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B8AA" w14:textId="77777777" w:rsidR="00B24CBC" w:rsidRDefault="00000000">
      <w:pPr>
        <w:spacing w:line="240" w:lineRule="auto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w:pict w14:anchorId="79A9BA70">
          <v:line id="_x0000_s2077" style="position:absolute;left:0;text-align:left;z-index:1" from="-1.15pt,-15.9pt" to="457.85pt,-15.9pt" strokeweight="3pt"/>
        </w:pict>
      </w:r>
      <w:r w:rsidR="00B24CBC">
        <w:rPr>
          <w:b/>
          <w:bCs/>
          <w:sz w:val="20"/>
        </w:rPr>
        <w:t>Please read the following notes carefully before completing the application.</w:t>
      </w:r>
    </w:p>
    <w:p w14:paraId="0A2B23A8" w14:textId="77777777" w:rsidR="00B24CBC" w:rsidRDefault="00B24CBC">
      <w:pPr>
        <w:spacing w:line="240" w:lineRule="auto"/>
        <w:jc w:val="both"/>
        <w:rPr>
          <w:sz w:val="20"/>
        </w:rPr>
      </w:pPr>
    </w:p>
    <w:p w14:paraId="3403ABF7" w14:textId="77777777" w:rsidR="00B24CBC" w:rsidRDefault="00B24CBC">
      <w:pPr>
        <w:numPr>
          <w:ilvl w:val="0"/>
          <w:numId w:val="27"/>
        </w:numPr>
        <w:spacing w:line="240" w:lineRule="auto"/>
        <w:jc w:val="both"/>
        <w:rPr>
          <w:b/>
          <w:sz w:val="20"/>
        </w:rPr>
      </w:pPr>
      <w:r>
        <w:rPr>
          <w:sz w:val="20"/>
        </w:rPr>
        <w:t xml:space="preserve">This notification must be completed in </w:t>
      </w:r>
      <w:r>
        <w:rPr>
          <w:b/>
          <w:sz w:val="20"/>
        </w:rPr>
        <w:t xml:space="preserve">CAPITAL LETTERS. </w:t>
      </w:r>
      <w:r>
        <w:rPr>
          <w:bCs/>
          <w:sz w:val="20"/>
        </w:rPr>
        <w:t>It should be</w:t>
      </w:r>
      <w:r>
        <w:rPr>
          <w:sz w:val="20"/>
        </w:rPr>
        <w:t xml:space="preserve"> signed by all the registration holders or, in the case of a partnership or registered company, by a partner or an authorised officer.</w:t>
      </w:r>
    </w:p>
    <w:p w14:paraId="0BE8E499" w14:textId="77777777" w:rsidR="00B24CBC" w:rsidRDefault="00B24CBC">
      <w:pPr>
        <w:numPr>
          <w:ilvl w:val="0"/>
          <w:numId w:val="27"/>
        </w:numPr>
        <w:spacing w:line="240" w:lineRule="auto"/>
        <w:jc w:val="both"/>
        <w:rPr>
          <w:b/>
          <w:sz w:val="20"/>
        </w:rPr>
      </w:pPr>
      <w:r>
        <w:rPr>
          <w:sz w:val="20"/>
        </w:rPr>
        <w:t>If you require guidance on the completion of this form please contact DA</w:t>
      </w:r>
      <w:r w:rsidR="007D6092">
        <w:rPr>
          <w:sz w:val="20"/>
        </w:rPr>
        <w:t>ERA</w:t>
      </w:r>
      <w:r>
        <w:rPr>
          <w:sz w:val="20"/>
        </w:rPr>
        <w:t xml:space="preserve"> on behalf of the Agency at the address below.</w:t>
      </w:r>
      <w:r>
        <w:rPr>
          <w:b/>
          <w:sz w:val="20"/>
        </w:rPr>
        <w:t xml:space="preserve"> </w:t>
      </w:r>
    </w:p>
    <w:p w14:paraId="00966819" w14:textId="77777777" w:rsidR="00B24CBC" w:rsidRDefault="00000000">
      <w:r>
        <w:rPr>
          <w:noProof/>
          <w:sz w:val="20"/>
          <w:lang w:val="en-US"/>
        </w:rPr>
        <w:pict w14:anchorId="7F62429C">
          <v:rect id="_x0000_s2081" style="position:absolute;margin-left:-1.15pt;margin-top:11.95pt;width:459pt;height:471.35pt;z-index:-1" fillcolor="#f2f2f2" strokeweight="1.5pt"/>
        </w:pict>
      </w:r>
    </w:p>
    <w:p w14:paraId="2524487F" w14:textId="77777777" w:rsidR="00B24CBC" w:rsidRDefault="00B24CBC">
      <w:pPr>
        <w:spacing w:line="240" w:lineRule="auto"/>
        <w:ind w:left="720" w:hanging="7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The full names and titles of all registration holders (including partners, executors etc) or an authorised officer in the case of a registered company must be given.</w:t>
      </w:r>
    </w:p>
    <w:p w14:paraId="7BFDF990" w14:textId="77777777" w:rsidR="00B24CBC" w:rsidRDefault="00B24CBC">
      <w:pPr>
        <w:spacing w:line="240" w:lineRule="auto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2977"/>
        <w:gridCol w:w="1843"/>
      </w:tblGrid>
      <w:tr w:rsidR="00B24CBC" w14:paraId="711181F3" w14:textId="77777777"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C1551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Surname(s)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A9A5E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Forename(s)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0EF19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Title(s)</w:t>
            </w:r>
          </w:p>
        </w:tc>
      </w:tr>
      <w:tr w:rsidR="00B24CBC" w14:paraId="13C36EF3" w14:textId="77777777">
        <w:tc>
          <w:tcPr>
            <w:tcW w:w="3357" w:type="dxa"/>
            <w:shd w:val="clear" w:color="auto" w:fill="FFFFFF"/>
          </w:tcPr>
          <w:p w14:paraId="47B32876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3F2400F9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3461C95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16EF197D" w14:textId="77777777">
        <w:tc>
          <w:tcPr>
            <w:tcW w:w="3357" w:type="dxa"/>
            <w:shd w:val="clear" w:color="auto" w:fill="FFFFFF"/>
          </w:tcPr>
          <w:p w14:paraId="4B842C8E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28AE19FB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3A277638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24A5D0A8" w14:textId="77777777">
        <w:tc>
          <w:tcPr>
            <w:tcW w:w="3357" w:type="dxa"/>
            <w:shd w:val="clear" w:color="auto" w:fill="FFFFFF"/>
          </w:tcPr>
          <w:p w14:paraId="6DB18D66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F8A7CB6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0EDF394C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</w:tbl>
    <w:p w14:paraId="084291C7" w14:textId="77777777" w:rsidR="00B24CBC" w:rsidRDefault="00B24CBC">
      <w:pPr>
        <w:spacing w:line="240" w:lineRule="auto"/>
        <w:ind w:left="720" w:hanging="720"/>
        <w:rPr>
          <w:sz w:val="20"/>
        </w:rPr>
      </w:pPr>
    </w:p>
    <w:p w14:paraId="7CDF4379" w14:textId="77777777" w:rsidR="00B24CBC" w:rsidRDefault="00B24CBC">
      <w:pPr>
        <w:spacing w:line="240" w:lineRule="auto"/>
        <w:ind w:left="720" w:hanging="72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Trading name (if any).</w:t>
      </w:r>
    </w:p>
    <w:p w14:paraId="1C2C8467" w14:textId="77777777" w:rsidR="00B24CBC" w:rsidRDefault="00B24CBC">
      <w:pPr>
        <w:spacing w:line="240" w:lineRule="auto"/>
        <w:ind w:left="720" w:hanging="720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177"/>
      </w:tblGrid>
      <w:tr w:rsidR="00B24CBC" w14:paraId="1A0EDE8A" w14:textId="77777777">
        <w:trPr>
          <w:trHeight w:val="353"/>
        </w:trPr>
        <w:tc>
          <w:tcPr>
            <w:tcW w:w="8177" w:type="dxa"/>
            <w:shd w:val="clear" w:color="auto" w:fill="FFFFFF"/>
          </w:tcPr>
          <w:p w14:paraId="72E0183D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</w:tbl>
    <w:p w14:paraId="477C09B5" w14:textId="77777777" w:rsidR="00B24CBC" w:rsidRDefault="00B24CBC">
      <w:pPr>
        <w:spacing w:line="240" w:lineRule="auto"/>
        <w:ind w:left="720" w:hanging="720"/>
        <w:rPr>
          <w:sz w:val="20"/>
        </w:rPr>
      </w:pPr>
    </w:p>
    <w:p w14:paraId="7C8D39B8" w14:textId="77777777" w:rsidR="00B24CBC" w:rsidRDefault="00B24CBC">
      <w:pPr>
        <w:spacing w:line="240" w:lineRule="auto"/>
        <w:ind w:left="720" w:hanging="720"/>
        <w:rPr>
          <w:sz w:val="20"/>
        </w:rPr>
        <w:sectPr w:rsidR="00B24CBC" w:rsidSect="00983E20">
          <w:footerReference w:type="default" r:id="rId8"/>
          <w:headerReference w:type="first" r:id="rId9"/>
          <w:footerReference w:type="first" r:id="rId10"/>
          <w:type w:val="continuous"/>
          <w:pgSz w:w="11909" w:h="16834" w:code="9"/>
          <w:pgMar w:top="1135" w:right="1361" w:bottom="1560" w:left="1361" w:header="431" w:footer="227" w:gutter="0"/>
          <w:cols w:space="720"/>
          <w:titlePg/>
        </w:sectPr>
      </w:pPr>
    </w:p>
    <w:p w14:paraId="50EC474C" w14:textId="77777777" w:rsidR="00B24CBC" w:rsidRDefault="00B24CBC">
      <w:pPr>
        <w:spacing w:line="240" w:lineRule="auto"/>
        <w:ind w:left="720" w:hanging="72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Postal address of milk production premises.</w:t>
      </w:r>
    </w:p>
    <w:p w14:paraId="13780767" w14:textId="77777777" w:rsidR="00B24CBC" w:rsidRDefault="00B24CBC">
      <w:pPr>
        <w:spacing w:line="240" w:lineRule="auto"/>
        <w:ind w:left="720" w:hanging="720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28"/>
        <w:gridCol w:w="2129"/>
      </w:tblGrid>
      <w:tr w:rsidR="00B24CBC" w14:paraId="42434BB3" w14:textId="77777777">
        <w:tc>
          <w:tcPr>
            <w:tcW w:w="3357" w:type="dxa"/>
            <w:gridSpan w:val="2"/>
            <w:shd w:val="clear" w:color="auto" w:fill="FFFFFF"/>
          </w:tcPr>
          <w:p w14:paraId="7EC0B742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03D0924B" w14:textId="77777777">
        <w:tc>
          <w:tcPr>
            <w:tcW w:w="3357" w:type="dxa"/>
            <w:gridSpan w:val="2"/>
            <w:shd w:val="clear" w:color="auto" w:fill="FFFFFF"/>
          </w:tcPr>
          <w:p w14:paraId="2ABBDB16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69521984" w14:textId="77777777">
        <w:tc>
          <w:tcPr>
            <w:tcW w:w="3357" w:type="dxa"/>
            <w:gridSpan w:val="2"/>
            <w:shd w:val="clear" w:color="auto" w:fill="FFFFFF"/>
          </w:tcPr>
          <w:p w14:paraId="7388FCAB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47FF4E54" w14:textId="77777777">
        <w:tc>
          <w:tcPr>
            <w:tcW w:w="1228" w:type="dxa"/>
            <w:shd w:val="clear" w:color="auto" w:fill="FFFFFF"/>
          </w:tcPr>
          <w:p w14:paraId="0DA9BE4A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County</w:t>
            </w:r>
          </w:p>
        </w:tc>
        <w:tc>
          <w:tcPr>
            <w:tcW w:w="2129" w:type="dxa"/>
            <w:shd w:val="clear" w:color="auto" w:fill="FFFFFF"/>
          </w:tcPr>
          <w:p w14:paraId="43F5CE7C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36A36595" w14:textId="77777777">
        <w:tc>
          <w:tcPr>
            <w:tcW w:w="1228" w:type="dxa"/>
            <w:shd w:val="clear" w:color="auto" w:fill="FFFFFF"/>
          </w:tcPr>
          <w:p w14:paraId="286CB9D8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2129" w:type="dxa"/>
            <w:shd w:val="clear" w:color="auto" w:fill="FFFFFF"/>
          </w:tcPr>
          <w:p w14:paraId="6E225853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3A6B99A8" w14:textId="77777777">
        <w:tc>
          <w:tcPr>
            <w:tcW w:w="1228" w:type="dxa"/>
            <w:shd w:val="clear" w:color="auto" w:fill="FFFFFF"/>
          </w:tcPr>
          <w:p w14:paraId="357CE1AB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129" w:type="dxa"/>
            <w:shd w:val="clear" w:color="auto" w:fill="FFFFFF"/>
          </w:tcPr>
          <w:p w14:paraId="12EA1D1D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48A5E93B" w14:textId="77777777">
        <w:tc>
          <w:tcPr>
            <w:tcW w:w="1228" w:type="dxa"/>
            <w:shd w:val="clear" w:color="auto" w:fill="FFFFFF"/>
          </w:tcPr>
          <w:p w14:paraId="4CF29DBE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129" w:type="dxa"/>
            <w:shd w:val="clear" w:color="auto" w:fill="FFFFFF"/>
          </w:tcPr>
          <w:p w14:paraId="129A6874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</w:tbl>
    <w:p w14:paraId="1FF15407" w14:textId="77777777" w:rsidR="00B24CBC" w:rsidRDefault="00000000">
      <w:pPr>
        <w:spacing w:line="240" w:lineRule="auto"/>
        <w:ind w:left="720" w:hanging="720"/>
        <w:rPr>
          <w:sz w:val="20"/>
        </w:rPr>
      </w:pPr>
      <w:r>
        <w:rPr>
          <w:noProof/>
          <w:sz w:val="20"/>
          <w:lang w:val="en-US"/>
        </w:rPr>
        <w:pict w14:anchorId="77A25879">
          <v:rect id="_x0000_s2086" style="position:absolute;left:0;text-align:left;margin-left:143pt;margin-top:11.1pt;width:180pt;height:19.85pt;z-index:2;mso-position-horizontal-relative:text;mso-position-vertical-relative:text">
            <v:textbox>
              <w:txbxContent>
                <w:p w14:paraId="68D1C979" w14:textId="77777777" w:rsidR="00983E20" w:rsidRDefault="00983E20"/>
              </w:txbxContent>
            </v:textbox>
          </v:rect>
        </w:pict>
      </w:r>
    </w:p>
    <w:p w14:paraId="083150FC" w14:textId="77777777" w:rsidR="00B24CBC" w:rsidRDefault="00B24CBC">
      <w:pPr>
        <w:spacing w:line="240" w:lineRule="auto"/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Registration number </w:t>
      </w:r>
    </w:p>
    <w:p w14:paraId="66FC8F1D" w14:textId="77777777" w:rsidR="00B24CBC" w:rsidRDefault="00B24CBC">
      <w:pPr>
        <w:spacing w:line="240" w:lineRule="auto"/>
        <w:ind w:left="720" w:hanging="720"/>
        <w:rPr>
          <w:sz w:val="20"/>
        </w:rPr>
      </w:pPr>
    </w:p>
    <w:p w14:paraId="020B34E3" w14:textId="77777777" w:rsidR="00B24CBC" w:rsidRDefault="00B24CBC">
      <w:pPr>
        <w:spacing w:line="240" w:lineRule="auto"/>
        <w:ind w:left="720" w:hanging="720"/>
        <w:rPr>
          <w:sz w:val="20"/>
        </w:rPr>
      </w:pPr>
    </w:p>
    <w:p w14:paraId="02F8AAC8" w14:textId="77777777" w:rsidR="00B24CBC" w:rsidRDefault="00B24CBC">
      <w:pPr>
        <w:numPr>
          <w:ilvl w:val="0"/>
          <w:numId w:val="29"/>
        </w:numPr>
        <w:tabs>
          <w:tab w:val="clear" w:pos="1080"/>
        </w:tabs>
        <w:spacing w:line="240" w:lineRule="auto"/>
        <w:ind w:left="709"/>
        <w:rPr>
          <w:sz w:val="20"/>
        </w:rPr>
      </w:pPr>
      <w:r>
        <w:rPr>
          <w:sz w:val="20"/>
        </w:rPr>
        <w:t>Declaration</w:t>
      </w:r>
    </w:p>
    <w:p w14:paraId="18BC649F" w14:textId="77777777" w:rsidR="00B24CBC" w:rsidRDefault="00B24CBC">
      <w:pPr>
        <w:spacing w:line="240" w:lineRule="auto"/>
        <w:ind w:left="360"/>
        <w:rPr>
          <w:sz w:val="20"/>
        </w:rPr>
      </w:pPr>
    </w:p>
    <w:p w14:paraId="0E6CE773" w14:textId="77777777" w:rsidR="00B24CBC" w:rsidRDefault="00B24CBC">
      <w:pPr>
        <w:spacing w:line="240" w:lineRule="auto"/>
        <w:ind w:left="709"/>
        <w:rPr>
          <w:sz w:val="20"/>
        </w:rPr>
      </w:pPr>
      <w:r>
        <w:rPr>
          <w:sz w:val="20"/>
        </w:rPr>
        <w:t>I/We hereby declare that the business of producing raw milk for sale for human consumption is no longer being carried on at the above premises.</w:t>
      </w:r>
    </w:p>
    <w:p w14:paraId="02F7E1C5" w14:textId="77777777" w:rsidR="001168F7" w:rsidRDefault="001168F7">
      <w:pPr>
        <w:spacing w:line="240" w:lineRule="auto"/>
        <w:ind w:left="709"/>
        <w:rPr>
          <w:sz w:val="20"/>
        </w:rPr>
      </w:pPr>
    </w:p>
    <w:p w14:paraId="7A9CEC51" w14:textId="77777777" w:rsidR="00B24CBC" w:rsidRDefault="00B24CBC">
      <w:pPr>
        <w:spacing w:line="240" w:lineRule="auto"/>
        <w:ind w:left="709"/>
        <w:rPr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7"/>
        <w:gridCol w:w="2977"/>
        <w:gridCol w:w="1985"/>
      </w:tblGrid>
      <w:tr w:rsidR="00B24CBC" w14:paraId="257B1E46" w14:textId="77777777">
        <w:tc>
          <w:tcPr>
            <w:tcW w:w="3827" w:type="dxa"/>
            <w:shd w:val="clear" w:color="auto" w:fill="FFFFFF"/>
          </w:tcPr>
          <w:p w14:paraId="7122DE73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Signature(s)</w:t>
            </w:r>
          </w:p>
        </w:tc>
        <w:tc>
          <w:tcPr>
            <w:tcW w:w="2977" w:type="dxa"/>
            <w:shd w:val="clear" w:color="auto" w:fill="FFFFFF"/>
          </w:tcPr>
          <w:p w14:paraId="61BCC641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1985" w:type="dxa"/>
            <w:shd w:val="clear" w:color="auto" w:fill="FFFFFF"/>
          </w:tcPr>
          <w:p w14:paraId="220E9BC8" w14:textId="77777777" w:rsidR="00B24CBC" w:rsidRDefault="00B24CB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B24CBC" w14:paraId="7EB65341" w14:textId="77777777">
        <w:trPr>
          <w:trHeight w:val="426"/>
        </w:trPr>
        <w:tc>
          <w:tcPr>
            <w:tcW w:w="3827" w:type="dxa"/>
            <w:shd w:val="clear" w:color="auto" w:fill="FFFFFF"/>
          </w:tcPr>
          <w:p w14:paraId="7F453C5E" w14:textId="77777777" w:rsidR="00B24CBC" w:rsidRDefault="00B24CBC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2977" w:type="dxa"/>
            <w:shd w:val="clear" w:color="auto" w:fill="FFFFFF"/>
          </w:tcPr>
          <w:p w14:paraId="1E29D34B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59BA283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525D53B1" w14:textId="77777777">
        <w:trPr>
          <w:trHeight w:val="430"/>
        </w:trPr>
        <w:tc>
          <w:tcPr>
            <w:tcW w:w="3827" w:type="dxa"/>
            <w:shd w:val="clear" w:color="auto" w:fill="FFFFFF"/>
          </w:tcPr>
          <w:p w14:paraId="33A4D262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5527D77C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82A0BC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  <w:tr w:rsidR="00B24CBC" w14:paraId="37E456D3" w14:textId="77777777">
        <w:trPr>
          <w:trHeight w:val="393"/>
        </w:trPr>
        <w:tc>
          <w:tcPr>
            <w:tcW w:w="3827" w:type="dxa"/>
            <w:shd w:val="clear" w:color="auto" w:fill="FFFFFF"/>
          </w:tcPr>
          <w:p w14:paraId="61608FD4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507AB2BF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283776" w14:textId="77777777" w:rsidR="00B24CBC" w:rsidRDefault="00B24CBC">
            <w:pPr>
              <w:spacing w:line="240" w:lineRule="auto"/>
              <w:rPr>
                <w:sz w:val="20"/>
              </w:rPr>
            </w:pPr>
          </w:p>
        </w:tc>
      </w:tr>
    </w:tbl>
    <w:p w14:paraId="4DE3B5E4" w14:textId="77777777" w:rsidR="00B24CBC" w:rsidRDefault="00B24CBC">
      <w:pPr>
        <w:spacing w:line="240" w:lineRule="auto"/>
        <w:ind w:left="709"/>
        <w:rPr>
          <w:sz w:val="20"/>
        </w:rPr>
      </w:pPr>
    </w:p>
    <w:p w14:paraId="33C5D27B" w14:textId="77777777" w:rsidR="00983E20" w:rsidRDefault="00983E20" w:rsidP="00983E20">
      <w:pPr>
        <w:pStyle w:val="PlainText"/>
        <w:jc w:val="center"/>
        <w:rPr>
          <w:rFonts w:ascii="Arial" w:hAnsi="Arial" w:cs="Arial"/>
        </w:rPr>
      </w:pPr>
    </w:p>
    <w:p w14:paraId="47288CAE" w14:textId="77777777" w:rsidR="00B24CBC" w:rsidRDefault="00B24CBC" w:rsidP="00983E20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the completed form to the address below.</w:t>
      </w:r>
    </w:p>
    <w:sectPr w:rsidR="00B24CBC" w:rsidSect="00983E20"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5" w:right="1361" w:bottom="1440" w:left="1361" w:header="431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D379" w14:textId="77777777" w:rsidR="00417D8A" w:rsidRDefault="00417D8A">
      <w:r>
        <w:separator/>
      </w:r>
    </w:p>
  </w:endnote>
  <w:endnote w:type="continuationSeparator" w:id="0">
    <w:p w14:paraId="40223ADE" w14:textId="77777777" w:rsidR="00417D8A" w:rsidRDefault="0041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Neue Ligh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F4A" w14:textId="77777777" w:rsidR="00B24CBC" w:rsidRDefault="00B24CBC">
    <w:pPr>
      <w:pStyle w:val="Footer"/>
      <w:tabs>
        <w:tab w:val="clear" w:pos="4153"/>
        <w:tab w:val="clear" w:pos="8306"/>
      </w:tabs>
      <w:spacing w:line="240" w:lineRule="exact"/>
      <w:jc w:val="center"/>
      <w:rPr>
        <w:sz w:val="18"/>
      </w:rPr>
    </w:pPr>
    <w:r>
      <w:rPr>
        <w:sz w:val="18"/>
      </w:rPr>
      <w:t>___________________________________________________</w:t>
    </w:r>
  </w:p>
  <w:p w14:paraId="6A3E56DE" w14:textId="77777777" w:rsidR="00B24CBC" w:rsidRDefault="00B24CBC">
    <w:pPr>
      <w:spacing w:line="240" w:lineRule="auto"/>
      <w:jc w:val="center"/>
      <w:rPr>
        <w:sz w:val="20"/>
      </w:rPr>
    </w:pPr>
    <w:r>
      <w:rPr>
        <w:sz w:val="20"/>
      </w:rPr>
      <w:t>Quality Assurance Branch</w:t>
    </w:r>
  </w:p>
  <w:p w14:paraId="74976C72" w14:textId="77777777" w:rsidR="00B24CBC" w:rsidRDefault="00B24CBC">
    <w:pPr>
      <w:pStyle w:val="Footer"/>
      <w:tabs>
        <w:tab w:val="clear" w:pos="4153"/>
        <w:tab w:val="clear" w:pos="8306"/>
      </w:tabs>
      <w:spacing w:before="40" w:line="240" w:lineRule="auto"/>
      <w:jc w:val="center"/>
      <w:rPr>
        <w:sz w:val="20"/>
      </w:rPr>
    </w:pPr>
    <w:r>
      <w:rPr>
        <w:sz w:val="20"/>
      </w:rPr>
      <w:t>Department of Agriculture &amp; Rural Development</w:t>
    </w:r>
  </w:p>
  <w:p w14:paraId="70283D88" w14:textId="77777777" w:rsidR="00B24CBC" w:rsidRDefault="00B24CBC">
    <w:pPr>
      <w:pStyle w:val="Footer"/>
      <w:jc w:val="center"/>
    </w:pPr>
    <w:r>
      <w:rPr>
        <w:sz w:val="20"/>
      </w:rPr>
      <w:t xml:space="preserve">Room 1019 Dundonald House, </w:t>
    </w:r>
    <w:smartTag w:uri="urn:schemas-microsoft-com:office:smarttags" w:element="address">
      <w:smartTag w:uri="urn:schemas-microsoft-com:office:smarttags" w:element="Street">
        <w:r>
          <w:rPr>
            <w:sz w:val="20"/>
          </w:rPr>
          <w:t>Upper Newtownards Road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Belfast</w:t>
        </w:r>
      </w:smartTag>
      <w:r>
        <w:rPr>
          <w:sz w:val="20"/>
        </w:rPr>
        <w:t xml:space="preserve">, </w:t>
      </w:r>
      <w:smartTag w:uri="urn:schemas-microsoft-com:office:smarttags" w:element="PostalCode">
        <w:r>
          <w:rPr>
            <w:sz w:val="20"/>
          </w:rPr>
          <w:t>BT4 3SB</w:t>
        </w:r>
      </w:smartTag>
    </w:smartTag>
    <w:r>
      <w:rPr>
        <w:sz w:val="20"/>
      </w:rPr>
      <w:br/>
    </w:r>
    <w:r>
      <w:rPr>
        <w:sz w:val="18"/>
      </w:rPr>
      <w:t>Tel: 028 9052 5001   Fax: 028 9052 4671</w:t>
    </w:r>
    <w:r>
      <w:rPr>
        <w:sz w:val="18"/>
      </w:rPr>
      <w:br/>
      <w:t>E-mail: qab.admin@dardni.gov.uk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7FF8" w14:textId="77777777" w:rsidR="0054479E" w:rsidRDefault="00B24CBC" w:rsidP="0054479E">
    <w:pPr>
      <w:spacing w:line="240" w:lineRule="auto"/>
      <w:jc w:val="center"/>
      <w:rPr>
        <w:sz w:val="20"/>
      </w:rPr>
    </w:pPr>
    <w:r>
      <w:rPr>
        <w:sz w:val="18"/>
      </w:rPr>
      <w:t>_________________________________________________</w:t>
    </w:r>
    <w:r w:rsidR="0054479E" w:rsidRPr="0054479E">
      <w:rPr>
        <w:sz w:val="20"/>
      </w:rPr>
      <w:t xml:space="preserve"> </w:t>
    </w:r>
  </w:p>
  <w:p w14:paraId="7B43DBFC" w14:textId="370D516C" w:rsidR="0054479E" w:rsidRDefault="0054479E" w:rsidP="0054479E">
    <w:pPr>
      <w:spacing w:line="240" w:lineRule="auto"/>
      <w:jc w:val="center"/>
      <w:rPr>
        <w:sz w:val="20"/>
      </w:rPr>
    </w:pPr>
    <w:r>
      <w:rPr>
        <w:sz w:val="20"/>
      </w:rPr>
      <w:t>Agri-food Inspection Branch</w:t>
    </w:r>
  </w:p>
  <w:p w14:paraId="755B5B70" w14:textId="77777777" w:rsidR="0054479E" w:rsidRDefault="0054479E" w:rsidP="0054479E">
    <w:pPr>
      <w:pStyle w:val="Footer"/>
      <w:tabs>
        <w:tab w:val="clear" w:pos="4153"/>
        <w:tab w:val="clear" w:pos="8306"/>
      </w:tabs>
      <w:spacing w:before="40" w:line="240" w:lineRule="auto"/>
      <w:jc w:val="center"/>
      <w:rPr>
        <w:sz w:val="20"/>
      </w:rPr>
    </w:pPr>
    <w:r>
      <w:rPr>
        <w:iCs/>
        <w:sz w:val="20"/>
      </w:rPr>
      <w:t>Department of Agriculture, Environment and Rural Affairs</w:t>
    </w:r>
  </w:p>
  <w:p w14:paraId="4CCFD27F" w14:textId="6261BBF7" w:rsidR="0054479E" w:rsidRDefault="0054479E" w:rsidP="0054479E">
    <w:pPr>
      <w:spacing w:line="240" w:lineRule="auto"/>
      <w:jc w:val="center"/>
    </w:pPr>
    <w:r>
      <w:rPr>
        <w:sz w:val="20"/>
      </w:rPr>
      <w:t>Clare House, 303 Airport Road West, Belfast, BT3 9ED</w:t>
    </w:r>
    <w:r>
      <w:rPr>
        <w:sz w:val="20"/>
      </w:rPr>
      <w:br/>
    </w:r>
    <w:r>
      <w:rPr>
        <w:sz w:val="18"/>
      </w:rPr>
      <w:t>Tel: 028 90</w:t>
    </w:r>
    <w:r w:rsidR="00B2459B">
      <w:rPr>
        <w:sz w:val="18"/>
      </w:rPr>
      <w:t>76</w:t>
    </w:r>
    <w:r>
      <w:rPr>
        <w:sz w:val="18"/>
      </w:rPr>
      <w:t xml:space="preserve"> 5</w:t>
    </w:r>
    <w:r w:rsidR="00B2459B">
      <w:rPr>
        <w:sz w:val="18"/>
      </w:rPr>
      <w:t>868</w:t>
    </w:r>
    <w:r>
      <w:rPr>
        <w:sz w:val="18"/>
      </w:rPr>
      <w:t xml:space="preserve">   E-mail: afib.adminteam@daera-ni.gov.uk</w:t>
    </w:r>
  </w:p>
  <w:p w14:paraId="5FF2D2AB" w14:textId="5BCB20E3" w:rsidR="00B24CBC" w:rsidRDefault="00B24CBC" w:rsidP="00983E20">
    <w:pPr>
      <w:pStyle w:val="Footer"/>
      <w:tabs>
        <w:tab w:val="clear" w:pos="4153"/>
        <w:tab w:val="clear" w:pos="8306"/>
      </w:tabs>
      <w:spacing w:line="240" w:lineRule="exact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5C24" w14:textId="77777777" w:rsidR="00B24CBC" w:rsidRDefault="00B24CBC">
    <w:pPr>
      <w:pStyle w:val="Footer"/>
      <w:tabs>
        <w:tab w:val="clear" w:pos="4153"/>
        <w:tab w:val="clear" w:pos="8306"/>
      </w:tabs>
      <w:spacing w:line="240" w:lineRule="exact"/>
      <w:jc w:val="center"/>
      <w:rPr>
        <w:sz w:val="18"/>
      </w:rPr>
    </w:pPr>
    <w:r>
      <w:rPr>
        <w:sz w:val="18"/>
      </w:rPr>
      <w:t>___________________________________________________</w:t>
    </w:r>
  </w:p>
  <w:p w14:paraId="0555A0E1" w14:textId="77777777" w:rsidR="00B24CBC" w:rsidRDefault="00B24CBC">
    <w:pPr>
      <w:spacing w:line="240" w:lineRule="auto"/>
      <w:jc w:val="center"/>
      <w:rPr>
        <w:sz w:val="20"/>
      </w:rPr>
    </w:pPr>
    <w:r>
      <w:rPr>
        <w:sz w:val="20"/>
      </w:rPr>
      <w:t>Quality Assurance Branch</w:t>
    </w:r>
  </w:p>
  <w:p w14:paraId="41099C5F" w14:textId="77777777" w:rsidR="00B24CBC" w:rsidRDefault="00B24CBC">
    <w:pPr>
      <w:pStyle w:val="Footer"/>
      <w:tabs>
        <w:tab w:val="clear" w:pos="4153"/>
        <w:tab w:val="clear" w:pos="8306"/>
      </w:tabs>
      <w:spacing w:before="40" w:line="240" w:lineRule="auto"/>
      <w:jc w:val="center"/>
      <w:rPr>
        <w:sz w:val="20"/>
      </w:rPr>
    </w:pPr>
    <w:r>
      <w:rPr>
        <w:sz w:val="20"/>
      </w:rPr>
      <w:t>Department of Agriculture &amp; Rural Development</w:t>
    </w:r>
  </w:p>
  <w:p w14:paraId="28C0D10A" w14:textId="77777777" w:rsidR="00B24CBC" w:rsidRDefault="00B24CBC">
    <w:pPr>
      <w:pStyle w:val="Footer"/>
      <w:jc w:val="center"/>
    </w:pPr>
    <w:r>
      <w:rPr>
        <w:sz w:val="20"/>
      </w:rPr>
      <w:t xml:space="preserve">Room 1019 Dundonald House, </w:t>
    </w:r>
    <w:smartTag w:uri="urn:schemas-microsoft-com:office:smarttags" w:element="address">
      <w:smartTag w:uri="urn:schemas-microsoft-com:office:smarttags" w:element="Street">
        <w:r>
          <w:rPr>
            <w:sz w:val="20"/>
          </w:rPr>
          <w:t>Upper Newtownards Road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Belfast</w:t>
        </w:r>
      </w:smartTag>
      <w:r>
        <w:rPr>
          <w:sz w:val="20"/>
        </w:rPr>
        <w:t xml:space="preserve">, </w:t>
      </w:r>
      <w:smartTag w:uri="urn:schemas-microsoft-com:office:smarttags" w:element="PostalCode">
        <w:r>
          <w:rPr>
            <w:sz w:val="20"/>
          </w:rPr>
          <w:t>BT4 3SB</w:t>
        </w:r>
      </w:smartTag>
    </w:smartTag>
    <w:r>
      <w:rPr>
        <w:sz w:val="20"/>
      </w:rPr>
      <w:br/>
    </w:r>
    <w:r>
      <w:rPr>
        <w:sz w:val="18"/>
      </w:rPr>
      <w:t>Tel: 028 9052 5001   Fax: 028 9052 4671</w:t>
    </w:r>
    <w:r>
      <w:rPr>
        <w:sz w:val="18"/>
      </w:rPr>
      <w:br/>
      <w:t>E-mail: qab.admin@dardni.gov.uk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43B1" w14:textId="77777777" w:rsidR="00B24CBC" w:rsidRDefault="00B24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9F7B" w14:textId="77777777" w:rsidR="00417D8A" w:rsidRDefault="00417D8A">
      <w:r>
        <w:separator/>
      </w:r>
    </w:p>
  </w:footnote>
  <w:footnote w:type="continuationSeparator" w:id="0">
    <w:p w14:paraId="1A994E27" w14:textId="77777777" w:rsidR="00417D8A" w:rsidRDefault="0041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1"/>
      <w:gridCol w:w="4033"/>
    </w:tblGrid>
    <w:tr w:rsidR="00B24CBC" w14:paraId="21E08223" w14:textId="77777777">
      <w:trPr>
        <w:cantSplit/>
        <w:trHeight w:val="2124"/>
      </w:trPr>
      <w:tc>
        <w:tcPr>
          <w:tcW w:w="5211" w:type="dxa"/>
        </w:tcPr>
        <w:p w14:paraId="32EC4D2D" w14:textId="77777777" w:rsidR="00B24CBC" w:rsidRDefault="00B24CBC">
          <w:pPr>
            <w:pStyle w:val="Header"/>
            <w:tabs>
              <w:tab w:val="clear" w:pos="4153"/>
              <w:tab w:val="clear" w:pos="8306"/>
              <w:tab w:val="left" w:pos="5529"/>
            </w:tabs>
            <w:spacing w:line="240" w:lineRule="auto"/>
            <w:jc w:val="both"/>
            <w:rPr>
              <w:b/>
            </w:rPr>
          </w:pPr>
          <w:r>
            <w:rPr>
              <w:b/>
            </w:rPr>
            <w:t>The Food Hygiene Regulations (NI) 2006</w:t>
          </w:r>
        </w:p>
        <w:p w14:paraId="2E59971B" w14:textId="77777777" w:rsidR="00B24CBC" w:rsidRDefault="00B24CBC">
          <w:pPr>
            <w:pStyle w:val="Header"/>
            <w:tabs>
              <w:tab w:val="clear" w:pos="4153"/>
              <w:tab w:val="center" w:pos="1843"/>
            </w:tabs>
            <w:spacing w:line="240" w:lineRule="auto"/>
            <w:rPr>
              <w:b/>
            </w:rPr>
          </w:pPr>
          <w:r>
            <w:rPr>
              <w:b/>
            </w:rPr>
            <w:t>Regulations (EC) Nos. 852/2004 and 853/2004 (as amended)</w:t>
          </w:r>
        </w:p>
        <w:p w14:paraId="3E06C5E5" w14:textId="77777777" w:rsidR="00B24CBC" w:rsidRDefault="00B24CBC">
          <w:pPr>
            <w:pStyle w:val="Header"/>
            <w:tabs>
              <w:tab w:val="clear" w:pos="4153"/>
              <w:tab w:val="center" w:pos="1843"/>
            </w:tabs>
            <w:spacing w:line="240" w:lineRule="auto"/>
            <w:rPr>
              <w:b/>
            </w:rPr>
          </w:pPr>
        </w:p>
        <w:p w14:paraId="24E2A8ED" w14:textId="77777777" w:rsidR="00B24CBC" w:rsidRDefault="00B24CBC">
          <w:pPr>
            <w:pStyle w:val="Header"/>
            <w:tabs>
              <w:tab w:val="clear" w:pos="4153"/>
              <w:tab w:val="center" w:pos="1843"/>
            </w:tabs>
            <w:spacing w:line="240" w:lineRule="auto"/>
          </w:pPr>
        </w:p>
        <w:p w14:paraId="2677518F" w14:textId="77777777" w:rsidR="00B24CBC" w:rsidRDefault="00B24CBC">
          <w:pPr>
            <w:pStyle w:val="Header"/>
            <w:spacing w:line="240" w:lineRule="auto"/>
            <w:rPr>
              <w:b/>
              <w:bCs/>
            </w:rPr>
          </w:pPr>
          <w:r>
            <w:rPr>
              <w:b/>
              <w:bCs/>
            </w:rPr>
            <w:t xml:space="preserve">Notification </w:t>
          </w:r>
          <w:r w:rsidR="00821A90">
            <w:rPr>
              <w:b/>
              <w:bCs/>
            </w:rPr>
            <w:t>of Cessation of Milk Production</w:t>
          </w:r>
        </w:p>
        <w:p w14:paraId="4A809D09" w14:textId="2B1AF8C0" w:rsidR="00D25CD8" w:rsidRDefault="00D25CD8" w:rsidP="007D156F">
          <w:pPr>
            <w:pStyle w:val="Header"/>
            <w:spacing w:line="240" w:lineRule="auto"/>
            <w:rPr>
              <w:b/>
              <w:bCs/>
            </w:rPr>
          </w:pPr>
          <w:r>
            <w:rPr>
              <w:b/>
              <w:bCs/>
            </w:rPr>
            <w:t>R065.</w:t>
          </w:r>
          <w:r w:rsidR="0054479E">
            <w:rPr>
              <w:b/>
              <w:bCs/>
            </w:rPr>
            <w:t>9</w:t>
          </w:r>
        </w:p>
      </w:tc>
      <w:tc>
        <w:tcPr>
          <w:tcW w:w="4033" w:type="dxa"/>
        </w:tcPr>
        <w:p w14:paraId="4315440D" w14:textId="77777777" w:rsidR="00B24CBC" w:rsidRDefault="001D46CF">
          <w:pPr>
            <w:pStyle w:val="Header"/>
          </w:pP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INCLUDEPICTURE  "cid:eb57dced-77f3-452a-9493-cd1c7bbe4022" \* MERGEFORMATINET </w:instrText>
          </w:r>
          <w:r>
            <w:rPr>
              <w:rFonts w:ascii="Calibri" w:hAnsi="Calibri" w:cs="Arial"/>
              <w:sz w:val="20"/>
            </w:rPr>
            <w:fldChar w:fldCharType="separate"/>
          </w: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INCLUDEPICTURE  "cid:eb57dced-77f3-452a-9493-cd1c7bbe4022" \* MERGEFORMATINET </w:instrText>
          </w:r>
          <w:r>
            <w:rPr>
              <w:rFonts w:ascii="Calibri" w:hAnsi="Calibri" w:cs="Arial"/>
              <w:sz w:val="20"/>
            </w:rPr>
            <w:fldChar w:fldCharType="separate"/>
          </w:r>
          <w:r w:rsidR="00000000">
            <w:rPr>
              <w:rFonts w:ascii="Calibri" w:hAnsi="Calibri" w:cs="Arial"/>
              <w:sz w:val="20"/>
            </w:rPr>
            <w:fldChar w:fldCharType="begin"/>
          </w:r>
          <w:r w:rsidR="00000000">
            <w:rPr>
              <w:rFonts w:ascii="Calibri" w:hAnsi="Calibri" w:cs="Arial"/>
              <w:sz w:val="20"/>
            </w:rPr>
            <w:instrText xml:space="preserve"> INCLUDEPICTURE  "cid:eb57dced-77f3-452a-9493-cd1c7bbe4022" \* MERGEFORMATINET </w:instrText>
          </w:r>
          <w:r w:rsidR="00000000">
            <w:rPr>
              <w:rFonts w:ascii="Calibri" w:hAnsi="Calibri" w:cs="Arial"/>
              <w:sz w:val="20"/>
            </w:rPr>
            <w:fldChar w:fldCharType="separate"/>
          </w:r>
          <w:r w:rsidR="00B2459B">
            <w:rPr>
              <w:rFonts w:ascii="Calibri" w:hAnsi="Calibri" w:cs="Arial"/>
              <w:sz w:val="20"/>
            </w:rPr>
            <w:pict w14:anchorId="4AB3CC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3.5pt;height:92.25pt">
                <v:imagedata r:id="rId1" r:href="rId2"/>
              </v:shape>
            </w:pict>
          </w:r>
          <w:r w:rsidR="00000000">
            <w:rPr>
              <w:rFonts w:ascii="Calibri" w:hAnsi="Calibri" w:cs="Arial"/>
              <w:sz w:val="20"/>
            </w:rPr>
            <w:fldChar w:fldCharType="end"/>
          </w:r>
          <w:r>
            <w:rPr>
              <w:rFonts w:ascii="Calibri" w:hAnsi="Calibri" w:cs="Arial"/>
              <w:sz w:val="20"/>
            </w:rPr>
            <w:fldChar w:fldCharType="end"/>
          </w:r>
          <w:r>
            <w:rPr>
              <w:rFonts w:ascii="Calibri" w:hAnsi="Calibri" w:cs="Arial"/>
              <w:sz w:val="20"/>
            </w:rPr>
            <w:fldChar w:fldCharType="end"/>
          </w:r>
        </w:p>
      </w:tc>
    </w:tr>
  </w:tbl>
  <w:p w14:paraId="3CED4345" w14:textId="77777777" w:rsidR="00B24CBC" w:rsidRDefault="00B24CBC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1"/>
      <w:gridCol w:w="4033"/>
    </w:tblGrid>
    <w:tr w:rsidR="00B24CBC" w14:paraId="3CC00975" w14:textId="77777777">
      <w:trPr>
        <w:cantSplit/>
        <w:trHeight w:val="2124"/>
      </w:trPr>
      <w:tc>
        <w:tcPr>
          <w:tcW w:w="5211" w:type="dxa"/>
        </w:tcPr>
        <w:p w14:paraId="55B8AA1B" w14:textId="77777777" w:rsidR="00B24CBC" w:rsidRDefault="00B24CBC">
          <w:pPr>
            <w:pStyle w:val="Header"/>
            <w:tabs>
              <w:tab w:val="clear" w:pos="4153"/>
              <w:tab w:val="clear" w:pos="8306"/>
              <w:tab w:val="left" w:pos="5529"/>
            </w:tabs>
            <w:spacing w:line="240" w:lineRule="auto"/>
            <w:rPr>
              <w:bCs/>
            </w:rPr>
          </w:pPr>
          <w:r>
            <w:rPr>
              <w:bCs/>
            </w:rPr>
            <w:t>The Food Safety (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</w:rPr>
                <w:t>Northern Ireland</w:t>
              </w:r>
            </w:smartTag>
          </w:smartTag>
          <w:r>
            <w:rPr>
              <w:bCs/>
            </w:rPr>
            <w:t>) Order 1991 (as amended)</w:t>
          </w:r>
        </w:p>
        <w:p w14:paraId="2862BF1A" w14:textId="77777777" w:rsidR="00B24CBC" w:rsidRDefault="00B24CBC">
          <w:pPr>
            <w:spacing w:line="240" w:lineRule="auto"/>
            <w:rPr>
              <w:bCs/>
            </w:rPr>
          </w:pPr>
          <w:r>
            <w:rPr>
              <w:bCs/>
            </w:rPr>
            <w:t>The Dairy Products (Hygiene) Regulations (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</w:rPr>
                <w:t>Northern Ireland</w:t>
              </w:r>
            </w:smartTag>
          </w:smartTag>
          <w:r>
            <w:rPr>
              <w:bCs/>
            </w:rPr>
            <w:t>) 1995 (as amended)</w:t>
          </w:r>
        </w:p>
        <w:p w14:paraId="6F4A147F" w14:textId="77777777" w:rsidR="00B24CBC" w:rsidRDefault="00B24CBC">
          <w:pPr>
            <w:pStyle w:val="Header"/>
            <w:tabs>
              <w:tab w:val="clear" w:pos="4153"/>
              <w:tab w:val="center" w:pos="1843"/>
            </w:tabs>
            <w:spacing w:line="240" w:lineRule="auto"/>
          </w:pPr>
        </w:p>
        <w:p w14:paraId="080133FE" w14:textId="77777777" w:rsidR="00B24CBC" w:rsidRDefault="00B24CBC">
          <w:pPr>
            <w:pStyle w:val="Header"/>
            <w:spacing w:line="240" w:lineRule="auto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Application for a Milk Licence/Change of Occupier or Amendment to Trading Title</w:t>
          </w:r>
        </w:p>
      </w:tc>
      <w:tc>
        <w:tcPr>
          <w:tcW w:w="4033" w:type="dxa"/>
        </w:tcPr>
        <w:p w14:paraId="31344176" w14:textId="77777777" w:rsidR="00B24CBC" w:rsidRDefault="00B24CBC">
          <w:pPr>
            <w:pStyle w:val="Header"/>
          </w:pPr>
          <w:r>
            <w:t xml:space="preserve"> </w:t>
          </w:r>
          <w:r w:rsidR="00B2459B">
            <w:pict w14:anchorId="6EC078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3.75pt;height:111pt" fillcolor="window">
                <v:imagedata r:id="rId1" o:title="FSAlogoIreland"/>
              </v:shape>
            </w:pict>
          </w:r>
        </w:p>
      </w:tc>
    </w:tr>
  </w:tbl>
  <w:p w14:paraId="2E37B32F" w14:textId="77777777" w:rsidR="00B24CBC" w:rsidRDefault="00B24CB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507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9424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21B73"/>
    <w:multiLevelType w:val="singleLevel"/>
    <w:tmpl w:val="9A485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96953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342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152F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0F2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06AA6"/>
    <w:multiLevelType w:val="singleLevel"/>
    <w:tmpl w:val="61BA74B2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34235F2"/>
    <w:multiLevelType w:val="singleLevel"/>
    <w:tmpl w:val="7C066002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356A5118"/>
    <w:multiLevelType w:val="singleLevel"/>
    <w:tmpl w:val="A43AE81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37754A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5A64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3C0B43"/>
    <w:multiLevelType w:val="singleLevel"/>
    <w:tmpl w:val="9A485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3CE84B27"/>
    <w:multiLevelType w:val="singleLevel"/>
    <w:tmpl w:val="ACE6A83A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5" w15:restartNumberingAfterBreak="0">
    <w:nsid w:val="409735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6829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1F2D61"/>
    <w:multiLevelType w:val="hybridMultilevel"/>
    <w:tmpl w:val="EEBAFF42"/>
    <w:lvl w:ilvl="0" w:tplc="2892CA4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64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320913"/>
    <w:multiLevelType w:val="singleLevel"/>
    <w:tmpl w:val="7FE6FA28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3193D75"/>
    <w:multiLevelType w:val="singleLevel"/>
    <w:tmpl w:val="FA3C831E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1" w15:restartNumberingAfterBreak="0">
    <w:nsid w:val="612F1DF7"/>
    <w:multiLevelType w:val="hybridMultilevel"/>
    <w:tmpl w:val="65106D60"/>
    <w:lvl w:ilvl="0" w:tplc="CEC0476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1269F6"/>
    <w:multiLevelType w:val="singleLevel"/>
    <w:tmpl w:val="BA501CA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6CB531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FE03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2443DF"/>
    <w:multiLevelType w:val="hybridMultilevel"/>
    <w:tmpl w:val="6AB8A556"/>
    <w:lvl w:ilvl="0" w:tplc="E06E9BD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C805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F3471D"/>
    <w:multiLevelType w:val="singleLevel"/>
    <w:tmpl w:val="B22CD3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num w:numId="1" w16cid:durableId="893200150">
    <w:abstractNumId w:val="7"/>
  </w:num>
  <w:num w:numId="2" w16cid:durableId="1906529672">
    <w:abstractNumId w:val="23"/>
  </w:num>
  <w:num w:numId="3" w16cid:durableId="649753044">
    <w:abstractNumId w:val="2"/>
  </w:num>
  <w:num w:numId="4" w16cid:durableId="1956864120">
    <w:abstractNumId w:val="12"/>
  </w:num>
  <w:num w:numId="5" w16cid:durableId="574124840">
    <w:abstractNumId w:val="15"/>
  </w:num>
  <w:num w:numId="6" w16cid:durableId="898398209">
    <w:abstractNumId w:val="24"/>
  </w:num>
  <w:num w:numId="7" w16cid:durableId="406878429">
    <w:abstractNumId w:val="6"/>
  </w:num>
  <w:num w:numId="8" w16cid:durableId="1195465201">
    <w:abstractNumId w:val="4"/>
  </w:num>
  <w:num w:numId="9" w16cid:durableId="1620187362">
    <w:abstractNumId w:val="26"/>
  </w:num>
  <w:num w:numId="10" w16cid:durableId="506749193">
    <w:abstractNumId w:val="1"/>
  </w:num>
  <w:num w:numId="11" w16cid:durableId="854924781">
    <w:abstractNumId w:val="18"/>
  </w:num>
  <w:num w:numId="12" w16cid:durableId="207231920">
    <w:abstractNumId w:val="5"/>
  </w:num>
  <w:num w:numId="13" w16cid:durableId="387152049">
    <w:abstractNumId w:val="27"/>
  </w:num>
  <w:num w:numId="14" w16cid:durableId="2096130023">
    <w:abstractNumId w:val="10"/>
  </w:num>
  <w:num w:numId="15" w16cid:durableId="21470465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 w16cid:durableId="473985399">
    <w:abstractNumId w:val="22"/>
  </w:num>
  <w:num w:numId="17" w16cid:durableId="1258438859">
    <w:abstractNumId w:val="8"/>
  </w:num>
  <w:num w:numId="18" w16cid:durableId="837844853">
    <w:abstractNumId w:val="9"/>
  </w:num>
  <w:num w:numId="19" w16cid:durableId="1027559367">
    <w:abstractNumId w:val="20"/>
  </w:num>
  <w:num w:numId="20" w16cid:durableId="45883837">
    <w:abstractNumId w:val="14"/>
  </w:num>
  <w:num w:numId="21" w16cid:durableId="1850828584">
    <w:abstractNumId w:val="11"/>
  </w:num>
  <w:num w:numId="22" w16cid:durableId="1392579288">
    <w:abstractNumId w:val="19"/>
  </w:num>
  <w:num w:numId="23" w16cid:durableId="312220024">
    <w:abstractNumId w:val="13"/>
  </w:num>
  <w:num w:numId="24" w16cid:durableId="1769084466">
    <w:abstractNumId w:val="16"/>
  </w:num>
  <w:num w:numId="25" w16cid:durableId="619073479">
    <w:abstractNumId w:val="3"/>
  </w:num>
  <w:num w:numId="26" w16cid:durableId="1977829966">
    <w:abstractNumId w:val="17"/>
  </w:num>
  <w:num w:numId="27" w16cid:durableId="911736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1287854948">
    <w:abstractNumId w:val="25"/>
  </w:num>
  <w:num w:numId="29" w16cid:durableId="852381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1F2"/>
    <w:rsid w:val="00004840"/>
    <w:rsid w:val="001168F7"/>
    <w:rsid w:val="001D46CF"/>
    <w:rsid w:val="00261ABB"/>
    <w:rsid w:val="00417D8A"/>
    <w:rsid w:val="005210BC"/>
    <w:rsid w:val="0054479E"/>
    <w:rsid w:val="0054634B"/>
    <w:rsid w:val="005F49F8"/>
    <w:rsid w:val="007C1024"/>
    <w:rsid w:val="007D156F"/>
    <w:rsid w:val="007D6092"/>
    <w:rsid w:val="00821A90"/>
    <w:rsid w:val="008531AD"/>
    <w:rsid w:val="00983E20"/>
    <w:rsid w:val="00AB27E8"/>
    <w:rsid w:val="00B2459B"/>
    <w:rsid w:val="00B24CBC"/>
    <w:rsid w:val="00C57A5D"/>
    <w:rsid w:val="00CF2591"/>
    <w:rsid w:val="00D25CD8"/>
    <w:rsid w:val="00D50266"/>
    <w:rsid w:val="00D76AAE"/>
    <w:rsid w:val="00E32F63"/>
    <w:rsid w:val="00E366B0"/>
    <w:rsid w:val="00E52E0A"/>
    <w:rsid w:val="00E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87"/>
    <o:shapelayout v:ext="edit">
      <o:idmap v:ext="edit" data="2"/>
    </o:shapelayout>
  </w:shapeDefaults>
  <w:decimalSymbol w:val="."/>
  <w:listSeparator w:val=","/>
  <w14:docId w14:val="17045B9B"/>
  <w15:docId w15:val="{36DBF491-ED35-44EA-914F-EEA428B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A5D"/>
    <w:pPr>
      <w:spacing w:line="36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57A5D"/>
    <w:pPr>
      <w:keepNext/>
      <w:outlineLvl w:val="0"/>
    </w:pPr>
    <w:rPr>
      <w:rFonts w:ascii="HelveticaNeue MediumExt" w:hAnsi="HelveticaNeue MediumExt"/>
      <w:b/>
      <w:sz w:val="40"/>
    </w:rPr>
  </w:style>
  <w:style w:type="paragraph" w:styleId="Heading2">
    <w:name w:val="heading 2"/>
    <w:basedOn w:val="Normal"/>
    <w:next w:val="Normal"/>
    <w:qFormat/>
    <w:rsid w:val="00C57A5D"/>
    <w:pPr>
      <w:keepNext/>
      <w:outlineLvl w:val="1"/>
    </w:pPr>
    <w:rPr>
      <w:rFonts w:ascii="HelveticaNeue LightExt" w:hAnsi="HelveticaNeue LightExt"/>
      <w:b/>
      <w:sz w:val="28"/>
    </w:rPr>
  </w:style>
  <w:style w:type="paragraph" w:styleId="Heading3">
    <w:name w:val="heading 3"/>
    <w:basedOn w:val="Normal"/>
    <w:next w:val="Normal"/>
    <w:qFormat/>
    <w:rsid w:val="00C57A5D"/>
    <w:pPr>
      <w:keepNext/>
      <w:outlineLvl w:val="2"/>
    </w:pPr>
    <w:rPr>
      <w:rFonts w:ascii="HelveticaNeue MediumExt" w:hAnsi="HelveticaNeue MediumExt"/>
      <w:b/>
      <w:u w:val="single"/>
    </w:rPr>
  </w:style>
  <w:style w:type="paragraph" w:styleId="Heading4">
    <w:name w:val="heading 4"/>
    <w:basedOn w:val="Normal"/>
    <w:next w:val="Normal"/>
    <w:qFormat/>
    <w:rsid w:val="00C57A5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57A5D"/>
    <w:pPr>
      <w:keepNext/>
      <w:spacing w:line="240" w:lineRule="auto"/>
      <w:ind w:left="284"/>
      <w:jc w:val="both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qFormat/>
    <w:rsid w:val="00C57A5D"/>
    <w:pPr>
      <w:keepNext/>
      <w:spacing w:line="240" w:lineRule="auto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7A5D"/>
    <w:pPr>
      <w:keepNext/>
      <w:spacing w:line="240" w:lineRule="auto"/>
      <w:outlineLvl w:val="6"/>
    </w:pPr>
    <w:rPr>
      <w:snapToGrid w:val="0"/>
      <w:color w:val="000000"/>
    </w:rPr>
  </w:style>
  <w:style w:type="paragraph" w:styleId="Heading8">
    <w:name w:val="heading 8"/>
    <w:basedOn w:val="Normal"/>
    <w:next w:val="Normal"/>
    <w:qFormat/>
    <w:rsid w:val="00C57A5D"/>
    <w:pPr>
      <w:keepNext/>
      <w:spacing w:line="240" w:lineRule="auto"/>
      <w:outlineLvl w:val="7"/>
    </w:pPr>
    <w:rPr>
      <w:b/>
      <w:bCs/>
      <w:sz w:val="44"/>
    </w:rPr>
  </w:style>
  <w:style w:type="paragraph" w:styleId="Heading9">
    <w:name w:val="heading 9"/>
    <w:basedOn w:val="Normal"/>
    <w:next w:val="Normal"/>
    <w:qFormat/>
    <w:rsid w:val="00C57A5D"/>
    <w:pPr>
      <w:keepNext/>
      <w:spacing w:line="240" w:lineRule="auto"/>
      <w:outlineLvl w:val="8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A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7A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7A5D"/>
  </w:style>
  <w:style w:type="character" w:styleId="Hyperlink">
    <w:name w:val="Hyperlink"/>
    <w:rsid w:val="00C57A5D"/>
    <w:rPr>
      <w:color w:val="0000FF"/>
      <w:sz w:val="20"/>
      <w:u w:val="single"/>
    </w:rPr>
  </w:style>
  <w:style w:type="paragraph" w:styleId="BodyText">
    <w:name w:val="Body Text"/>
    <w:basedOn w:val="Normal"/>
    <w:rsid w:val="00C57A5D"/>
    <w:pPr>
      <w:tabs>
        <w:tab w:val="left" w:pos="426"/>
      </w:tabs>
      <w:spacing w:after="240" w:line="360" w:lineRule="atLeast"/>
      <w:jc w:val="both"/>
    </w:pPr>
  </w:style>
  <w:style w:type="paragraph" w:styleId="BodyText2">
    <w:name w:val="Body Text 2"/>
    <w:basedOn w:val="Normal"/>
    <w:rsid w:val="00C57A5D"/>
    <w:pPr>
      <w:tabs>
        <w:tab w:val="left" w:pos="1134"/>
      </w:tabs>
      <w:spacing w:after="240" w:line="240" w:lineRule="auto"/>
    </w:pPr>
  </w:style>
  <w:style w:type="paragraph" w:styleId="PlainText">
    <w:name w:val="Plain Text"/>
    <w:basedOn w:val="Normal"/>
    <w:rsid w:val="00C57A5D"/>
    <w:pPr>
      <w:spacing w:line="240" w:lineRule="auto"/>
    </w:pPr>
    <w:rPr>
      <w:rFonts w:ascii="Courier New" w:hAnsi="Courier New"/>
      <w:sz w:val="20"/>
    </w:rPr>
  </w:style>
  <w:style w:type="paragraph" w:styleId="BodyTextIndent2">
    <w:name w:val="Body Text Indent 2"/>
    <w:basedOn w:val="Normal"/>
    <w:rsid w:val="00C57A5D"/>
    <w:pPr>
      <w:tabs>
        <w:tab w:val="left" w:pos="1134"/>
      </w:tabs>
      <w:spacing w:after="240" w:line="240" w:lineRule="auto"/>
      <w:ind w:left="1134"/>
    </w:pPr>
    <w:rPr>
      <w:i/>
    </w:rPr>
  </w:style>
  <w:style w:type="paragraph" w:styleId="BodyText3">
    <w:name w:val="Body Text 3"/>
    <w:basedOn w:val="Normal"/>
    <w:rsid w:val="00C57A5D"/>
    <w:pPr>
      <w:spacing w:line="240" w:lineRule="auto"/>
    </w:pPr>
  </w:style>
  <w:style w:type="paragraph" w:styleId="BodyTextIndent">
    <w:name w:val="Body Text Indent"/>
    <w:basedOn w:val="Normal"/>
    <w:rsid w:val="00C57A5D"/>
    <w:pPr>
      <w:spacing w:line="240" w:lineRule="auto"/>
      <w:ind w:left="360"/>
      <w:jc w:val="both"/>
    </w:pPr>
    <w:rPr>
      <w:snapToGrid w:val="0"/>
      <w:color w:val="FF0000"/>
    </w:rPr>
  </w:style>
  <w:style w:type="paragraph" w:styleId="FootnoteText">
    <w:name w:val="footnote text"/>
    <w:basedOn w:val="Normal"/>
    <w:semiHidden/>
    <w:rsid w:val="00C57A5D"/>
    <w:pPr>
      <w:spacing w:line="240" w:lineRule="auto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C57A5D"/>
    <w:rPr>
      <w:vertAlign w:val="superscript"/>
    </w:rPr>
  </w:style>
  <w:style w:type="paragraph" w:styleId="BodyTextIndent3">
    <w:name w:val="Body Text Indent 3"/>
    <w:basedOn w:val="Normal"/>
    <w:rsid w:val="00C57A5D"/>
    <w:pPr>
      <w:spacing w:line="240" w:lineRule="auto"/>
      <w:ind w:left="720"/>
      <w:jc w:val="both"/>
    </w:pPr>
    <w:rPr>
      <w:snapToGrid w:val="0"/>
    </w:rPr>
  </w:style>
  <w:style w:type="character" w:styleId="FollowedHyperlink">
    <w:name w:val="FollowedHyperlink"/>
    <w:rsid w:val="00C57A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b57dced-77f3-452a-9493-cd1c7bbe4022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ata\word%20templates\letter_corre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8FB7-E323-48AC-B567-BDB6B30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letter_correct</Template>
  <TotalTime>4</TotalTime>
  <Pages>1</Pages>
  <Words>165</Words>
  <Characters>874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MLK15A Milk Cessation Notification</vt:lpstr>
    </vt:vector>
  </TitlesOfParts>
  <Company>Quality Assurance Branch, DARDNI</Company>
  <LinksUpToDate>false</LinksUpToDate>
  <CharactersWithSpaces>1014</CharactersWithSpaces>
  <SharedDoc>false</SharedDoc>
  <HLinks>
    <vt:vector size="6" baseType="variant">
      <vt:variant>
        <vt:i4>393298</vt:i4>
      </vt:variant>
      <vt:variant>
        <vt:i4>3593</vt:i4>
      </vt:variant>
      <vt:variant>
        <vt:i4>1025</vt:i4>
      </vt:variant>
      <vt:variant>
        <vt:i4>1</vt:i4>
      </vt:variant>
      <vt:variant>
        <vt:lpwstr>cid:eb57dced-77f3-452a-9493-cd1c7bbe4022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MLK15A Milk Cessation Notification</dc:title>
  <dc:subject>Milk System Templates</dc:subject>
  <dc:creator>Alan McCartney</dc:creator>
  <cp:keywords/>
  <dc:description/>
  <cp:lastModifiedBy>Glass, Julie</cp:lastModifiedBy>
  <cp:revision>8</cp:revision>
  <cp:lastPrinted>2014-06-09T10:57:00Z</cp:lastPrinted>
  <dcterms:created xsi:type="dcterms:W3CDTF">2016-04-26T14:06:00Z</dcterms:created>
  <dcterms:modified xsi:type="dcterms:W3CDTF">2024-06-11T14:01:00Z</dcterms:modified>
</cp:coreProperties>
</file>