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22" w:rsidRDefault="000D4C22"/>
    <w:tbl>
      <w:tblPr>
        <w:tblW w:w="10173" w:type="dxa"/>
        <w:tblLayout w:type="fixed"/>
        <w:tblLook w:val="0000" w:firstRow="0" w:lastRow="0" w:firstColumn="0" w:lastColumn="0" w:noHBand="0" w:noVBand="0"/>
      </w:tblPr>
      <w:tblGrid>
        <w:gridCol w:w="4622"/>
        <w:gridCol w:w="5551"/>
      </w:tblGrid>
      <w:tr w:rsidR="000D4C22" w:rsidTr="00C20D7D">
        <w:tc>
          <w:tcPr>
            <w:tcW w:w="4622" w:type="dxa"/>
          </w:tcPr>
          <w:p w:rsidR="000D4C22" w:rsidRPr="00F568BF" w:rsidRDefault="00814929" w:rsidP="00C20D7D">
            <w:pPr>
              <w:pStyle w:val="Header"/>
              <w:rPr>
                <w:b/>
              </w:rPr>
            </w:pPr>
            <w:r>
              <w:rPr>
                <w:b/>
              </w:rPr>
              <w:t>R006.9</w:t>
            </w:r>
          </w:p>
          <w:p w:rsidR="000D4C22" w:rsidRDefault="000D4C22" w:rsidP="00C20D7D">
            <w:pPr>
              <w:pStyle w:val="Header"/>
              <w:rPr>
                <w:b/>
                <w:bCs/>
              </w:rPr>
            </w:pPr>
          </w:p>
        </w:tc>
        <w:tc>
          <w:tcPr>
            <w:tcW w:w="5551" w:type="dxa"/>
          </w:tcPr>
          <w:p w:rsidR="000D4C22" w:rsidRDefault="000D4C22" w:rsidP="00C20D7D">
            <w:pPr>
              <w:pStyle w:val="Header"/>
            </w:pPr>
            <w:r>
              <w:t xml:space="preserve">                       </w:t>
            </w:r>
            <w:r w:rsidR="004B68A3">
              <w:rPr>
                <w:rFonts w:ascii="Calibri" w:hAnsi="Calibri" w:cs="Arial"/>
                <w:sz w:val="20"/>
              </w:rPr>
              <w:fldChar w:fldCharType="begin"/>
            </w:r>
            <w:r w:rsidR="004B68A3">
              <w:rPr>
                <w:rFonts w:ascii="Calibri" w:hAnsi="Calibri" w:cs="Arial"/>
                <w:sz w:val="20"/>
              </w:rPr>
              <w:instrText xml:space="preserve"> INCLUDEPICTURE  "cid:eb57dced-77f3-452a-9493-cd1c7bbe4022" \* MERGEFORMATINET </w:instrText>
            </w:r>
            <w:r w:rsidR="004B68A3">
              <w:rPr>
                <w:rFonts w:ascii="Calibri" w:hAnsi="Calibri" w:cs="Arial"/>
                <w:sz w:val="20"/>
              </w:rPr>
              <w:fldChar w:fldCharType="separate"/>
            </w:r>
            <w:r w:rsidR="00814929">
              <w:rPr>
                <w:rFonts w:ascii="Calibri" w:hAnsi="Calibri" w:cs="Arial"/>
                <w:sz w:val="20"/>
              </w:rPr>
              <w:fldChar w:fldCharType="begin"/>
            </w:r>
            <w:r w:rsidR="00814929">
              <w:rPr>
                <w:rFonts w:ascii="Calibri" w:hAnsi="Calibri" w:cs="Arial"/>
                <w:sz w:val="20"/>
              </w:rPr>
              <w:instrText xml:space="preserve"> </w:instrText>
            </w:r>
            <w:r w:rsidR="00814929">
              <w:rPr>
                <w:rFonts w:ascii="Calibri" w:hAnsi="Calibri" w:cs="Arial"/>
                <w:sz w:val="20"/>
              </w:rPr>
              <w:instrText>INCLUDEPICTURE  "cid:eb57dced-77f3-452a-9493-cd1c7bbe4022" \* MERGEFORMATINET</w:instrText>
            </w:r>
            <w:r w:rsidR="00814929">
              <w:rPr>
                <w:rFonts w:ascii="Calibri" w:hAnsi="Calibri" w:cs="Arial"/>
                <w:sz w:val="20"/>
              </w:rPr>
              <w:instrText xml:space="preserve"> </w:instrText>
            </w:r>
            <w:r w:rsidR="00814929">
              <w:rPr>
                <w:rFonts w:ascii="Calibri" w:hAnsi="Calibri" w:cs="Arial"/>
                <w:sz w:val="20"/>
              </w:rPr>
              <w:fldChar w:fldCharType="separate"/>
            </w:r>
            <w:r w:rsidR="00814929">
              <w:rPr>
                <w:rFonts w:ascii="Calibri" w:hAnsi="Calibri"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104.25pt">
                  <v:imagedata r:id="rId8" r:href="rId9"/>
                </v:shape>
              </w:pict>
            </w:r>
            <w:r w:rsidR="00814929">
              <w:rPr>
                <w:rFonts w:ascii="Calibri" w:hAnsi="Calibri" w:cs="Arial"/>
                <w:sz w:val="20"/>
              </w:rPr>
              <w:fldChar w:fldCharType="end"/>
            </w:r>
            <w:r w:rsidR="004B68A3">
              <w:rPr>
                <w:rFonts w:ascii="Calibri" w:hAnsi="Calibri" w:cs="Arial"/>
                <w:sz w:val="20"/>
              </w:rPr>
              <w:fldChar w:fldCharType="end"/>
            </w:r>
          </w:p>
        </w:tc>
      </w:tr>
    </w:tbl>
    <w:p w:rsidR="0015725F" w:rsidRDefault="0015725F" w:rsidP="000D4C22">
      <w:pPr>
        <w:rPr>
          <w:b/>
          <w:sz w:val="32"/>
        </w:rPr>
      </w:pPr>
    </w:p>
    <w:p w:rsidR="000D4C22" w:rsidRDefault="000D4C22" w:rsidP="000D4C22">
      <w:pPr>
        <w:rPr>
          <w:b/>
          <w:sz w:val="32"/>
        </w:rPr>
      </w:pPr>
      <w:r>
        <w:rPr>
          <w:b/>
          <w:sz w:val="32"/>
        </w:rPr>
        <w:t>APPLICATION FOR THE REGISTRATION OF A FOOD BUSINESS ESTABLISHMENT</w:t>
      </w:r>
    </w:p>
    <w:p w:rsidR="0015725F" w:rsidRDefault="0015725F" w:rsidP="000D4C22"/>
    <w:p w:rsidR="000D4C22" w:rsidRDefault="000D4C22" w:rsidP="000D4C22">
      <w:r>
        <w:t>(Regulation (EC) No. 852/2004 (as amended) on the Hygiene of Foodstuffs, Article 6(2))</w:t>
      </w:r>
    </w:p>
    <w:p w:rsidR="000D4C22" w:rsidRDefault="000D4C22" w:rsidP="000D4C22">
      <w:pPr>
        <w:spacing w:before="240"/>
        <w:jc w:val="both"/>
      </w:pPr>
      <w:r>
        <w:t>This form should be completed by food business operators in respect of new food business establishments and submitted to D</w:t>
      </w:r>
      <w:r w:rsidR="00E44E7C">
        <w:t>AERA</w:t>
      </w:r>
      <w:r>
        <w:t xml:space="preserve"> (on behalf of the Agency) at the address at the end of this application 28 days before commencing food operations. </w:t>
      </w:r>
    </w:p>
    <w:p w:rsidR="000D4C22" w:rsidRDefault="000D4C22" w:rsidP="000D4C22">
      <w:pPr>
        <w:pStyle w:val="BlockText"/>
        <w:spacing w:line="240" w:lineRule="auto"/>
        <w:ind w:left="0" w:right="0"/>
        <w:rPr>
          <w:rFonts w:ascii="Arial" w:hAnsi="Arial"/>
          <w:color w:val="auto"/>
          <w:sz w:val="24"/>
          <w:lang w:val="en-GB"/>
        </w:rPr>
      </w:pPr>
    </w:p>
    <w:p w:rsidR="000D4C22" w:rsidRDefault="000D4C22" w:rsidP="000D4C22">
      <w:pPr>
        <w:autoSpaceDE w:val="0"/>
        <w:autoSpaceDN w:val="0"/>
        <w:adjustRightInd w:val="0"/>
      </w:pPr>
      <w:r>
        <w:t>1.  Address of establishment ____________________________________________________________________________</w:t>
      </w:r>
    </w:p>
    <w:p w:rsidR="000D4C22" w:rsidRDefault="000D4C22" w:rsidP="000D4C22">
      <w:pPr>
        <w:pStyle w:val="BodyText"/>
        <w:tabs>
          <w:tab w:val="left" w:pos="6946"/>
        </w:tabs>
        <w:rPr>
          <w:b w:val="0"/>
          <w:lang w:eastAsia="en-US"/>
        </w:rPr>
      </w:pPr>
    </w:p>
    <w:p w:rsidR="000D4C22" w:rsidRDefault="000D4C22" w:rsidP="000D4C22">
      <w:pPr>
        <w:pStyle w:val="BodyText"/>
        <w:tabs>
          <w:tab w:val="left" w:pos="6946"/>
        </w:tabs>
      </w:pPr>
      <w:r>
        <w:rPr>
          <w:b w:val="0"/>
          <w:lang w:eastAsia="en-US"/>
        </w:rPr>
        <w:t>________________________________________________Postcode____________________</w:t>
      </w:r>
    </w:p>
    <w:p w:rsidR="000D4C22" w:rsidRDefault="000D4C22" w:rsidP="000D4C22">
      <w:pPr>
        <w:tabs>
          <w:tab w:val="left" w:pos="6096"/>
        </w:tabs>
        <w:autoSpaceDE w:val="0"/>
        <w:autoSpaceDN w:val="0"/>
        <w:adjustRightInd w:val="0"/>
      </w:pPr>
    </w:p>
    <w:p w:rsidR="000D4C22" w:rsidRDefault="000D4C22" w:rsidP="000D4C22">
      <w:pPr>
        <w:tabs>
          <w:tab w:val="left" w:pos="6096"/>
        </w:tabs>
        <w:autoSpaceDE w:val="0"/>
        <w:autoSpaceDN w:val="0"/>
        <w:adjustRightInd w:val="0"/>
      </w:pPr>
      <w:r>
        <w:t xml:space="preserve">2.  Trading name of food business </w:t>
      </w:r>
      <w:r>
        <w:rPr>
          <w:i/>
          <w:iCs/>
        </w:rPr>
        <w:t>_____________________</w:t>
      </w:r>
      <w:r>
        <w:t>_____Telephone no.___________</w:t>
      </w:r>
    </w:p>
    <w:p w:rsidR="000D4C22" w:rsidRDefault="000D4C22" w:rsidP="000D4C22">
      <w:pPr>
        <w:pStyle w:val="Header"/>
        <w:tabs>
          <w:tab w:val="clear" w:pos="4153"/>
          <w:tab w:val="clear" w:pos="8306"/>
        </w:tabs>
        <w:autoSpaceDE w:val="0"/>
        <w:autoSpaceDN w:val="0"/>
        <w:adjustRightInd w:val="0"/>
      </w:pPr>
    </w:p>
    <w:p w:rsidR="000D4C22" w:rsidRDefault="000D4C22" w:rsidP="000D4C22">
      <w:pPr>
        <w:tabs>
          <w:tab w:val="left" w:pos="6096"/>
        </w:tabs>
        <w:autoSpaceDE w:val="0"/>
        <w:autoSpaceDN w:val="0"/>
        <w:adjustRightInd w:val="0"/>
      </w:pPr>
      <w:r>
        <w:t>3.  Full Name of food business operator(s) __________________________________________</w:t>
      </w:r>
    </w:p>
    <w:p w:rsidR="000D4C22" w:rsidRDefault="000D4C22" w:rsidP="000D4C22">
      <w:pPr>
        <w:autoSpaceDE w:val="0"/>
        <w:autoSpaceDN w:val="0"/>
        <w:adjustRightInd w:val="0"/>
      </w:pPr>
    </w:p>
    <w:p w:rsidR="000D4C22" w:rsidRDefault="000D4C22" w:rsidP="000D4C22">
      <w:pPr>
        <w:autoSpaceDE w:val="0"/>
        <w:autoSpaceDN w:val="0"/>
        <w:adjustRightInd w:val="0"/>
      </w:pPr>
      <w:r>
        <w:t>4.  Address of food business operator (where different from address of establishment) ____________________________________________________________________________</w:t>
      </w:r>
    </w:p>
    <w:p w:rsidR="000D4C22" w:rsidRDefault="000D4C22" w:rsidP="000D4C22">
      <w:pPr>
        <w:autoSpaceDE w:val="0"/>
        <w:autoSpaceDN w:val="0"/>
        <w:adjustRightInd w:val="0"/>
      </w:pPr>
    </w:p>
    <w:p w:rsidR="000D4C22" w:rsidRDefault="000D4C22" w:rsidP="000D4C22">
      <w:pPr>
        <w:pStyle w:val="BodyText"/>
        <w:tabs>
          <w:tab w:val="left" w:pos="6946"/>
        </w:tabs>
        <w:rPr>
          <w:b w:val="0"/>
          <w:lang w:eastAsia="en-US"/>
        </w:rPr>
      </w:pPr>
      <w:r>
        <w:rPr>
          <w:b w:val="0"/>
          <w:lang w:eastAsia="en-US"/>
        </w:rPr>
        <w:t>__________________________________________Post code ________________________</w:t>
      </w:r>
    </w:p>
    <w:p w:rsidR="000D4C22" w:rsidRDefault="000D4C22" w:rsidP="000D4C22">
      <w:pPr>
        <w:autoSpaceDE w:val="0"/>
        <w:autoSpaceDN w:val="0"/>
        <w:adjustRightInd w:val="0"/>
      </w:pPr>
    </w:p>
    <w:p w:rsidR="000D4C22" w:rsidRDefault="000D4C22" w:rsidP="000D4C22">
      <w:pPr>
        <w:tabs>
          <w:tab w:val="left" w:pos="6096"/>
        </w:tabs>
        <w:autoSpaceDE w:val="0"/>
        <w:autoSpaceDN w:val="0"/>
        <w:adjustRightInd w:val="0"/>
      </w:pPr>
      <w:r>
        <w:t>Telephone no. ___________________</w:t>
      </w:r>
      <w:proofErr w:type="gramStart"/>
      <w:r>
        <w:t>_  E</w:t>
      </w:r>
      <w:proofErr w:type="gramEnd"/>
      <w:r>
        <w:t>-mail _____________________________________</w:t>
      </w:r>
    </w:p>
    <w:p w:rsidR="000D4C22" w:rsidRDefault="000D4C22" w:rsidP="000D4C22">
      <w:pPr>
        <w:autoSpaceDE w:val="0"/>
        <w:autoSpaceDN w:val="0"/>
        <w:adjustRightInd w:val="0"/>
      </w:pPr>
    </w:p>
    <w:p w:rsidR="0015725F" w:rsidRDefault="000D4C22" w:rsidP="000D4C22">
      <w:pPr>
        <w:tabs>
          <w:tab w:val="left" w:pos="2552"/>
          <w:tab w:val="left" w:pos="3119"/>
          <w:tab w:val="left" w:pos="6663"/>
          <w:tab w:val="left" w:pos="7371"/>
        </w:tabs>
        <w:autoSpaceDE w:val="0"/>
        <w:autoSpaceDN w:val="0"/>
        <w:adjustRightInd w:val="0"/>
        <w:spacing w:before="120"/>
      </w:pPr>
      <w:r>
        <w:t xml:space="preserve">5. Type of activity (Please tick ALL the boxes that apply): </w:t>
      </w:r>
      <w:r w:rsidR="0015725F">
        <w:t xml:space="preserve"> </w:t>
      </w:r>
    </w:p>
    <w:p w:rsidR="0015725F" w:rsidRDefault="0015725F" w:rsidP="000D4C22">
      <w:pPr>
        <w:tabs>
          <w:tab w:val="left" w:pos="2552"/>
          <w:tab w:val="left" w:pos="3119"/>
          <w:tab w:val="left" w:pos="6663"/>
          <w:tab w:val="left" w:pos="7371"/>
        </w:tabs>
        <w:autoSpaceDE w:val="0"/>
        <w:autoSpaceDN w:val="0"/>
        <w:adjustRightInd w:val="0"/>
        <w:spacing w:before="120"/>
      </w:pPr>
    </w:p>
    <w:p w:rsidR="0015725F" w:rsidRDefault="00814929" w:rsidP="000D4C22">
      <w:pPr>
        <w:tabs>
          <w:tab w:val="left" w:pos="2552"/>
          <w:tab w:val="left" w:pos="3119"/>
          <w:tab w:val="left" w:pos="6663"/>
          <w:tab w:val="left" w:pos="7371"/>
        </w:tabs>
        <w:autoSpaceDE w:val="0"/>
        <w:autoSpaceDN w:val="0"/>
        <w:adjustRightInd w:val="0"/>
        <w:spacing w:before="120"/>
      </w:pPr>
      <w:r>
        <w:rPr>
          <w:noProof/>
          <w:lang w:eastAsia="en-GB"/>
        </w:rPr>
        <w:pict>
          <v:shapetype id="_x0000_t202" coordsize="21600,21600" o:spt="202" path="m,l,21600r21600,l21600,xe">
            <v:stroke joinstyle="miter"/>
            <v:path gradientshapeok="t" o:connecttype="rect"/>
          </v:shapetype>
          <v:shape id="_x0000_s2080" type="#_x0000_t202" style="position:absolute;margin-left:482.5pt;margin-top:5.6pt;width:14.05pt;height:12.3pt;z-index:251663360;mso-width-relative:margin;mso-height-relative:margin">
            <v:textbox style="mso-next-textbox:#_x0000_s2080">
              <w:txbxContent>
                <w:p w:rsidR="0015725F" w:rsidRDefault="0015725F" w:rsidP="0015725F"/>
              </w:txbxContent>
            </v:textbox>
          </v:shape>
        </w:pict>
      </w:r>
      <w:r>
        <w:rPr>
          <w:noProof/>
          <w:lang w:eastAsia="en-GB"/>
        </w:rPr>
        <w:pict>
          <v:shape id="_x0000_s2073" type="#_x0000_t202" style="position:absolute;margin-left:349.9pt;margin-top:6.2pt;width:14.05pt;height:12.3pt;z-index:251658240;mso-width-relative:margin;mso-height-relative:margin">
            <v:textbox style="mso-next-textbox:#_x0000_s2073">
              <w:txbxContent>
                <w:p w:rsidR="000D4C22" w:rsidRDefault="000D4C22" w:rsidP="000D4C22"/>
              </w:txbxContent>
            </v:textbox>
          </v:shape>
        </w:pict>
      </w:r>
      <w:r>
        <w:rPr>
          <w:noProof/>
          <w:lang w:eastAsia="en-GB"/>
        </w:rPr>
        <w:pict>
          <v:shape id="_x0000_s2072" type="#_x0000_t202" style="position:absolute;margin-left:263.9pt;margin-top:6.2pt;width:14.05pt;height:12.3pt;z-index:251657216;mso-width-relative:margin;mso-height-relative:margin">
            <v:textbox style="mso-next-textbox:#_x0000_s2072">
              <w:txbxContent>
                <w:p w:rsidR="000D4C22" w:rsidRDefault="000D4C22" w:rsidP="000D4C22"/>
              </w:txbxContent>
            </v:textbox>
          </v:shape>
        </w:pict>
      </w:r>
      <w:r>
        <w:rPr>
          <w:noProof/>
          <w:lang w:eastAsia="en-GB"/>
        </w:rPr>
        <w:pict>
          <v:shape id="_x0000_s2071" type="#_x0000_t202" style="position:absolute;margin-left:155.9pt;margin-top:5.6pt;width:14.05pt;height:12.3pt;z-index:251656192;mso-width-relative:margin;mso-height-relative:margin">
            <v:textbox style="mso-next-textbox:#_x0000_s2071">
              <w:txbxContent>
                <w:p w:rsidR="000D4C22" w:rsidRDefault="000D4C22" w:rsidP="000D4C22"/>
              </w:txbxContent>
            </v:textbox>
          </v:shape>
        </w:pict>
      </w:r>
      <w:r>
        <w:rPr>
          <w:noProof/>
          <w:lang w:eastAsia="en-GB"/>
        </w:rPr>
        <w:pict>
          <v:shape id="_x0000_s2079" type="#_x0000_t202" style="position:absolute;margin-left:69.85pt;margin-top:5.6pt;width:14.05pt;height:12.3pt;z-index:251662336;mso-width-relative:margin;mso-height-relative:margin">
            <v:textbox style="mso-next-textbox:#_x0000_s2079">
              <w:txbxContent>
                <w:p w:rsidR="0015725F" w:rsidRDefault="0015725F" w:rsidP="0015725F"/>
              </w:txbxContent>
            </v:textbox>
          </v:shape>
        </w:pict>
      </w:r>
      <w:r w:rsidR="0015725F">
        <w:t xml:space="preserve">Egg Packer </w:t>
      </w:r>
      <w:r>
        <w:rPr>
          <w:noProof/>
          <w:lang w:val="en-US" w:eastAsia="zh-TW"/>
        </w:rPr>
        <w:pict>
          <v:shape id="_x0000_s2070" type="#_x0000_t202" style="position:absolute;margin-left:69.85pt;margin-top:6.2pt;width:14.05pt;height:12.3pt;z-index:251655168;mso-position-horizontal-relative:text;mso-position-vertical-relative:text;mso-width-relative:margin;mso-height-relative:margin">
            <v:textbox style="mso-next-textbox:#_x0000_s2070">
              <w:txbxContent>
                <w:p w:rsidR="000D4C22" w:rsidRDefault="000D4C22" w:rsidP="000D4C22"/>
              </w:txbxContent>
            </v:textbox>
          </v:shape>
        </w:pict>
      </w:r>
      <w:r w:rsidR="0015725F">
        <w:t xml:space="preserve">        Milk Haulier       Milk Purchaser         Milk </w:t>
      </w:r>
      <w:r w:rsidR="000D4C22">
        <w:t xml:space="preserve">Depot      </w:t>
      </w:r>
      <w:r w:rsidR="0015725F">
        <w:t xml:space="preserve">  Milk</w:t>
      </w:r>
      <w:r w:rsidR="000D4C22">
        <w:t xml:space="preserve"> Sub Distributor       </w:t>
      </w:r>
      <w:r w:rsidR="0015725F">
        <w:t xml:space="preserve">                         </w:t>
      </w:r>
    </w:p>
    <w:p w:rsidR="000D4C22" w:rsidRDefault="00814929" w:rsidP="00814929">
      <w:pPr>
        <w:tabs>
          <w:tab w:val="left" w:pos="2552"/>
          <w:tab w:val="left" w:pos="3119"/>
          <w:tab w:val="left" w:pos="6663"/>
          <w:tab w:val="left" w:pos="7371"/>
        </w:tabs>
        <w:autoSpaceDE w:val="0"/>
        <w:autoSpaceDN w:val="0"/>
        <w:adjustRightInd w:val="0"/>
        <w:spacing w:before="120"/>
      </w:pPr>
      <w:r>
        <w:rPr>
          <w:noProof/>
          <w:lang w:eastAsia="en-GB"/>
        </w:rPr>
        <w:pict>
          <v:shape id="_x0000_s2075" type="#_x0000_t202" style="position:absolute;margin-left:306.9pt;margin-top:5.45pt;width:14.05pt;height:12.3pt;z-index:251660288;mso-width-relative:margin;mso-height-relative:margin">
            <v:textbox style="mso-next-textbox:#_x0000_s2075">
              <w:txbxContent>
                <w:p w:rsidR="000D4C22" w:rsidRDefault="000D4C22" w:rsidP="000D4C22"/>
              </w:txbxContent>
            </v:textbox>
          </v:shape>
        </w:pict>
      </w:r>
      <w:r>
        <w:rPr>
          <w:noProof/>
          <w:lang w:eastAsia="en-GB"/>
        </w:rPr>
        <w:pict>
          <v:shape id="_x0000_s2074" type="#_x0000_t202" style="position:absolute;margin-left:126.05pt;margin-top:3.95pt;width:14.05pt;height:12.3pt;z-index:251659264;mso-width-relative:margin;mso-height-relative:margin">
            <v:textbox style="mso-next-textbox:#_x0000_s2074">
              <w:txbxContent>
                <w:p w:rsidR="000D4C22" w:rsidRDefault="000D4C22" w:rsidP="000D4C22"/>
              </w:txbxContent>
            </v:textbox>
          </v:shape>
        </w:pict>
      </w:r>
      <w:r w:rsidR="0015725F">
        <w:t xml:space="preserve">Milk </w:t>
      </w:r>
      <w:r w:rsidR="000D4C22">
        <w:t>Collection Centre</w:t>
      </w:r>
      <w:r w:rsidR="0015725F">
        <w:t xml:space="preserve">          Milk </w:t>
      </w:r>
      <w:r w:rsidR="00BB1B68">
        <w:t>Self Supplying B</w:t>
      </w:r>
      <w:r w:rsidR="000D4C22">
        <w:t xml:space="preserve">usiness        </w:t>
      </w:r>
    </w:p>
    <w:p w:rsidR="00814929" w:rsidRDefault="00814929" w:rsidP="00814929">
      <w:pPr>
        <w:tabs>
          <w:tab w:val="left" w:pos="2552"/>
          <w:tab w:val="left" w:pos="3119"/>
          <w:tab w:val="left" w:pos="6663"/>
          <w:tab w:val="left" w:pos="7371"/>
        </w:tabs>
        <w:autoSpaceDE w:val="0"/>
        <w:autoSpaceDN w:val="0"/>
        <w:adjustRightInd w:val="0"/>
        <w:spacing w:before="120"/>
      </w:pPr>
    </w:p>
    <w:p w:rsidR="0015725F" w:rsidRDefault="0015725F" w:rsidP="000D4C22">
      <w:pPr>
        <w:tabs>
          <w:tab w:val="left" w:pos="2552"/>
          <w:tab w:val="left" w:pos="3119"/>
          <w:tab w:val="left" w:pos="6663"/>
          <w:tab w:val="left" w:pos="7371"/>
        </w:tabs>
        <w:autoSpaceDE w:val="0"/>
        <w:autoSpaceDN w:val="0"/>
        <w:adjustRightInd w:val="0"/>
      </w:pPr>
    </w:p>
    <w:p w:rsidR="000D4C22" w:rsidRDefault="000D4C22" w:rsidP="000D4C22">
      <w:pPr>
        <w:tabs>
          <w:tab w:val="left" w:pos="2552"/>
          <w:tab w:val="left" w:pos="3119"/>
          <w:tab w:val="left" w:pos="6663"/>
          <w:tab w:val="left" w:pos="7371"/>
        </w:tabs>
        <w:autoSpaceDE w:val="0"/>
        <w:autoSpaceDN w:val="0"/>
        <w:adjustRightInd w:val="0"/>
      </w:pPr>
      <w:r>
        <w:t>Other (please give details):______________________________________________________</w:t>
      </w:r>
    </w:p>
    <w:p w:rsidR="000D4C22" w:rsidRDefault="000D4C22" w:rsidP="000D4C22">
      <w:pPr>
        <w:autoSpaceDE w:val="0"/>
        <w:autoSpaceDN w:val="0"/>
        <w:adjustRightInd w:val="0"/>
      </w:pPr>
    </w:p>
    <w:p w:rsidR="0015725F" w:rsidRDefault="0015725F" w:rsidP="000D4C22">
      <w:pPr>
        <w:autoSpaceDE w:val="0"/>
        <w:autoSpaceDN w:val="0"/>
        <w:adjustRightInd w:val="0"/>
      </w:pPr>
    </w:p>
    <w:p w:rsidR="000D4C22" w:rsidRDefault="000D4C22" w:rsidP="000D4C22">
      <w:pPr>
        <w:autoSpaceDE w:val="0"/>
        <w:autoSpaceDN w:val="0"/>
        <w:adjustRightInd w:val="0"/>
        <w:spacing w:before="60"/>
      </w:pPr>
      <w:r>
        <w:t>6. Name of Duly Authorised Representative of the Food Business Operator (if applicable):</w:t>
      </w:r>
    </w:p>
    <w:p w:rsidR="000D4C22" w:rsidRDefault="000D4C22" w:rsidP="000D4C22">
      <w:pPr>
        <w:autoSpaceDE w:val="0"/>
        <w:autoSpaceDN w:val="0"/>
        <w:adjustRightInd w:val="0"/>
        <w:spacing w:before="60"/>
      </w:pPr>
      <w:r>
        <w:t>____________________________________________________________________________</w:t>
      </w:r>
    </w:p>
    <w:p w:rsidR="000D4C22" w:rsidRDefault="000D4C22" w:rsidP="000D4C22">
      <w:pPr>
        <w:autoSpaceDE w:val="0"/>
        <w:autoSpaceDN w:val="0"/>
        <w:adjustRightInd w:val="0"/>
      </w:pPr>
    </w:p>
    <w:p w:rsidR="000D4C22" w:rsidRDefault="000D4C22" w:rsidP="000D4C22">
      <w:pPr>
        <w:tabs>
          <w:tab w:val="left" w:pos="3828"/>
          <w:tab w:val="left" w:pos="4111"/>
          <w:tab w:val="left" w:pos="5387"/>
        </w:tabs>
        <w:autoSpaceDE w:val="0"/>
        <w:autoSpaceDN w:val="0"/>
        <w:adjustRightInd w:val="0"/>
      </w:pPr>
    </w:p>
    <w:p w:rsidR="000D4C22" w:rsidRDefault="000D4C22" w:rsidP="000D4C22">
      <w:pPr>
        <w:tabs>
          <w:tab w:val="left" w:pos="3828"/>
          <w:tab w:val="left" w:pos="4111"/>
          <w:tab w:val="left" w:pos="5387"/>
        </w:tabs>
        <w:autoSpaceDE w:val="0"/>
        <w:autoSpaceDN w:val="0"/>
        <w:adjustRightInd w:val="0"/>
      </w:pPr>
      <w:r>
        <w:t>7. If this is a new business _________________ (Date you intend to start)</w:t>
      </w:r>
    </w:p>
    <w:p w:rsidR="000D4C22" w:rsidRDefault="000D4C22" w:rsidP="000D4C22">
      <w:pPr>
        <w:tabs>
          <w:tab w:val="left" w:pos="284"/>
          <w:tab w:val="left" w:pos="5387"/>
        </w:tabs>
        <w:autoSpaceDE w:val="0"/>
        <w:autoSpaceDN w:val="0"/>
        <w:adjustRightInd w:val="0"/>
      </w:pPr>
      <w:r>
        <w:tab/>
      </w:r>
      <w:r>
        <w:tab/>
      </w:r>
    </w:p>
    <w:p w:rsidR="000D4C22" w:rsidRDefault="000D4C22" w:rsidP="000D4C22">
      <w:pPr>
        <w:autoSpaceDE w:val="0"/>
        <w:autoSpaceDN w:val="0"/>
        <w:adjustRightInd w:val="0"/>
      </w:pPr>
    </w:p>
    <w:p w:rsidR="0015725F" w:rsidRDefault="0015725F" w:rsidP="000D4C22">
      <w:pPr>
        <w:tabs>
          <w:tab w:val="left" w:pos="0"/>
        </w:tabs>
        <w:autoSpaceDE w:val="0"/>
        <w:autoSpaceDN w:val="0"/>
        <w:adjustRightInd w:val="0"/>
        <w:spacing w:before="120"/>
      </w:pPr>
    </w:p>
    <w:p w:rsidR="0015725F" w:rsidRDefault="0015725F" w:rsidP="000D4C22">
      <w:pPr>
        <w:tabs>
          <w:tab w:val="left" w:pos="0"/>
        </w:tabs>
        <w:autoSpaceDE w:val="0"/>
        <w:autoSpaceDN w:val="0"/>
        <w:adjustRightInd w:val="0"/>
        <w:spacing w:before="120"/>
      </w:pPr>
    </w:p>
    <w:p w:rsidR="000D4C22" w:rsidRDefault="000D4C22" w:rsidP="000D4C22">
      <w:pPr>
        <w:tabs>
          <w:tab w:val="left" w:pos="0"/>
        </w:tabs>
        <w:autoSpaceDE w:val="0"/>
        <w:autoSpaceDN w:val="0"/>
        <w:adjustRightInd w:val="0"/>
        <w:spacing w:before="120"/>
      </w:pPr>
      <w:r>
        <w:t>Signature of food business operator________________________</w:t>
      </w:r>
      <w:r>
        <w:tab/>
      </w:r>
    </w:p>
    <w:p w:rsidR="000D4C22" w:rsidRDefault="000D4C22" w:rsidP="000D4C22">
      <w:pPr>
        <w:tabs>
          <w:tab w:val="left" w:pos="3544"/>
        </w:tabs>
        <w:autoSpaceDE w:val="0"/>
        <w:autoSpaceDN w:val="0"/>
        <w:adjustRightInd w:val="0"/>
      </w:pPr>
    </w:p>
    <w:p w:rsidR="000D4C22" w:rsidRDefault="000D4C22" w:rsidP="000D4C22">
      <w:pPr>
        <w:tabs>
          <w:tab w:val="left" w:pos="3544"/>
        </w:tabs>
        <w:autoSpaceDE w:val="0"/>
        <w:autoSpaceDN w:val="0"/>
        <w:adjustRightInd w:val="0"/>
        <w:spacing w:before="120"/>
      </w:pPr>
      <w:r>
        <w:t>Date ___________________________________________________</w:t>
      </w:r>
    </w:p>
    <w:p w:rsidR="000D4C22" w:rsidRDefault="000D4C22" w:rsidP="000D4C22">
      <w:pPr>
        <w:tabs>
          <w:tab w:val="left" w:pos="3544"/>
        </w:tabs>
        <w:autoSpaceDE w:val="0"/>
        <w:autoSpaceDN w:val="0"/>
        <w:adjustRightInd w:val="0"/>
      </w:pPr>
    </w:p>
    <w:p w:rsidR="000D4C22" w:rsidRDefault="000D4C22" w:rsidP="000D4C22">
      <w:pPr>
        <w:tabs>
          <w:tab w:val="left" w:pos="3544"/>
        </w:tabs>
        <w:autoSpaceDE w:val="0"/>
        <w:autoSpaceDN w:val="0"/>
        <w:adjustRightInd w:val="0"/>
        <w:spacing w:before="120"/>
      </w:pPr>
      <w:r>
        <w:t>Name __________________________________________________</w:t>
      </w:r>
    </w:p>
    <w:p w:rsidR="000D4C22" w:rsidRDefault="000D4C22" w:rsidP="000D4C22">
      <w:pPr>
        <w:jc w:val="both"/>
      </w:pPr>
      <w:r>
        <w:t>(BLOCK CAPITALS)</w:t>
      </w:r>
    </w:p>
    <w:p w:rsidR="000D4C22" w:rsidRDefault="000D4C22" w:rsidP="000D4C22"/>
    <w:p w:rsidR="000D4C22" w:rsidRDefault="00814929" w:rsidP="000D4C22">
      <w:r>
        <w:pict>
          <v:shape id="_x0000_s2069" type="#_x0000_t202" style="position:absolute;margin-left:114.5pt;margin-top:6.85pt;width:258.25pt;height:126pt;z-index:251654144">
            <v:textbox style="mso-next-textbox:#_x0000_s2069">
              <w:txbxContent>
                <w:p w:rsidR="000D4C22" w:rsidRDefault="000D4C22" w:rsidP="000D4C22">
                  <w:pPr>
                    <w:jc w:val="both"/>
                    <w:rPr>
                      <w:b/>
                    </w:rPr>
                  </w:pPr>
                  <w:r>
                    <w:rPr>
                      <w:b/>
                    </w:rPr>
                    <w:t xml:space="preserve">AFTER THIS FORM HAS BEEN SUBMITTED, FOOD BUSINESS OPERATORS MUST NOTIFY </w:t>
                  </w:r>
                  <w:r>
                    <w:rPr>
                      <w:b/>
                      <w:u w:val="single"/>
                    </w:rPr>
                    <w:t>ANY</w:t>
                  </w:r>
                  <w:r>
                    <w:rPr>
                      <w:b/>
                    </w:rPr>
                    <w:t xml:space="preserve"> SIGNIFICANT CHANGE IN ACTIVITIES TO THE ACTIVITIES STATED ABOVE (INCLUDING CLOSURE) TO DA</w:t>
                  </w:r>
                  <w:r w:rsidR="0015725F">
                    <w:rPr>
                      <w:b/>
                    </w:rPr>
                    <w:t>ERA</w:t>
                  </w:r>
                  <w:r>
                    <w:rPr>
                      <w:b/>
                    </w:rPr>
                    <w:t xml:space="preserve"> AND SHOULD DO SO WITHIN 28 DAYS OF THE CHANGE(S).</w:t>
                  </w:r>
                </w:p>
              </w:txbxContent>
            </v:textbox>
          </v:shape>
        </w:pict>
      </w:r>
    </w:p>
    <w:p w:rsidR="000D4C22" w:rsidRDefault="000D4C22" w:rsidP="000D4C22"/>
    <w:p w:rsidR="000D4C22" w:rsidRDefault="000D4C22" w:rsidP="000D4C22"/>
    <w:p w:rsidR="000D4C22" w:rsidRDefault="000D4C22" w:rsidP="000D4C22"/>
    <w:p w:rsidR="000D4C22" w:rsidRDefault="000D4C22" w:rsidP="000D4C22"/>
    <w:p w:rsidR="000D4C22" w:rsidRDefault="000D4C22" w:rsidP="000D4C22"/>
    <w:p w:rsidR="000D4C22" w:rsidRDefault="000D4C22" w:rsidP="000D4C22"/>
    <w:p w:rsidR="000D4C22" w:rsidRDefault="000D4C22" w:rsidP="000D4C22"/>
    <w:p w:rsidR="000D4C22" w:rsidRDefault="000D4C22" w:rsidP="000D4C22">
      <w:pPr>
        <w:jc w:val="both"/>
      </w:pPr>
    </w:p>
    <w:p w:rsidR="000D4C22" w:rsidRDefault="000D4C22" w:rsidP="000D4C22">
      <w:pPr>
        <w:jc w:val="both"/>
      </w:pPr>
    </w:p>
    <w:p w:rsidR="000D4C22" w:rsidRDefault="000D4C22" w:rsidP="000D4C22">
      <w:pPr>
        <w:jc w:val="both"/>
      </w:pPr>
    </w:p>
    <w:p w:rsidR="000D4C22" w:rsidRPr="00755EEC" w:rsidRDefault="000D4C22" w:rsidP="000D4C22">
      <w:pPr>
        <w:jc w:val="both"/>
        <w:rPr>
          <w:b/>
        </w:rPr>
      </w:pPr>
      <w:r w:rsidRPr="00755EEC">
        <w:rPr>
          <w:b/>
        </w:rPr>
        <w:t>FOR AFIB USE:</w:t>
      </w:r>
    </w:p>
    <w:p w:rsidR="000D4C22" w:rsidRDefault="000D4C22" w:rsidP="000D4C22">
      <w:pPr>
        <w:jc w:val="both"/>
      </w:pPr>
    </w:p>
    <w:p w:rsidR="000D4C22" w:rsidRDefault="000D4C22" w:rsidP="000D4C22">
      <w:pPr>
        <w:jc w:val="both"/>
      </w:pPr>
      <w:r>
        <w:t>Date of receipt: ___________________________________</w:t>
      </w:r>
    </w:p>
    <w:p w:rsidR="000D4C22" w:rsidRDefault="000D4C22" w:rsidP="000D4C22">
      <w:pPr>
        <w:jc w:val="both"/>
      </w:pPr>
    </w:p>
    <w:p w:rsidR="000D4C22" w:rsidRDefault="000D4C22" w:rsidP="000D4C22">
      <w:pPr>
        <w:jc w:val="both"/>
      </w:pPr>
      <w:r>
        <w:t xml:space="preserve">Signed: _________________________________________ </w:t>
      </w:r>
    </w:p>
    <w:p w:rsidR="000D4C22" w:rsidRDefault="000D4C22" w:rsidP="000D4C22">
      <w:pPr>
        <w:jc w:val="both"/>
      </w:pPr>
    </w:p>
    <w:p w:rsidR="00814929" w:rsidRDefault="00814929" w:rsidP="00814929">
      <w:pPr>
        <w:spacing w:before="100" w:beforeAutospacing="1" w:after="100" w:afterAutospacing="1"/>
        <w:rPr>
          <w:rFonts w:cs="Arial"/>
          <w:b/>
          <w:szCs w:val="24"/>
          <w:lang w:val="en" w:eastAsia="en-GB"/>
        </w:rPr>
      </w:pPr>
    </w:p>
    <w:p w:rsidR="00814929" w:rsidRPr="00814929" w:rsidRDefault="00814929" w:rsidP="00814929">
      <w:pPr>
        <w:spacing w:before="100" w:beforeAutospacing="1" w:after="100" w:afterAutospacing="1"/>
        <w:rPr>
          <w:rFonts w:cs="Arial"/>
          <w:b/>
          <w:szCs w:val="24"/>
          <w:lang w:val="en" w:eastAsia="en-GB"/>
        </w:rPr>
      </w:pPr>
      <w:bookmarkStart w:id="0" w:name="_GoBack"/>
      <w:bookmarkEnd w:id="0"/>
      <w:r w:rsidRPr="00814929">
        <w:rPr>
          <w:rFonts w:cs="Arial"/>
          <w:b/>
          <w:szCs w:val="24"/>
          <w:lang w:val="en" w:eastAsia="en-GB"/>
        </w:rPr>
        <w:t>DAERA PRIVACY NOTICE</w:t>
      </w:r>
    </w:p>
    <w:p w:rsidR="00814929" w:rsidRPr="00814929" w:rsidRDefault="00814929" w:rsidP="00814929">
      <w:pPr>
        <w:spacing w:before="100" w:beforeAutospacing="1" w:after="100" w:afterAutospacing="1"/>
        <w:rPr>
          <w:rFonts w:cs="Arial"/>
          <w:szCs w:val="24"/>
          <w:lang w:val="en" w:eastAsia="en-GB"/>
        </w:rPr>
      </w:pPr>
      <w:r w:rsidRPr="00814929">
        <w:rPr>
          <w:rFonts w:cs="Arial"/>
          <w:szCs w:val="24"/>
          <w:lang w:val="en" w:eastAsia="en-GB"/>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Regulations (2016). This means that any personal information you supply will be processed principally for the purpose for which it has been provided.</w:t>
      </w:r>
    </w:p>
    <w:p w:rsidR="00814929" w:rsidRPr="00814929" w:rsidRDefault="00814929" w:rsidP="00814929">
      <w:pPr>
        <w:spacing w:before="100" w:beforeAutospacing="1" w:after="100" w:afterAutospacing="1"/>
        <w:rPr>
          <w:rFonts w:cs="Arial"/>
          <w:szCs w:val="24"/>
          <w:lang w:val="en" w:eastAsia="en-GB"/>
        </w:rPr>
      </w:pPr>
      <w:r w:rsidRPr="00814929">
        <w:rPr>
          <w:rFonts w:cs="Arial"/>
          <w:szCs w:val="24"/>
          <w:lang w:val="en" w:eastAsia="en-GB"/>
        </w:rPr>
        <w:t>However, the Department is under a duty to protect the public funds it administers, and to this end may use the information you have provided for this purpose. It may also share this information with other bodies responsible for the audit or administration of public funds, in order</w:t>
      </w:r>
      <w:r w:rsidRPr="00814929">
        <w:rPr>
          <w:rFonts w:cs="Arial"/>
          <w:szCs w:val="24"/>
          <w:lang w:val="en" w:eastAsia="en-GB"/>
        </w:rPr>
        <w:br/>
        <w:t>to prevent and detect crime.</w:t>
      </w:r>
    </w:p>
    <w:p w:rsidR="00814929" w:rsidRPr="00814929" w:rsidRDefault="00814929" w:rsidP="00814929">
      <w:pPr>
        <w:spacing w:before="100" w:beforeAutospacing="1" w:after="100" w:afterAutospacing="1"/>
        <w:rPr>
          <w:rFonts w:cs="Arial"/>
          <w:szCs w:val="24"/>
          <w:lang w:val="en" w:eastAsia="en-GB"/>
        </w:rPr>
      </w:pPr>
      <w:r w:rsidRPr="00814929">
        <w:rPr>
          <w:rFonts w:cs="Arial"/>
          <w:szCs w:val="24"/>
          <w:lang w:val="en" w:eastAsia="en-GB"/>
        </w:rPr>
        <w:t>In addition, the Department may also use it for other legitimate purposes in line with the General Data Protection Regulations, Freedom of Information Act 2000 and Environmental Information Regulations 2004.</w:t>
      </w:r>
    </w:p>
    <w:p w:rsidR="00814929" w:rsidRPr="00814929" w:rsidRDefault="00814929" w:rsidP="00814929">
      <w:pPr>
        <w:spacing w:before="100" w:beforeAutospacing="1" w:after="100" w:afterAutospacing="1"/>
        <w:rPr>
          <w:rFonts w:cs="Arial"/>
          <w:szCs w:val="24"/>
          <w:lang w:val="en" w:eastAsia="en-GB"/>
        </w:rPr>
      </w:pPr>
      <w:r w:rsidRPr="00814929">
        <w:rPr>
          <w:rFonts w:cs="Arial"/>
          <w:szCs w:val="24"/>
          <w:lang w:val="en" w:eastAsia="en-GB"/>
        </w:rPr>
        <w:t>These include:</w:t>
      </w:r>
    </w:p>
    <w:p w:rsidR="00814929" w:rsidRPr="00814929" w:rsidRDefault="00814929" w:rsidP="00814929">
      <w:pPr>
        <w:numPr>
          <w:ilvl w:val="0"/>
          <w:numId w:val="3"/>
        </w:numPr>
        <w:spacing w:line="360" w:lineRule="auto"/>
        <w:rPr>
          <w:rFonts w:cs="Arial"/>
          <w:szCs w:val="24"/>
          <w:lang w:val="en" w:eastAsia="en-GB"/>
        </w:rPr>
      </w:pPr>
      <w:r w:rsidRPr="00814929">
        <w:rPr>
          <w:rFonts w:cs="Arial"/>
          <w:szCs w:val="24"/>
          <w:lang w:val="en" w:eastAsia="en-GB"/>
        </w:rPr>
        <w:t>administration of the Common Agricultural Policy and other aid schemes</w:t>
      </w:r>
    </w:p>
    <w:p w:rsidR="00814929" w:rsidRPr="00814929" w:rsidRDefault="00814929" w:rsidP="00814929">
      <w:pPr>
        <w:numPr>
          <w:ilvl w:val="0"/>
          <w:numId w:val="3"/>
        </w:numPr>
        <w:spacing w:line="360" w:lineRule="auto"/>
        <w:rPr>
          <w:rFonts w:cs="Arial"/>
          <w:szCs w:val="24"/>
          <w:lang w:val="en" w:eastAsia="en-GB"/>
        </w:rPr>
      </w:pPr>
      <w:r w:rsidRPr="00814929">
        <w:rPr>
          <w:rFonts w:cs="Arial"/>
          <w:szCs w:val="24"/>
          <w:lang w:val="en" w:eastAsia="en-GB"/>
        </w:rPr>
        <w:t>administration of the Common Fisheries Policy</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the production and safety of food</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management of land and other environmental controls</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animal health and welfare</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statutory schemes and obligations in the areas of plant health and crop certification</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occupational health and welfare</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regulatory and natural resources policy</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environmental policy</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legislation relating to the Northern Ireland Environmental Agency</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the prevention and detection of fraud or maladministration (e.g. use by The Comptroller &amp; Auditor General and HM Revenue &amp; Customs)</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compilation of statistics</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 xml:space="preserve">disclosure to other </w:t>
      </w:r>
      <w:proofErr w:type="spellStart"/>
      <w:r w:rsidRPr="00814929">
        <w:rPr>
          <w:rFonts w:cs="Arial"/>
          <w:szCs w:val="24"/>
          <w:lang w:val="en" w:eastAsia="en-GB"/>
        </w:rPr>
        <w:t>organisations</w:t>
      </w:r>
      <w:proofErr w:type="spellEnd"/>
      <w:r w:rsidRPr="00814929">
        <w:rPr>
          <w:rFonts w:cs="Arial"/>
          <w:szCs w:val="24"/>
          <w:lang w:val="en" w:eastAsia="en-GB"/>
        </w:rPr>
        <w:t xml:space="preserve"> when required by law to do so</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disclosure under the Freedom of Information Act 2000 or the Environmental Information Regulations 2004 where such disclosure is in the public interest</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administration of UK wide schemes on behalf of the Department for the Environment, Food and Rural Affairs in Great Britain</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business development and knowledge advisory service for farmers, growers and food processors</w:t>
      </w:r>
    </w:p>
    <w:p w:rsidR="00814929" w:rsidRPr="00814929" w:rsidRDefault="00814929" w:rsidP="00814929">
      <w:pPr>
        <w:numPr>
          <w:ilvl w:val="0"/>
          <w:numId w:val="3"/>
        </w:numPr>
        <w:spacing w:before="100" w:beforeAutospacing="1" w:line="360" w:lineRule="auto"/>
        <w:rPr>
          <w:rFonts w:cs="Arial"/>
          <w:szCs w:val="24"/>
          <w:lang w:val="en" w:eastAsia="en-GB"/>
        </w:rPr>
      </w:pPr>
      <w:r w:rsidRPr="00814929">
        <w:rPr>
          <w:rFonts w:cs="Arial"/>
          <w:szCs w:val="24"/>
          <w:lang w:val="en" w:eastAsia="en-GB"/>
        </w:rPr>
        <w:t>for corresponding with you in connection with the above activities</w:t>
      </w:r>
    </w:p>
    <w:p w:rsidR="00814929" w:rsidRPr="00814929" w:rsidRDefault="00814929" w:rsidP="00814929">
      <w:pPr>
        <w:spacing w:before="100" w:beforeAutospacing="1"/>
        <w:ind w:left="720"/>
        <w:rPr>
          <w:rFonts w:cs="Arial"/>
          <w:szCs w:val="24"/>
          <w:lang w:val="en" w:eastAsia="en-GB"/>
        </w:rPr>
      </w:pPr>
    </w:p>
    <w:p w:rsidR="00814929" w:rsidRPr="00814929" w:rsidRDefault="00814929" w:rsidP="00814929">
      <w:pPr>
        <w:rPr>
          <w:rFonts w:cs="Arial"/>
          <w:szCs w:val="24"/>
        </w:rPr>
      </w:pPr>
      <w:r w:rsidRPr="00814929">
        <w:rPr>
          <w:rFonts w:cs="Arial"/>
          <w:szCs w:val="24"/>
        </w:rPr>
        <w:t>The full DAERA Privacy Statement can be viewed on-line at:</w:t>
      </w:r>
    </w:p>
    <w:p w:rsidR="00814929" w:rsidRPr="00814929" w:rsidRDefault="00814929" w:rsidP="00814929">
      <w:pPr>
        <w:rPr>
          <w:rFonts w:cs="Arial"/>
          <w:b/>
          <w:bCs/>
        </w:rPr>
      </w:pPr>
      <w:hyperlink r:id="rId10" w:history="1">
        <w:r w:rsidRPr="00814929">
          <w:rPr>
            <w:rFonts w:cs="Arial"/>
            <w:color w:val="0000FF"/>
            <w:sz w:val="20"/>
            <w:szCs w:val="24"/>
            <w:u w:val="single"/>
          </w:rPr>
          <w:t>https://www.daera-ni.gov.uk/publications/daera-privacy-statement-document</w:t>
        </w:r>
      </w:hyperlink>
    </w:p>
    <w:p w:rsidR="000D4C22" w:rsidRDefault="000D4C22" w:rsidP="000D4C22">
      <w:pPr>
        <w:jc w:val="both"/>
      </w:pPr>
    </w:p>
    <w:p w:rsidR="000D4C22" w:rsidRDefault="000D4C22" w:rsidP="000D4C22">
      <w:pPr>
        <w:jc w:val="both"/>
      </w:pPr>
    </w:p>
    <w:p w:rsidR="000D4C22" w:rsidRDefault="000D4C22">
      <w:pPr>
        <w:jc w:val="both"/>
      </w:pPr>
    </w:p>
    <w:p w:rsidR="000D4C22" w:rsidRDefault="000D4C22">
      <w:pPr>
        <w:jc w:val="both"/>
      </w:pPr>
    </w:p>
    <w:sectPr w:rsidR="000D4C22" w:rsidSect="000D4C22">
      <w:footerReference w:type="default" r:id="rId11"/>
      <w:pgSz w:w="11906" w:h="16838"/>
      <w:pgMar w:top="28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7D" w:rsidRDefault="00C20D7D" w:rsidP="0046392B">
      <w:r>
        <w:separator/>
      </w:r>
    </w:p>
  </w:endnote>
  <w:endnote w:type="continuationSeparator" w:id="0">
    <w:p w:rsidR="00C20D7D" w:rsidRDefault="00C20D7D" w:rsidP="0046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2B" w:rsidRDefault="0046392B">
    <w:pPr>
      <w:pStyle w:val="Footer"/>
      <w:tabs>
        <w:tab w:val="left" w:pos="6804"/>
        <w:tab w:val="left" w:pos="7513"/>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7D" w:rsidRDefault="00C20D7D" w:rsidP="0046392B">
      <w:r>
        <w:separator/>
      </w:r>
    </w:p>
  </w:footnote>
  <w:footnote w:type="continuationSeparator" w:id="0">
    <w:p w:rsidR="00C20D7D" w:rsidRDefault="00C20D7D" w:rsidP="0046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3CE3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B3844"/>
    <w:multiLevelType w:val="multilevel"/>
    <w:tmpl w:val="723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83">
      <o:colormenu v:ext="edit" strokecolor="gray"/>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640"/>
    <w:rsid w:val="000410FF"/>
    <w:rsid w:val="000701D4"/>
    <w:rsid w:val="0008364F"/>
    <w:rsid w:val="000D4C22"/>
    <w:rsid w:val="000D7190"/>
    <w:rsid w:val="0015725F"/>
    <w:rsid w:val="00160024"/>
    <w:rsid w:val="00186E53"/>
    <w:rsid w:val="00232884"/>
    <w:rsid w:val="00251C0D"/>
    <w:rsid w:val="003275A5"/>
    <w:rsid w:val="00344FA9"/>
    <w:rsid w:val="0035405C"/>
    <w:rsid w:val="00377D50"/>
    <w:rsid w:val="00430FF7"/>
    <w:rsid w:val="0046392B"/>
    <w:rsid w:val="00475DFB"/>
    <w:rsid w:val="004B68A3"/>
    <w:rsid w:val="004F659C"/>
    <w:rsid w:val="00525711"/>
    <w:rsid w:val="005429AB"/>
    <w:rsid w:val="00595073"/>
    <w:rsid w:val="005E213A"/>
    <w:rsid w:val="00611E0A"/>
    <w:rsid w:val="006442F6"/>
    <w:rsid w:val="006B0264"/>
    <w:rsid w:val="00755EEC"/>
    <w:rsid w:val="00810E51"/>
    <w:rsid w:val="00814929"/>
    <w:rsid w:val="00840BD3"/>
    <w:rsid w:val="00890360"/>
    <w:rsid w:val="00912640"/>
    <w:rsid w:val="00965D7A"/>
    <w:rsid w:val="009C4AAA"/>
    <w:rsid w:val="00AE72A7"/>
    <w:rsid w:val="00B767C1"/>
    <w:rsid w:val="00BB1B68"/>
    <w:rsid w:val="00C20D7D"/>
    <w:rsid w:val="00C53E9A"/>
    <w:rsid w:val="00D47200"/>
    <w:rsid w:val="00D47882"/>
    <w:rsid w:val="00DB24E9"/>
    <w:rsid w:val="00E44E7C"/>
    <w:rsid w:val="00E76A7B"/>
    <w:rsid w:val="00F5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colormenu v:ext="edit" strokecolor="gray"/>
    </o:shapedefaults>
    <o:shapelayout v:ext="edit">
      <o:idmap v:ext="edit" data="2"/>
    </o:shapelayout>
  </w:shapeDefaults>
  <w:decimalSymbol w:val="."/>
  <w:listSeparator w:val=","/>
  <w15:docId w15:val="{88F029CD-CBC1-4FEB-A27E-623794AF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50"/>
    <w:rPr>
      <w:rFonts w:ascii="Arial" w:hAnsi="Arial"/>
      <w:sz w:val="24"/>
      <w:lang w:eastAsia="en-US"/>
    </w:rPr>
  </w:style>
  <w:style w:type="paragraph" w:styleId="Heading3">
    <w:name w:val="heading 3"/>
    <w:basedOn w:val="Normal"/>
    <w:next w:val="Normal"/>
    <w:qFormat/>
    <w:rsid w:val="00377D50"/>
    <w:pPr>
      <w:keepNext/>
      <w:tabs>
        <w:tab w:val="left" w:pos="720"/>
        <w:tab w:val="left" w:pos="1800"/>
        <w:tab w:val="left" w:pos="2520"/>
      </w:tabs>
      <w:jc w:val="both"/>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7D50"/>
    <w:pPr>
      <w:tabs>
        <w:tab w:val="center" w:pos="4153"/>
        <w:tab w:val="right" w:pos="8306"/>
      </w:tabs>
    </w:pPr>
  </w:style>
  <w:style w:type="paragraph" w:styleId="Footer">
    <w:name w:val="footer"/>
    <w:basedOn w:val="Normal"/>
    <w:rsid w:val="00377D50"/>
    <w:pPr>
      <w:tabs>
        <w:tab w:val="center" w:pos="4153"/>
        <w:tab w:val="right" w:pos="8306"/>
      </w:tabs>
    </w:pPr>
  </w:style>
  <w:style w:type="character" w:styleId="PageNumber">
    <w:name w:val="page number"/>
    <w:basedOn w:val="DefaultParagraphFont"/>
    <w:rsid w:val="00377D50"/>
  </w:style>
  <w:style w:type="character" w:styleId="Hyperlink">
    <w:name w:val="Hyperlink"/>
    <w:basedOn w:val="DefaultParagraphFont"/>
    <w:rsid w:val="00377D50"/>
    <w:rPr>
      <w:color w:val="0000FF"/>
      <w:u w:val="single"/>
    </w:rPr>
  </w:style>
  <w:style w:type="character" w:styleId="FollowedHyperlink">
    <w:name w:val="FollowedHyperlink"/>
    <w:basedOn w:val="DefaultParagraphFont"/>
    <w:rsid w:val="00377D50"/>
    <w:rPr>
      <w:color w:val="800080"/>
      <w:u w:val="single"/>
    </w:rPr>
  </w:style>
  <w:style w:type="paragraph" w:styleId="ListBullet">
    <w:name w:val="List Bullet"/>
    <w:basedOn w:val="Normal"/>
    <w:autoRedefine/>
    <w:rsid w:val="00377D50"/>
    <w:pPr>
      <w:numPr>
        <w:numId w:val="1"/>
      </w:numPr>
    </w:pPr>
    <w:rPr>
      <w:rFonts w:ascii="Times New Roman" w:hAnsi="Times New Roman"/>
    </w:rPr>
  </w:style>
  <w:style w:type="paragraph" w:styleId="BodyText3">
    <w:name w:val="Body Text 3"/>
    <w:basedOn w:val="Normal"/>
    <w:rsid w:val="00377D50"/>
    <w:pPr>
      <w:tabs>
        <w:tab w:val="left" w:pos="720"/>
        <w:tab w:val="left" w:pos="1800"/>
        <w:tab w:val="left" w:pos="2430"/>
      </w:tabs>
      <w:jc w:val="both"/>
    </w:pPr>
    <w:rPr>
      <w:rFonts w:ascii="Times New Roman" w:hAnsi="Times New Roman"/>
      <w:b/>
    </w:rPr>
  </w:style>
  <w:style w:type="paragraph" w:styleId="BodyText">
    <w:name w:val="Body Text"/>
    <w:basedOn w:val="Normal"/>
    <w:link w:val="BodyTextChar"/>
    <w:rsid w:val="00377D50"/>
    <w:pPr>
      <w:tabs>
        <w:tab w:val="left" w:pos="3686"/>
      </w:tabs>
      <w:jc w:val="both"/>
    </w:pPr>
    <w:rPr>
      <w:b/>
      <w:lang w:eastAsia="en-GB"/>
    </w:rPr>
  </w:style>
  <w:style w:type="paragraph" w:styleId="BlockText">
    <w:name w:val="Block Text"/>
    <w:basedOn w:val="Normal"/>
    <w:rsid w:val="00377D50"/>
    <w:pPr>
      <w:widowControl w:val="0"/>
      <w:tabs>
        <w:tab w:val="left" w:leader="dot" w:pos="7452"/>
      </w:tabs>
      <w:spacing w:line="420" w:lineRule="atLeast"/>
      <w:ind w:left="360" w:right="648"/>
      <w:jc w:val="both"/>
    </w:pPr>
    <w:rPr>
      <w:rFonts w:ascii="Times New Roman" w:hAnsi="Times New Roman"/>
      <w:color w:val="000000"/>
      <w:sz w:val="18"/>
      <w:lang w:val="en-US"/>
    </w:rPr>
  </w:style>
  <w:style w:type="character" w:styleId="Emphasis">
    <w:name w:val="Emphasis"/>
    <w:basedOn w:val="DefaultParagraphFont"/>
    <w:qFormat/>
    <w:rsid w:val="00377D50"/>
    <w:rPr>
      <w:i/>
      <w:iCs/>
    </w:rPr>
  </w:style>
  <w:style w:type="paragraph" w:styleId="BalloonText">
    <w:name w:val="Balloon Text"/>
    <w:basedOn w:val="Normal"/>
    <w:link w:val="BalloonTextChar"/>
    <w:rsid w:val="005E213A"/>
    <w:rPr>
      <w:rFonts w:ascii="Tahoma" w:hAnsi="Tahoma" w:cs="Tahoma"/>
      <w:sz w:val="16"/>
      <w:szCs w:val="16"/>
    </w:rPr>
  </w:style>
  <w:style w:type="character" w:customStyle="1" w:styleId="BalloonTextChar">
    <w:name w:val="Balloon Text Char"/>
    <w:basedOn w:val="DefaultParagraphFont"/>
    <w:link w:val="BalloonText"/>
    <w:rsid w:val="005E213A"/>
    <w:rPr>
      <w:rFonts w:ascii="Tahoma" w:hAnsi="Tahoma" w:cs="Tahoma"/>
      <w:sz w:val="16"/>
      <w:szCs w:val="16"/>
      <w:lang w:eastAsia="en-US"/>
    </w:rPr>
  </w:style>
  <w:style w:type="character" w:customStyle="1" w:styleId="HeaderChar">
    <w:name w:val="Header Char"/>
    <w:basedOn w:val="DefaultParagraphFont"/>
    <w:link w:val="Header"/>
    <w:rsid w:val="000D4C22"/>
    <w:rPr>
      <w:rFonts w:ascii="Arial" w:hAnsi="Arial"/>
      <w:sz w:val="24"/>
      <w:lang w:eastAsia="en-US"/>
    </w:rPr>
  </w:style>
  <w:style w:type="character" w:customStyle="1" w:styleId="BodyTextChar">
    <w:name w:val="Body Text Char"/>
    <w:basedOn w:val="DefaultParagraphFont"/>
    <w:link w:val="BodyText"/>
    <w:rsid w:val="000D4C2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image" Target="cid:eb57dced-77f3-452a-9493-cd1c7bbe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0D43-1CD6-4EE5-8C35-F5426A8E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513</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Record Template</vt:lpstr>
    </vt:vector>
  </TitlesOfParts>
  <Company>DARD</Company>
  <LinksUpToDate>false</LinksUpToDate>
  <CharactersWithSpaces>4542</CharactersWithSpaces>
  <SharedDoc>false</SharedDoc>
  <HLinks>
    <vt:vector size="6" baseType="variant">
      <vt:variant>
        <vt:i4>393298</vt:i4>
      </vt:variant>
      <vt:variant>
        <vt:i4>2161</vt:i4>
      </vt:variant>
      <vt:variant>
        <vt:i4>1025</vt:i4>
      </vt:variant>
      <vt:variant>
        <vt:i4>1</vt:i4>
      </vt:variant>
      <vt:variant>
        <vt:lpwstr>cid:eb57dced-77f3-452a-9493-cd1c7bbe4022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Template</dc:title>
  <dc:subject>Milk Section Operational Records</dc:subject>
  <dc:creator>Alan McCartney</dc:creator>
  <cp:keywords/>
  <cp:lastModifiedBy>Julie Glass</cp:lastModifiedBy>
  <cp:revision>3</cp:revision>
  <cp:lastPrinted>2005-09-02T11:16:00Z</cp:lastPrinted>
  <dcterms:created xsi:type="dcterms:W3CDTF">2019-01-18T11:46:00Z</dcterms:created>
  <dcterms:modified xsi:type="dcterms:W3CDTF">2020-02-13T15:16:00Z</dcterms:modified>
  <cp:category>Procedures</cp:category>
</cp:coreProperties>
</file>