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A054" w14:textId="77777777" w:rsidR="000D3FCC" w:rsidRDefault="00C61632" w:rsidP="00C6163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61632">
        <w:rPr>
          <w:rFonts w:ascii="Arial" w:hAnsi="Arial" w:cs="Arial"/>
          <w:b/>
          <w:sz w:val="24"/>
          <w:szCs w:val="24"/>
          <w:lang w:val="en-US"/>
        </w:rPr>
        <w:t>Owner’s Declaration for Export of Breeding and Production Cattle to MSs with BVD Freedom or Approved BVD Eradication Programmes</w:t>
      </w:r>
    </w:p>
    <w:p w14:paraId="5ACABF69" w14:textId="77777777" w:rsidR="00C61632" w:rsidRDefault="00C61632" w:rsidP="00C61632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F1DF397" w14:textId="77777777" w:rsidR="00EA1BA0" w:rsidRPr="00EA1BA0" w:rsidRDefault="00EA1BA0" w:rsidP="00EA1BA0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EA1BA0">
        <w:rPr>
          <w:rFonts w:ascii="Arial" w:eastAsia="Times New Roman" w:hAnsi="Arial" w:cs="Arial"/>
          <w:lang w:val="en-US"/>
        </w:rPr>
        <w:t>Name: ……………………………………………………………………………………………………………</w:t>
      </w:r>
    </w:p>
    <w:p w14:paraId="2B16B688" w14:textId="77777777" w:rsidR="00EA1BA0" w:rsidRPr="00EA1BA0" w:rsidRDefault="00EA1BA0" w:rsidP="00EA1BA0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21654E9C" w14:textId="77777777" w:rsidR="00EA1BA0" w:rsidRPr="00EA1BA0" w:rsidRDefault="00EA1BA0" w:rsidP="00EA1BA0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EA1BA0">
        <w:rPr>
          <w:rFonts w:ascii="Arial" w:eastAsia="Times New Roman" w:hAnsi="Arial" w:cs="Arial"/>
          <w:lang w:val="en-US"/>
        </w:rPr>
        <w:t>Address: ………………………………………………………………………...............................................</w:t>
      </w:r>
    </w:p>
    <w:p w14:paraId="468569EC" w14:textId="77777777" w:rsidR="00EA1BA0" w:rsidRPr="00EA1BA0" w:rsidRDefault="00EA1BA0" w:rsidP="00EA1BA0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EA1BA0">
        <w:rPr>
          <w:rFonts w:ascii="Arial" w:eastAsia="Times New Roman" w:hAnsi="Arial" w:cs="Arial"/>
          <w:lang w:val="en-US"/>
        </w:rPr>
        <w:tab/>
      </w:r>
    </w:p>
    <w:p w14:paraId="073D65DE" w14:textId="77777777" w:rsidR="00EA1BA0" w:rsidRPr="00EA1BA0" w:rsidRDefault="00EA1BA0" w:rsidP="00EA1BA0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979B509" w14:textId="77777777" w:rsidR="00EA1BA0" w:rsidRPr="00EA1BA0" w:rsidRDefault="00EA1BA0" w:rsidP="00EA1BA0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  <w:r w:rsidRPr="00EA1BA0">
        <w:rPr>
          <w:rFonts w:ascii="Arial" w:eastAsia="Times New Roman" w:hAnsi="Arial" w:cs="Arial"/>
          <w:bCs/>
          <w:lang w:val="en-US"/>
        </w:rPr>
        <w:t xml:space="preserve">I, being the owner of the cattle listed on the attached MC2L movement licence(s) </w:t>
      </w:r>
    </w:p>
    <w:p w14:paraId="2D230DBC" w14:textId="77777777" w:rsidR="00EA1BA0" w:rsidRPr="00EA1BA0" w:rsidRDefault="00EA1BA0" w:rsidP="00EA1BA0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</w:p>
    <w:p w14:paraId="34D2BB9E" w14:textId="77777777" w:rsidR="00EA1BA0" w:rsidRPr="00EA1BA0" w:rsidRDefault="00EA1BA0" w:rsidP="00EA1BA0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  <w:r w:rsidRPr="00EA1BA0">
        <w:rPr>
          <w:rFonts w:ascii="Arial" w:eastAsia="Times New Roman" w:hAnsi="Arial" w:cs="Arial"/>
          <w:bCs/>
          <w:lang w:val="en-US"/>
        </w:rPr>
        <w:t xml:space="preserve">serial number(s): ……………………………………………………………………………… hereby declare </w:t>
      </w:r>
      <w:proofErr w:type="gramStart"/>
      <w:r w:rsidRPr="00EA1BA0">
        <w:rPr>
          <w:rFonts w:ascii="Arial" w:eastAsia="Times New Roman" w:hAnsi="Arial" w:cs="Arial"/>
          <w:bCs/>
          <w:lang w:val="en-US"/>
        </w:rPr>
        <w:t>that:-</w:t>
      </w:r>
      <w:proofErr w:type="gramEnd"/>
    </w:p>
    <w:p w14:paraId="13745978" w14:textId="77777777" w:rsidR="00C61632" w:rsidRDefault="00C61632" w:rsidP="00C61632">
      <w:pPr>
        <w:rPr>
          <w:rFonts w:ascii="Arial" w:hAnsi="Arial" w:cs="Arial"/>
          <w:b/>
          <w:sz w:val="24"/>
          <w:szCs w:val="24"/>
          <w:lang w:val="en-US"/>
        </w:rPr>
      </w:pPr>
    </w:p>
    <w:p w14:paraId="7199057E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b/>
          <w:sz w:val="24"/>
          <w:szCs w:val="24"/>
          <w:lang w:val="en-US"/>
        </w:rPr>
        <w:t>1.</w:t>
      </w:r>
      <w:r w:rsidRPr="00436BDC">
        <w:rPr>
          <w:rFonts w:ascii="Arial" w:eastAsia="Times New Roman" w:hAnsi="Arial" w:cs="Arial"/>
          <w:sz w:val="24"/>
          <w:szCs w:val="24"/>
          <w:lang w:val="en-US"/>
        </w:rPr>
        <w:tab/>
        <w:t>They, for at least the 30 day period prior to the departure of the consignment, or since birth, if they are younger than 30 days of age,</w:t>
      </w:r>
    </w:p>
    <w:p w14:paraId="167495C2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1A1E502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b/>
          <w:sz w:val="24"/>
          <w:szCs w:val="24"/>
          <w:lang w:val="en-US"/>
        </w:rPr>
        <w:t>(a)</w:t>
      </w:r>
      <w:r w:rsidRPr="00436BDC">
        <w:rPr>
          <w:rFonts w:ascii="Arial" w:eastAsia="Times New Roman" w:hAnsi="Arial" w:cs="Arial"/>
          <w:sz w:val="24"/>
          <w:szCs w:val="24"/>
          <w:lang w:val="en-US"/>
        </w:rPr>
        <w:tab/>
        <w:t>Have been continuously resident in the establishment of origin;</w:t>
      </w:r>
    </w:p>
    <w:p w14:paraId="0ADB33AE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b/>
          <w:sz w:val="24"/>
          <w:szCs w:val="24"/>
          <w:lang w:val="en-US"/>
        </w:rPr>
        <w:t>(b)</w:t>
      </w:r>
      <w:r w:rsidRPr="00436BDC">
        <w:rPr>
          <w:rFonts w:ascii="Arial" w:eastAsia="Times New Roman" w:hAnsi="Arial" w:cs="Arial"/>
          <w:sz w:val="24"/>
          <w:szCs w:val="24"/>
          <w:lang w:val="en-US"/>
        </w:rPr>
        <w:tab/>
        <w:t>Have not been in contact with kept bovine animals of a lower health status or subject to movement restrictions for animal health reasons;</w:t>
      </w:r>
    </w:p>
    <w:p w14:paraId="165A454C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b/>
          <w:sz w:val="24"/>
          <w:szCs w:val="24"/>
          <w:lang w:val="en-US"/>
        </w:rPr>
        <w:t>(c)</w:t>
      </w:r>
      <w:r w:rsidRPr="00436BDC">
        <w:rPr>
          <w:rFonts w:ascii="Arial" w:eastAsia="Times New Roman" w:hAnsi="Arial" w:cs="Arial"/>
          <w:sz w:val="24"/>
          <w:szCs w:val="24"/>
          <w:lang w:val="en-US"/>
        </w:rPr>
        <w:tab/>
        <w:t xml:space="preserve">Have not been in direct or indirect contact with kept animals that have entered the Union from a third country or territory during the </w:t>
      </w:r>
      <w:proofErr w:type="gramStart"/>
      <w:r w:rsidRPr="00436BDC">
        <w:rPr>
          <w:rFonts w:ascii="Arial" w:eastAsia="Times New Roman" w:hAnsi="Arial" w:cs="Arial"/>
          <w:sz w:val="24"/>
          <w:szCs w:val="24"/>
          <w:lang w:val="en-US"/>
        </w:rPr>
        <w:t>30 day</w:t>
      </w:r>
      <w:proofErr w:type="gramEnd"/>
      <w:r w:rsidRPr="00436BDC">
        <w:rPr>
          <w:rFonts w:ascii="Arial" w:eastAsia="Times New Roman" w:hAnsi="Arial" w:cs="Arial"/>
          <w:sz w:val="24"/>
          <w:szCs w:val="24"/>
          <w:lang w:val="en-US"/>
        </w:rPr>
        <w:t xml:space="preserve"> period prior to the departure of the animals.</w:t>
      </w:r>
    </w:p>
    <w:p w14:paraId="20213919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598284F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94F2954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b/>
          <w:sz w:val="24"/>
          <w:szCs w:val="24"/>
          <w:lang w:val="en-US"/>
        </w:rPr>
        <w:t>2.</w:t>
      </w:r>
      <w:r w:rsidRPr="00436BDC">
        <w:rPr>
          <w:rFonts w:ascii="Arial" w:eastAsia="Times New Roman" w:hAnsi="Arial" w:cs="Arial"/>
          <w:sz w:val="24"/>
          <w:szCs w:val="24"/>
          <w:lang w:val="en-US"/>
        </w:rPr>
        <w:tab/>
        <w:t xml:space="preserve">*None of the animals have been vaccinated against IBR </w:t>
      </w:r>
    </w:p>
    <w:p w14:paraId="5CF1520E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sz w:val="24"/>
          <w:szCs w:val="24"/>
          <w:lang w:val="en-US"/>
        </w:rPr>
        <w:t>OR</w:t>
      </w:r>
    </w:p>
    <w:p w14:paraId="30E5DB6C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sz w:val="24"/>
          <w:szCs w:val="24"/>
          <w:lang w:val="en-US"/>
        </w:rPr>
        <w:t>*Some or all of the animals have been vaccinated against IBR</w:t>
      </w:r>
    </w:p>
    <w:p w14:paraId="7D1F8D21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E763575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7ED96C1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b/>
          <w:sz w:val="24"/>
          <w:szCs w:val="24"/>
          <w:lang w:val="en-US"/>
        </w:rPr>
        <w:t>3.</w:t>
      </w:r>
      <w:r w:rsidRPr="00436BDC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  <w:r w:rsidRPr="00436BDC">
        <w:rPr>
          <w:rFonts w:ascii="Arial" w:eastAsia="Times New Roman" w:hAnsi="Arial" w:cs="Arial"/>
          <w:b/>
          <w:sz w:val="24"/>
          <w:szCs w:val="24"/>
          <w:lang w:val="en-US"/>
        </w:rPr>
        <w:t>MORTALITY RECORDS</w:t>
      </w:r>
    </w:p>
    <w:p w14:paraId="50BD4E5E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9744757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sz w:val="24"/>
          <w:szCs w:val="24"/>
          <w:lang w:val="en-US"/>
        </w:rPr>
        <w:t>To the best of my knowledge, the animals come from establishments where there were no abnormal mortalities with an undetermined cause. I have made my herd records available for inspection by the certifying Vet.</w:t>
      </w:r>
    </w:p>
    <w:p w14:paraId="4CE18A41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381BB8E" w14:textId="77777777" w:rsidR="00436BDC" w:rsidRP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304E532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sz w:val="24"/>
          <w:szCs w:val="24"/>
          <w:lang w:val="en-US"/>
        </w:rPr>
        <w:t xml:space="preserve">*Delete as applicable </w:t>
      </w:r>
    </w:p>
    <w:p w14:paraId="0DD961E5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78D408B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0F1F0BC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CAD26C6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9B568E6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F8619C5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69768B7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9991FA1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25F3396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94AE200" w14:textId="77777777" w:rsidR="00436BDC" w:rsidRDefault="00436BDC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36BDC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Additional BVD Requirements</w:t>
      </w:r>
      <w:r w:rsidR="000D7CC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FB58F3">
        <w:rPr>
          <w:rFonts w:ascii="Arial" w:eastAsia="Times New Roman" w:hAnsi="Arial" w:cs="Arial"/>
          <w:b/>
          <w:sz w:val="24"/>
          <w:szCs w:val="24"/>
          <w:lang w:val="en-US"/>
        </w:rPr>
        <w:t>for exports to Member States with BVD Freedom or Approved Eradication Programmes</w:t>
      </w:r>
    </w:p>
    <w:p w14:paraId="28CCF20B" w14:textId="77777777" w:rsidR="000D7CC3" w:rsidRPr="00436BDC" w:rsidRDefault="000D7CC3" w:rsidP="00436B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96E53E1" w14:textId="77777777" w:rsidR="00EA1BA0" w:rsidRDefault="00EA1BA0" w:rsidP="00FB5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B58F3">
        <w:rPr>
          <w:rFonts w:ascii="Arial" w:hAnsi="Arial" w:cs="Arial"/>
          <w:sz w:val="24"/>
          <w:szCs w:val="24"/>
          <w:lang w:val="en-US"/>
        </w:rPr>
        <w:t>No cattle within my herd have an unk</w:t>
      </w:r>
      <w:r w:rsidR="00955022">
        <w:rPr>
          <w:rFonts w:ascii="Arial" w:hAnsi="Arial" w:cs="Arial"/>
          <w:sz w:val="24"/>
          <w:szCs w:val="24"/>
          <w:lang w:val="en-US"/>
        </w:rPr>
        <w:t xml:space="preserve">nown BVD status (calves under 35 </w:t>
      </w:r>
      <w:r w:rsidRPr="00FB58F3">
        <w:rPr>
          <w:rFonts w:ascii="Arial" w:hAnsi="Arial" w:cs="Arial"/>
          <w:sz w:val="24"/>
          <w:szCs w:val="24"/>
          <w:lang w:val="en-US"/>
        </w:rPr>
        <w:t>days of age are exempt)</w:t>
      </w:r>
    </w:p>
    <w:p w14:paraId="7894CE4E" w14:textId="77777777" w:rsidR="00FB58F3" w:rsidRPr="00FB58F3" w:rsidRDefault="00FB58F3" w:rsidP="00FB58F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FBB71EE" w14:textId="77777777" w:rsidR="00EA1BA0" w:rsidRDefault="00EA1BA0" w:rsidP="00FB5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B58F3">
        <w:rPr>
          <w:rFonts w:ascii="Arial" w:hAnsi="Arial" w:cs="Arial"/>
          <w:sz w:val="24"/>
          <w:szCs w:val="24"/>
          <w:lang w:val="en-US"/>
        </w:rPr>
        <w:t>There are no retained BVD Persistently Infected (PI) animals in my herd</w:t>
      </w:r>
    </w:p>
    <w:p w14:paraId="550EB15E" w14:textId="77777777" w:rsidR="00F658E7" w:rsidRPr="00F658E7" w:rsidRDefault="00F658E7" w:rsidP="00F658E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FB7515F" w14:textId="77777777" w:rsidR="00F32737" w:rsidRDefault="00F658E7" w:rsidP="00F658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658E7">
        <w:rPr>
          <w:rFonts w:ascii="Arial" w:hAnsi="Arial" w:cs="Arial"/>
          <w:sz w:val="24"/>
          <w:szCs w:val="24"/>
          <w:lang w:val="en-US"/>
        </w:rPr>
        <w:t xml:space="preserve">I have provided the vet certifying the animals for export with an APHIS </w:t>
      </w:r>
      <w:r w:rsidR="009D5A32" w:rsidRPr="00F658E7">
        <w:rPr>
          <w:rFonts w:ascii="Arial" w:hAnsi="Arial" w:cs="Arial"/>
          <w:sz w:val="24"/>
          <w:szCs w:val="24"/>
          <w:lang w:val="en-US"/>
        </w:rPr>
        <w:t>herd list</w:t>
      </w:r>
      <w:r w:rsidRPr="00F658E7">
        <w:rPr>
          <w:rFonts w:ascii="Arial" w:hAnsi="Arial" w:cs="Arial"/>
          <w:sz w:val="24"/>
          <w:szCs w:val="24"/>
          <w:lang w:val="en-US"/>
        </w:rPr>
        <w:t xml:space="preserve"> (</w:t>
      </w:r>
      <w:r w:rsidRPr="00F658E7">
        <w:rPr>
          <w:rFonts w:ascii="Arial" w:hAnsi="Arial" w:cs="Arial"/>
          <w:b/>
          <w:sz w:val="24"/>
          <w:szCs w:val="24"/>
          <w:lang w:val="en-US"/>
        </w:rPr>
        <w:t>printed within the 14 days before the intended date of export</w:t>
      </w:r>
      <w:r w:rsidRPr="00F658E7">
        <w:rPr>
          <w:rFonts w:ascii="Arial" w:hAnsi="Arial" w:cs="Arial"/>
          <w:sz w:val="24"/>
          <w:szCs w:val="24"/>
          <w:lang w:val="en-US"/>
        </w:rPr>
        <w:t>) showing the s</w:t>
      </w:r>
      <w:r w:rsidR="008F0CD5">
        <w:rPr>
          <w:rFonts w:ascii="Arial" w:hAnsi="Arial" w:cs="Arial"/>
          <w:sz w:val="24"/>
          <w:szCs w:val="24"/>
          <w:lang w:val="en-US"/>
        </w:rPr>
        <w:t>tatus of all animals in the herd for export and all associated herds.</w:t>
      </w:r>
    </w:p>
    <w:p w14:paraId="73347B72" w14:textId="77777777" w:rsidR="009728ED" w:rsidRPr="009728ED" w:rsidRDefault="009728ED" w:rsidP="009728E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14DBAC8" w14:textId="77777777" w:rsidR="00F32737" w:rsidRDefault="00F32737" w:rsidP="00F327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F32737">
        <w:rPr>
          <w:rFonts w:ascii="Arial" w:hAnsi="Arial" w:cs="Arial"/>
          <w:sz w:val="24"/>
          <w:szCs w:val="24"/>
          <w:lang w:val="en-US"/>
        </w:rPr>
        <w:t>he animals are destined for an establishment which keeps bovine animals for meat production separate from bovine animals of other establishments, and from which they are directly moved to the</w:t>
      </w:r>
      <w:r w:rsidR="000A1D1F">
        <w:rPr>
          <w:rFonts w:ascii="Arial" w:hAnsi="Arial" w:cs="Arial"/>
          <w:sz w:val="24"/>
          <w:szCs w:val="24"/>
          <w:lang w:val="en-US"/>
        </w:rPr>
        <w:t xml:space="preserve"> slaughterhouse. I have assurances from the importer to this effect</w:t>
      </w:r>
      <w:r>
        <w:rPr>
          <w:rFonts w:ascii="Arial" w:hAnsi="Arial" w:cs="Arial"/>
          <w:sz w:val="24"/>
          <w:szCs w:val="24"/>
          <w:lang w:val="en-US"/>
        </w:rPr>
        <w:t>* [  ]</w:t>
      </w:r>
    </w:p>
    <w:p w14:paraId="0E034BB3" w14:textId="77777777" w:rsidR="00FB58F3" w:rsidRPr="00FB58F3" w:rsidRDefault="00FB58F3" w:rsidP="00FB58F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F7BB89E" w14:textId="77777777" w:rsidR="00EA1BA0" w:rsidRDefault="00EA1BA0" w:rsidP="00FB5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B58F3">
        <w:rPr>
          <w:rFonts w:ascii="Arial" w:hAnsi="Arial" w:cs="Arial"/>
          <w:sz w:val="24"/>
          <w:szCs w:val="24"/>
          <w:lang w:val="en-US"/>
        </w:rPr>
        <w:t xml:space="preserve">Cattle for export are not pregnant and </w:t>
      </w:r>
      <w:r w:rsidR="006659DD" w:rsidRPr="00FB58F3">
        <w:rPr>
          <w:rFonts w:ascii="Arial" w:hAnsi="Arial" w:cs="Arial"/>
          <w:sz w:val="24"/>
          <w:szCs w:val="24"/>
          <w:lang w:val="en-US"/>
        </w:rPr>
        <w:t>have not been served/inseminated within the last 8 weeks</w:t>
      </w:r>
      <w:r w:rsidR="006659DD" w:rsidRPr="00FB58F3">
        <w:rPr>
          <w:rFonts w:ascii="Arial" w:hAnsi="Arial" w:cs="Arial"/>
          <w:b/>
          <w:sz w:val="24"/>
          <w:szCs w:val="24"/>
          <w:lang w:val="en-US"/>
        </w:rPr>
        <w:t>*</w:t>
      </w:r>
      <w:r w:rsidR="00FB58F3">
        <w:rPr>
          <w:rFonts w:ascii="Arial" w:hAnsi="Arial" w:cs="Arial"/>
          <w:sz w:val="24"/>
          <w:szCs w:val="24"/>
          <w:lang w:val="en-US"/>
        </w:rPr>
        <w:t xml:space="preserve"> [  ]</w:t>
      </w:r>
    </w:p>
    <w:p w14:paraId="38664DC8" w14:textId="77777777" w:rsidR="00FB58F3" w:rsidRPr="00FB58F3" w:rsidRDefault="00FB58F3" w:rsidP="00FB58F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7C2B6F7" w14:textId="77777777" w:rsidR="006659DD" w:rsidRDefault="006659DD" w:rsidP="00FB5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B58F3">
        <w:rPr>
          <w:rFonts w:ascii="Arial" w:hAnsi="Arial" w:cs="Arial"/>
          <w:sz w:val="24"/>
          <w:szCs w:val="24"/>
          <w:lang w:val="en-US"/>
        </w:rPr>
        <w:t>Cattle for export are pregnant</w:t>
      </w:r>
      <w:r w:rsidR="00700CED" w:rsidRPr="00700CED">
        <w:rPr>
          <w:rFonts w:ascii="Arial" w:hAnsi="Arial" w:cs="Arial"/>
          <w:sz w:val="24"/>
          <w:szCs w:val="24"/>
          <w:lang w:val="en-US"/>
        </w:rPr>
        <w:t xml:space="preserve"> </w:t>
      </w:r>
      <w:r w:rsidR="00700CED">
        <w:rPr>
          <w:rFonts w:ascii="Arial" w:hAnsi="Arial" w:cs="Arial"/>
          <w:sz w:val="24"/>
          <w:szCs w:val="24"/>
          <w:lang w:val="en-US"/>
        </w:rPr>
        <w:t>or may have been served/inseminated within the last 8 weeks</w:t>
      </w:r>
      <w:r w:rsidRPr="00FB58F3">
        <w:rPr>
          <w:rFonts w:ascii="Arial" w:hAnsi="Arial" w:cs="Arial"/>
          <w:b/>
          <w:sz w:val="24"/>
          <w:szCs w:val="24"/>
          <w:lang w:val="en-US"/>
        </w:rPr>
        <w:t>*</w:t>
      </w:r>
      <w:r w:rsidR="00FB58F3">
        <w:rPr>
          <w:rFonts w:ascii="Arial" w:hAnsi="Arial" w:cs="Arial"/>
          <w:sz w:val="24"/>
          <w:szCs w:val="24"/>
          <w:lang w:val="en-US"/>
        </w:rPr>
        <w:t xml:space="preserve"> [  ] </w:t>
      </w:r>
    </w:p>
    <w:p w14:paraId="13F1FC3F" w14:textId="77777777" w:rsidR="00FB58F3" w:rsidRPr="00FB58F3" w:rsidRDefault="00FB58F3" w:rsidP="00FB58F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566C08C" w14:textId="50F8BE3E" w:rsidR="006659DD" w:rsidRDefault="006659DD" w:rsidP="00FB5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bookmarkStart w:id="0" w:name="_Hlk139289693"/>
      <w:r w:rsidRPr="00FB58F3">
        <w:rPr>
          <w:rFonts w:ascii="Arial" w:hAnsi="Arial" w:cs="Arial"/>
          <w:sz w:val="24"/>
          <w:szCs w:val="24"/>
          <w:lang w:val="en-US"/>
        </w:rPr>
        <w:t>Cattle for export have not been vaccinated against BVD</w:t>
      </w:r>
      <w:bookmarkEnd w:id="0"/>
      <w:r w:rsidR="00DA6096">
        <w:rPr>
          <w:rFonts w:ascii="Arial" w:hAnsi="Arial" w:cs="Arial"/>
          <w:sz w:val="24"/>
          <w:szCs w:val="24"/>
          <w:lang w:val="en-US"/>
        </w:rPr>
        <w:t>, and I have provided the vet certifying the animals for export with my Medicine records</w:t>
      </w:r>
      <w:r w:rsidR="007C6CA4">
        <w:rPr>
          <w:rFonts w:ascii="Arial" w:hAnsi="Arial" w:cs="Arial"/>
          <w:sz w:val="24"/>
          <w:szCs w:val="24"/>
          <w:lang w:val="en-US"/>
        </w:rPr>
        <w:t>.</w:t>
      </w:r>
      <w:r w:rsidR="007C6CA4" w:rsidRPr="00FB58F3">
        <w:rPr>
          <w:rFonts w:ascii="Arial" w:hAnsi="Arial" w:cs="Arial"/>
          <w:b/>
          <w:sz w:val="24"/>
          <w:szCs w:val="24"/>
          <w:lang w:val="en-US"/>
        </w:rPr>
        <w:t xml:space="preserve"> *</w:t>
      </w:r>
      <w:r w:rsidR="00FB58F3" w:rsidRPr="00FB58F3">
        <w:rPr>
          <w:rFonts w:ascii="Arial" w:hAnsi="Arial" w:cs="Arial"/>
          <w:b/>
          <w:sz w:val="24"/>
          <w:szCs w:val="24"/>
          <w:lang w:val="en-US"/>
        </w:rPr>
        <w:t>*</w:t>
      </w:r>
    </w:p>
    <w:p w14:paraId="11F59587" w14:textId="77777777" w:rsidR="00FB58F3" w:rsidRPr="00FB58F3" w:rsidRDefault="00FB58F3" w:rsidP="00FB58F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5760748" w14:textId="77777777" w:rsidR="006659DD" w:rsidRDefault="006659DD" w:rsidP="00C616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 w:rsidR="00FB58F3">
        <w:rPr>
          <w:rFonts w:ascii="Arial" w:hAnsi="Arial" w:cs="Arial"/>
          <w:sz w:val="24"/>
          <w:szCs w:val="24"/>
          <w:lang w:val="en-US"/>
        </w:rPr>
        <w:t xml:space="preserve"> Ti</w:t>
      </w:r>
      <w:r>
        <w:rPr>
          <w:rFonts w:ascii="Arial" w:hAnsi="Arial" w:cs="Arial"/>
          <w:sz w:val="24"/>
          <w:szCs w:val="24"/>
          <w:lang w:val="en-US"/>
        </w:rPr>
        <w:t>ck all that apply</w:t>
      </w:r>
    </w:p>
    <w:p w14:paraId="6C020136" w14:textId="77777777" w:rsidR="006659DD" w:rsidRDefault="00FB58F3" w:rsidP="00C616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** O</w:t>
      </w:r>
      <w:r w:rsidR="006659DD">
        <w:rPr>
          <w:rFonts w:ascii="Arial" w:hAnsi="Arial" w:cs="Arial"/>
          <w:sz w:val="24"/>
          <w:szCs w:val="24"/>
          <w:lang w:val="en-US"/>
        </w:rPr>
        <w:t>nly relevant to exports to BVD free countries</w:t>
      </w:r>
      <w:r w:rsidR="00436BDC">
        <w:rPr>
          <w:rFonts w:ascii="Arial" w:hAnsi="Arial" w:cs="Arial"/>
          <w:sz w:val="24"/>
          <w:szCs w:val="24"/>
          <w:lang w:val="en-US"/>
        </w:rPr>
        <w:t xml:space="preserve"> (delete if not applicable)</w:t>
      </w:r>
    </w:p>
    <w:p w14:paraId="23F56D54" w14:textId="77777777" w:rsidR="00436BDC" w:rsidRDefault="00436BDC" w:rsidP="00C61632">
      <w:pPr>
        <w:rPr>
          <w:rFonts w:ascii="Arial" w:hAnsi="Arial" w:cs="Arial"/>
          <w:sz w:val="24"/>
          <w:szCs w:val="24"/>
          <w:lang w:val="en-US"/>
        </w:rPr>
      </w:pPr>
    </w:p>
    <w:p w14:paraId="196FFAF9" w14:textId="77777777" w:rsidR="00436BDC" w:rsidRDefault="00436BDC" w:rsidP="00C616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Signed:</w:t>
      </w:r>
    </w:p>
    <w:p w14:paraId="77FBD28F" w14:textId="77777777" w:rsidR="00436BDC" w:rsidRDefault="00436BDC" w:rsidP="00C616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Dated;</w:t>
      </w:r>
    </w:p>
    <w:p w14:paraId="12C9A952" w14:textId="77777777" w:rsidR="00436BDC" w:rsidRDefault="00436BDC" w:rsidP="00C616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(block capitals):</w:t>
      </w:r>
    </w:p>
    <w:p w14:paraId="5D715B85" w14:textId="77777777" w:rsidR="006659DD" w:rsidRDefault="006659DD" w:rsidP="00C61632">
      <w:pPr>
        <w:rPr>
          <w:rFonts w:ascii="Arial" w:hAnsi="Arial" w:cs="Arial"/>
          <w:sz w:val="24"/>
          <w:szCs w:val="24"/>
          <w:lang w:val="en-US"/>
        </w:rPr>
      </w:pPr>
    </w:p>
    <w:p w14:paraId="60D0E803" w14:textId="77777777" w:rsidR="006659DD" w:rsidRPr="00EA1BA0" w:rsidRDefault="006659DD" w:rsidP="00C61632">
      <w:pPr>
        <w:rPr>
          <w:rFonts w:ascii="Arial" w:hAnsi="Arial" w:cs="Arial"/>
          <w:sz w:val="24"/>
          <w:szCs w:val="24"/>
          <w:lang w:val="en-US"/>
        </w:rPr>
      </w:pPr>
    </w:p>
    <w:sectPr w:rsidR="006659DD" w:rsidRPr="00EA1BA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52FC" w14:textId="77777777" w:rsidR="005A0537" w:rsidRDefault="005A0537" w:rsidP="005A0537">
      <w:pPr>
        <w:spacing w:after="0" w:line="240" w:lineRule="auto"/>
      </w:pPr>
      <w:r>
        <w:separator/>
      </w:r>
    </w:p>
  </w:endnote>
  <w:endnote w:type="continuationSeparator" w:id="0">
    <w:p w14:paraId="323E2763" w14:textId="77777777" w:rsidR="005A0537" w:rsidRDefault="005A0537" w:rsidP="005A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DA2C" w14:textId="7C1B6F90" w:rsidR="005A0537" w:rsidRDefault="005A0537">
    <w:pPr>
      <w:pStyle w:val="Footer"/>
    </w:pPr>
    <w:r w:rsidRPr="005A0537">
      <w:t xml:space="preserve">Owner’s Declaration for Export of </w:t>
    </w:r>
    <w:r>
      <w:t xml:space="preserve">B&amp;P </w:t>
    </w:r>
    <w:r w:rsidRPr="005A0537">
      <w:t xml:space="preserve">Cattle </w:t>
    </w:r>
    <w:r>
      <w:t>to EU – (V</w:t>
    </w:r>
    <w:r w:rsidR="00DA6096">
      <w:t>2.0 July 23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AE1B" w14:textId="77777777" w:rsidR="005A0537" w:rsidRDefault="005A0537" w:rsidP="005A0537">
      <w:pPr>
        <w:spacing w:after="0" w:line="240" w:lineRule="auto"/>
      </w:pPr>
      <w:r>
        <w:separator/>
      </w:r>
    </w:p>
  </w:footnote>
  <w:footnote w:type="continuationSeparator" w:id="0">
    <w:p w14:paraId="7E632D00" w14:textId="77777777" w:rsidR="005A0537" w:rsidRDefault="005A0537" w:rsidP="005A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CD9"/>
    <w:multiLevelType w:val="hybridMultilevel"/>
    <w:tmpl w:val="2B4AF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35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32"/>
    <w:rsid w:val="000A1D1F"/>
    <w:rsid w:val="000D3FCC"/>
    <w:rsid w:val="000D7CC3"/>
    <w:rsid w:val="001A3C39"/>
    <w:rsid w:val="00436BDC"/>
    <w:rsid w:val="005A0537"/>
    <w:rsid w:val="006659DD"/>
    <w:rsid w:val="00700CED"/>
    <w:rsid w:val="007C6CA4"/>
    <w:rsid w:val="008F0CD5"/>
    <w:rsid w:val="00955022"/>
    <w:rsid w:val="009728ED"/>
    <w:rsid w:val="009D5A32"/>
    <w:rsid w:val="00B476D2"/>
    <w:rsid w:val="00C61632"/>
    <w:rsid w:val="00DA6096"/>
    <w:rsid w:val="00DB14F6"/>
    <w:rsid w:val="00EA1BA0"/>
    <w:rsid w:val="00F32737"/>
    <w:rsid w:val="00F658E7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51CD9E"/>
  <w15:chartTrackingRefBased/>
  <w15:docId w15:val="{8E010A22-0955-45A8-997C-8A2343BC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37"/>
  </w:style>
  <w:style w:type="paragraph" w:styleId="Footer">
    <w:name w:val="footer"/>
    <w:basedOn w:val="Normal"/>
    <w:link w:val="FooterChar"/>
    <w:uiPriority w:val="99"/>
    <w:unhideWhenUsed/>
    <w:rsid w:val="005A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37"/>
  </w:style>
  <w:style w:type="paragraph" w:styleId="Revision">
    <w:name w:val="Revision"/>
    <w:hidden/>
    <w:uiPriority w:val="99"/>
    <w:semiHidden/>
    <w:rsid w:val="00DA6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2179</Characters>
  <Application>Microsoft Office Word</Application>
  <DocSecurity>0</DocSecurity>
  <Lines>83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Eve</dc:creator>
  <cp:keywords/>
  <dc:description/>
  <cp:lastModifiedBy>Lynch, Gordon</cp:lastModifiedBy>
  <cp:revision>2</cp:revision>
  <dcterms:created xsi:type="dcterms:W3CDTF">2023-07-05T08:36:00Z</dcterms:created>
  <dcterms:modified xsi:type="dcterms:W3CDTF">2023-07-05T08:36:00Z</dcterms:modified>
</cp:coreProperties>
</file>