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C8" w:rsidRDefault="00A75DC8" w:rsidP="000E763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0C3C7" wp14:editId="00E3A681">
                <wp:simplePos x="0" y="0"/>
                <wp:positionH relativeFrom="page">
                  <wp:posOffset>1470025</wp:posOffset>
                </wp:positionH>
                <wp:positionV relativeFrom="paragraph">
                  <wp:posOffset>-3175</wp:posOffset>
                </wp:positionV>
                <wp:extent cx="4808220" cy="7391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73914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6FFF" w:rsidRPr="005607A7" w:rsidRDefault="00616FFF" w:rsidP="00A75DC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DAERA Strategy Committee</w:t>
                            </w:r>
                            <w:r w:rsidRPr="005607A7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C3C7" id="Rectangle 11" o:spid="_x0000_s1027" style="position:absolute;left:0;text-align:left;margin-left:115.75pt;margin-top:-.25pt;width:378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" fillcolor="#33f" strokecolor="#41719c" strokeweight="1pt">
                <v:textbox>
                  <w:txbxContent>
                    <w:p w:rsidR="00616FFF" w:rsidRPr="005607A7" w:rsidRDefault="00616FFF" w:rsidP="00A75DC8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DAERA Strategy Committee</w:t>
                      </w:r>
                      <w:r w:rsidRPr="005607A7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43DD">
        <w:rPr>
          <w:sz w:val="28"/>
          <w:szCs w:val="28"/>
        </w:rPr>
        <w:t xml:space="preserve">DAERA EMFG Brexit Project Board Meeting </w:t>
      </w:r>
    </w:p>
    <w:p w:rsidR="00A75DC8" w:rsidRDefault="00A75DC8" w:rsidP="00A75DC8">
      <w:pPr>
        <w:rPr>
          <w:sz w:val="28"/>
          <w:szCs w:val="28"/>
        </w:rPr>
      </w:pPr>
    </w:p>
    <w:p w:rsidR="00A75DC8" w:rsidRDefault="00A75DC8" w:rsidP="00A75DC8">
      <w:pPr>
        <w:jc w:val="center"/>
        <w:rPr>
          <w:sz w:val="48"/>
          <w:szCs w:val="48"/>
        </w:rPr>
      </w:pPr>
    </w:p>
    <w:p w:rsidR="00A75DC8" w:rsidRPr="00F521AF" w:rsidRDefault="00A75DC8" w:rsidP="00A75DC8">
      <w:pPr>
        <w:jc w:val="center"/>
        <w:rPr>
          <w:rFonts w:ascii="Arial" w:hAnsi="Arial" w:cs="Arial"/>
          <w:b/>
          <w:sz w:val="36"/>
          <w:szCs w:val="36"/>
        </w:rPr>
      </w:pPr>
      <w:r w:rsidRPr="00F521AF">
        <w:rPr>
          <w:rFonts w:ascii="Arial" w:hAnsi="Arial" w:cs="Arial"/>
          <w:b/>
          <w:sz w:val="36"/>
          <w:szCs w:val="36"/>
        </w:rPr>
        <w:t>AGENDA</w:t>
      </w:r>
    </w:p>
    <w:p w:rsidR="00A75DC8" w:rsidRPr="00F521AF" w:rsidRDefault="00A75DC8" w:rsidP="00A75D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 26 July 2019 at 10.00 – 11.30</w:t>
      </w:r>
    </w:p>
    <w:p w:rsidR="00A75DC8" w:rsidRPr="00F521AF" w:rsidRDefault="00A75DC8" w:rsidP="00A75D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87327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Floor Conference Room, </w:t>
      </w:r>
      <w:proofErr w:type="spellStart"/>
      <w:r>
        <w:rPr>
          <w:rFonts w:ascii="Arial" w:hAnsi="Arial" w:cs="Arial"/>
          <w:b/>
          <w:sz w:val="28"/>
          <w:szCs w:val="28"/>
        </w:rPr>
        <w:t>D</w:t>
      </w:r>
      <w:r w:rsidRPr="00F521AF">
        <w:rPr>
          <w:rFonts w:ascii="Arial" w:hAnsi="Arial" w:cs="Arial"/>
          <w:b/>
          <w:sz w:val="28"/>
          <w:szCs w:val="28"/>
        </w:rPr>
        <w:t>undonald</w:t>
      </w:r>
      <w:proofErr w:type="spellEnd"/>
      <w:r w:rsidRPr="00F521AF">
        <w:rPr>
          <w:rFonts w:ascii="Arial" w:hAnsi="Arial" w:cs="Arial"/>
          <w:b/>
          <w:sz w:val="28"/>
          <w:szCs w:val="28"/>
        </w:rPr>
        <w:t xml:space="preserve"> House</w:t>
      </w:r>
    </w:p>
    <w:p w:rsidR="00A75DC8" w:rsidRPr="00F521AF" w:rsidRDefault="00A75DC8" w:rsidP="00A75D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Chair: Norman Fulton</w:t>
      </w:r>
    </w:p>
    <w:p w:rsidR="00A75DC8" w:rsidRPr="00C91246" w:rsidRDefault="00A75DC8" w:rsidP="00A75DC8">
      <w:pPr>
        <w:pStyle w:val="ListParagraph"/>
        <w:spacing w:after="0"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1843"/>
        <w:gridCol w:w="1827"/>
      </w:tblGrid>
      <w:tr w:rsidR="00A75DC8" w:rsidRPr="00F521AF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Pr="00F521AF" w:rsidRDefault="00A75DC8" w:rsidP="00616FFF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Pr="00F521AF" w:rsidRDefault="00A75DC8" w:rsidP="00616FFF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Pr="00F521AF" w:rsidRDefault="00A75DC8" w:rsidP="00616FFF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Timing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Pr="00F521AF" w:rsidRDefault="00A75DC8" w:rsidP="00616FFF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Lead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Welcome and conflicts of interest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10.00 – 10.05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Innovation Strategy</w:t>
            </w:r>
          </w:p>
          <w:p w:rsidR="00A75DC8" w:rsidRPr="0025766F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(Paper SC</w:t>
            </w:r>
            <w:r w:rsidRPr="0025766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25766F">
              <w:rPr>
                <w:rFonts w:ascii="Arial" w:hAnsi="Arial" w:cs="Arial"/>
                <w:b/>
                <w:color w:val="000000"/>
                <w:sz w:val="24"/>
                <w:szCs w:val="24"/>
              </w:rPr>
              <w:t>/19)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10.05 – 10.40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(35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Alistair Carson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11515D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956BB4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Agree minutes from 6 June</w:t>
            </w:r>
            <w:r w:rsidR="00A75DC8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     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10.40 – 11.00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11515D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BB4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Action points from 6 June meeting 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956BB4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11.00 – 11.0</w:t>
            </w:r>
            <w:r w:rsidR="00A75DC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11515D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Decision Log from 6 June meeting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87327A">
              <w:rPr>
                <w:rFonts w:ascii="Arial" w:hAnsi="Arial" w:cs="Arial"/>
                <w:b/>
                <w:color w:val="000000"/>
                <w:sz w:val="24"/>
                <w:szCs w:val="24"/>
              </w:rPr>
              <w:t>Annex C)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11.05 – 11.10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11515D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Papers for discus</w:t>
            </w:r>
            <w:r w:rsidR="0011515D">
              <w:rPr>
                <w:rFonts w:ascii="Arial" w:hAnsi="Arial" w:cs="Arial"/>
                <w:color w:val="000000"/>
                <w:sz w:val="24"/>
                <w:szCs w:val="24"/>
              </w:rPr>
              <w:t>sion at future meetings and September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agenda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11.10 – 11.20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F57B89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89" w:rsidRDefault="00F57B89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89" w:rsidRDefault="00F57B89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Draft DB paper for 28 August, 2019</w:t>
            </w:r>
          </w:p>
          <w:p w:rsidR="00F57B89" w:rsidRPr="00F57B89" w:rsidRDefault="00F57B89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7B89">
              <w:rPr>
                <w:rFonts w:ascii="Arial" w:hAnsi="Arial" w:cs="Arial"/>
                <w:b/>
                <w:color w:val="000000"/>
                <w:sz w:val="24"/>
                <w:szCs w:val="24"/>
              </w:rPr>
              <w:t>(Annex 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89" w:rsidRDefault="00956BB4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11.20 – 11.</w:t>
            </w:r>
            <w:r w:rsidR="00F57B8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  <w:p w:rsidR="00956BB4" w:rsidRDefault="00956BB4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89" w:rsidRDefault="00F57B89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75DC8" w:rsidTr="006C73F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F57B89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FA" w:rsidRPr="00956BB4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6BB4">
              <w:rPr>
                <w:rFonts w:ascii="Arial" w:hAnsi="Arial" w:cs="Arial"/>
                <w:b/>
                <w:color w:val="000000"/>
                <w:sz w:val="24"/>
                <w:szCs w:val="24"/>
              </w:rPr>
              <w:t>AOB</w:t>
            </w:r>
          </w:p>
          <w:p w:rsidR="00A00307" w:rsidRDefault="00A00307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agree dates for future meetings after December’s meeting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F57B89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11.25 – 11.30</w:t>
            </w:r>
          </w:p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C8" w:rsidRDefault="00A75DC8" w:rsidP="00616FF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</w:tbl>
    <w:p w:rsidR="00A75DC8" w:rsidRPr="00F521AF" w:rsidRDefault="00A75DC8" w:rsidP="00A75DC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75DC8" w:rsidRPr="00C91246" w:rsidRDefault="00A75DC8" w:rsidP="00A75DC8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Date of Next Meeting – </w:t>
      </w:r>
      <w:r>
        <w:rPr>
          <w:rFonts w:ascii="Arial" w:hAnsi="Arial" w:cs="Arial"/>
          <w:b/>
          <w:color w:val="FF0000"/>
          <w:sz w:val="24"/>
          <w:szCs w:val="24"/>
        </w:rPr>
        <w:t>Thursday 5 September 2019</w:t>
      </w:r>
    </w:p>
    <w:p w:rsidR="00A75DC8" w:rsidRDefault="00A75DC8" w:rsidP="006C73FA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BD54C0">
        <w:rPr>
          <w:rFonts w:ascii="Arial" w:hAnsi="Arial" w:cs="Arial"/>
          <w:b/>
          <w:color w:val="FF0000"/>
          <w:sz w:val="24"/>
          <w:szCs w:val="24"/>
        </w:rPr>
        <w:t>:</w:t>
      </w:r>
      <w:r>
        <w:rPr>
          <w:rFonts w:ascii="Arial" w:hAnsi="Arial" w:cs="Arial"/>
          <w:b/>
          <w:color w:val="FF0000"/>
          <w:sz w:val="24"/>
          <w:szCs w:val="24"/>
        </w:rPr>
        <w:t>00 – 11</w:t>
      </w:r>
      <w:r w:rsidR="00BD54C0">
        <w:rPr>
          <w:rFonts w:ascii="Arial" w:hAnsi="Arial" w:cs="Arial"/>
          <w:b/>
          <w:color w:val="FF0000"/>
          <w:sz w:val="24"/>
          <w:szCs w:val="24"/>
        </w:rPr>
        <w:t>:</w:t>
      </w:r>
      <w:r>
        <w:rPr>
          <w:rFonts w:ascii="Arial" w:hAnsi="Arial" w:cs="Arial"/>
          <w:b/>
          <w:color w:val="FF0000"/>
          <w:sz w:val="24"/>
          <w:szCs w:val="24"/>
        </w:rPr>
        <w:t>30</w:t>
      </w: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hours,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Room 233 </w:t>
      </w:r>
      <w:proofErr w:type="spellStart"/>
      <w:r w:rsidRPr="00C91246">
        <w:rPr>
          <w:rFonts w:ascii="Arial" w:hAnsi="Arial" w:cs="Arial"/>
          <w:b/>
          <w:color w:val="FF0000"/>
          <w:sz w:val="24"/>
          <w:szCs w:val="24"/>
        </w:rPr>
        <w:t>Dundonald</w:t>
      </w:r>
      <w:proofErr w:type="spellEnd"/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House</w:t>
      </w:r>
    </w:p>
    <w:p w:rsidR="006C73FA" w:rsidRDefault="006C73F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C73FA" w:rsidSect="00616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F7" w:rsidRDefault="003A0FF7">
      <w:pPr>
        <w:spacing w:after="0" w:line="240" w:lineRule="auto"/>
      </w:pPr>
      <w:r>
        <w:separator/>
      </w:r>
    </w:p>
  </w:endnote>
  <w:endnote w:type="continuationSeparator" w:id="0">
    <w:p w:rsidR="003A0FF7" w:rsidRDefault="003A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668151"/>
      <w:docPartObj>
        <w:docPartGallery w:val="Page Numbers (Bottom of Page)"/>
        <w:docPartUnique/>
      </w:docPartObj>
    </w:sdtPr>
    <w:sdtEndPr/>
    <w:sdtContent>
      <w:sdt>
        <w:sdtPr>
          <w:id w:val="1332260133"/>
          <w:docPartObj>
            <w:docPartGallery w:val="Page Numbers (Top of Page)"/>
            <w:docPartUnique/>
          </w:docPartObj>
        </w:sdtPr>
        <w:sdtEndPr/>
        <w:sdtContent>
          <w:p w:rsidR="00616FFF" w:rsidRDefault="00616F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B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B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6FFF" w:rsidRDefault="00616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F7" w:rsidRDefault="003A0FF7">
      <w:pPr>
        <w:spacing w:after="0" w:line="240" w:lineRule="auto"/>
      </w:pPr>
      <w:r>
        <w:separator/>
      </w:r>
    </w:p>
  </w:footnote>
  <w:footnote w:type="continuationSeparator" w:id="0">
    <w:p w:rsidR="003A0FF7" w:rsidRDefault="003A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52F0"/>
    <w:multiLevelType w:val="hybridMultilevel"/>
    <w:tmpl w:val="8676C6E0"/>
    <w:lvl w:ilvl="0" w:tplc="B1826B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1DA6"/>
    <w:multiLevelType w:val="hybridMultilevel"/>
    <w:tmpl w:val="A2ECD132"/>
    <w:lvl w:ilvl="0" w:tplc="F0520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76EF"/>
    <w:multiLevelType w:val="hybridMultilevel"/>
    <w:tmpl w:val="FCAA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0D75"/>
    <w:multiLevelType w:val="hybridMultilevel"/>
    <w:tmpl w:val="883E4F3C"/>
    <w:lvl w:ilvl="0" w:tplc="DD604A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D0CE5"/>
    <w:multiLevelType w:val="hybridMultilevel"/>
    <w:tmpl w:val="C44E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65256"/>
    <w:multiLevelType w:val="hybridMultilevel"/>
    <w:tmpl w:val="0F6A91B6"/>
    <w:lvl w:ilvl="0" w:tplc="40AC86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A5CC0"/>
    <w:multiLevelType w:val="hybridMultilevel"/>
    <w:tmpl w:val="CE42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85568"/>
    <w:multiLevelType w:val="hybridMultilevel"/>
    <w:tmpl w:val="8E3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EB"/>
    <w:rsid w:val="00037DAA"/>
    <w:rsid w:val="000D7929"/>
    <w:rsid w:val="000E7637"/>
    <w:rsid w:val="0011515D"/>
    <w:rsid w:val="00140A8F"/>
    <w:rsid w:val="001C0263"/>
    <w:rsid w:val="002C0332"/>
    <w:rsid w:val="002C3F93"/>
    <w:rsid w:val="002C42D4"/>
    <w:rsid w:val="0038312E"/>
    <w:rsid w:val="003942FD"/>
    <w:rsid w:val="003A0FF7"/>
    <w:rsid w:val="003F7962"/>
    <w:rsid w:val="0048318D"/>
    <w:rsid w:val="00577EEB"/>
    <w:rsid w:val="00586601"/>
    <w:rsid w:val="005E21A2"/>
    <w:rsid w:val="005E732D"/>
    <w:rsid w:val="00616FFF"/>
    <w:rsid w:val="00677545"/>
    <w:rsid w:val="00690240"/>
    <w:rsid w:val="00694AE5"/>
    <w:rsid w:val="006C5E1C"/>
    <w:rsid w:val="006C73FA"/>
    <w:rsid w:val="00915255"/>
    <w:rsid w:val="00956BB4"/>
    <w:rsid w:val="00A00307"/>
    <w:rsid w:val="00A43053"/>
    <w:rsid w:val="00A75DC8"/>
    <w:rsid w:val="00A95A2F"/>
    <w:rsid w:val="00A967E8"/>
    <w:rsid w:val="00B97160"/>
    <w:rsid w:val="00BD54C0"/>
    <w:rsid w:val="00C04628"/>
    <w:rsid w:val="00C9422A"/>
    <w:rsid w:val="00CC79F6"/>
    <w:rsid w:val="00D45F83"/>
    <w:rsid w:val="00D825A8"/>
    <w:rsid w:val="00DE3941"/>
    <w:rsid w:val="00E26635"/>
    <w:rsid w:val="00EA3756"/>
    <w:rsid w:val="00EB753B"/>
    <w:rsid w:val="00F01104"/>
    <w:rsid w:val="00F24D08"/>
    <w:rsid w:val="00F57B89"/>
    <w:rsid w:val="00FB347F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04BC-A94E-4D05-B60A-9FE54B0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DC8"/>
  </w:style>
  <w:style w:type="paragraph" w:styleId="Footer">
    <w:name w:val="footer"/>
    <w:basedOn w:val="Normal"/>
    <w:link w:val="FooterChar"/>
    <w:uiPriority w:val="99"/>
    <w:unhideWhenUsed/>
    <w:rsid w:val="00A7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DC8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A75DC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A75DC8"/>
  </w:style>
  <w:style w:type="table" w:styleId="TableGrid">
    <w:name w:val="Table Grid"/>
    <w:basedOn w:val="TableNormal"/>
    <w:uiPriority w:val="59"/>
    <w:rsid w:val="00A7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C8"/>
    <w:rPr>
      <w:rFonts w:ascii="Segoe UI" w:hAnsi="Segoe UI" w:cs="Segoe UI"/>
      <w:sz w:val="18"/>
      <w:szCs w:val="18"/>
    </w:rPr>
  </w:style>
  <w:style w:type="paragraph" w:customStyle="1" w:styleId="DARDLetterTextSize">
    <w:name w:val="DARD Letter Text Size"/>
    <w:basedOn w:val="Normal"/>
    <w:autoRedefine/>
    <w:rsid w:val="005E732D"/>
    <w:pPr>
      <w:tabs>
        <w:tab w:val="left" w:pos="6521"/>
      </w:tabs>
      <w:spacing w:after="0" w:line="240" w:lineRule="auto"/>
      <w:ind w:left="567" w:right="170"/>
    </w:pPr>
    <w:rPr>
      <w:rFonts w:ascii="Arial" w:eastAsia="Times" w:hAnsi="Arial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Darragh</dc:creator>
  <cp:keywords/>
  <dc:description/>
  <cp:lastModifiedBy>Diane Richardson</cp:lastModifiedBy>
  <cp:revision>25</cp:revision>
  <dcterms:created xsi:type="dcterms:W3CDTF">2019-04-30T15:46:00Z</dcterms:created>
  <dcterms:modified xsi:type="dcterms:W3CDTF">2019-11-14T16:14:00Z</dcterms:modified>
</cp:coreProperties>
</file>