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EB8" w:rsidRPr="000478F2" w:rsidRDefault="00475AD8" w:rsidP="00475AD8">
      <w:pPr>
        <w:jc w:val="center"/>
        <w:rPr>
          <w:rFonts w:ascii="Times New Roman" w:hAnsi="Times New Roman" w:cs="Times New Roman"/>
          <w:b/>
          <w:sz w:val="24"/>
          <w:szCs w:val="24"/>
        </w:rPr>
      </w:pPr>
      <w:r w:rsidRPr="000478F2">
        <w:rPr>
          <w:rFonts w:ascii="Times New Roman" w:hAnsi="Times New Roman" w:cs="Times New Roman"/>
          <w:b/>
          <w:sz w:val="24"/>
          <w:szCs w:val="24"/>
        </w:rPr>
        <w:t>Is your horse overweight?</w:t>
      </w:r>
    </w:p>
    <w:p w:rsidR="00475AD8" w:rsidRPr="000478F2" w:rsidRDefault="00475AD8" w:rsidP="00475AD8">
      <w:pPr>
        <w:jc w:val="center"/>
        <w:rPr>
          <w:rFonts w:ascii="Times New Roman" w:hAnsi="Times New Roman" w:cs="Times New Roman"/>
          <w:b/>
          <w:sz w:val="24"/>
          <w:szCs w:val="24"/>
        </w:rPr>
      </w:pPr>
      <w:r w:rsidRPr="000478F2">
        <w:rPr>
          <w:rFonts w:ascii="Times New Roman" w:hAnsi="Times New Roman" w:cs="Times New Roman"/>
          <w:b/>
          <w:sz w:val="24"/>
          <w:szCs w:val="24"/>
        </w:rPr>
        <w:t>Stephanie Wood, Senior Equine Technologist, CAFRE</w:t>
      </w:r>
    </w:p>
    <w:p w:rsidR="00475AD8" w:rsidRPr="000478F2" w:rsidRDefault="00475AD8">
      <w:pPr>
        <w:rPr>
          <w:rFonts w:ascii="Times New Roman" w:hAnsi="Times New Roman" w:cs="Times New Roman"/>
        </w:rPr>
      </w:pPr>
    </w:p>
    <w:p w:rsidR="000478F2" w:rsidRPr="000478F2" w:rsidRDefault="000478F2">
      <w:pPr>
        <w:rPr>
          <w:rFonts w:ascii="Times New Roman" w:hAnsi="Times New Roman" w:cs="Times New Roman"/>
        </w:rPr>
      </w:pPr>
    </w:p>
    <w:p w:rsidR="00475134" w:rsidRDefault="00475AD8">
      <w:pPr>
        <w:rPr>
          <w:rFonts w:ascii="Times New Roman" w:hAnsi="Times New Roman" w:cs="Times New Roman"/>
          <w:sz w:val="24"/>
          <w:szCs w:val="24"/>
        </w:rPr>
      </w:pPr>
      <w:r w:rsidRPr="000478F2">
        <w:rPr>
          <w:rFonts w:ascii="Times New Roman" w:hAnsi="Times New Roman" w:cs="Times New Roman"/>
          <w:sz w:val="24"/>
          <w:szCs w:val="24"/>
        </w:rPr>
        <w:t>Equine</w:t>
      </w:r>
      <w:r w:rsidR="000478F2" w:rsidRPr="000478F2">
        <w:rPr>
          <w:rFonts w:ascii="Times New Roman" w:hAnsi="Times New Roman" w:cs="Times New Roman"/>
          <w:sz w:val="24"/>
          <w:szCs w:val="24"/>
        </w:rPr>
        <w:t>s</w:t>
      </w:r>
      <w:r w:rsidRPr="000478F2">
        <w:rPr>
          <w:rFonts w:ascii="Times New Roman" w:hAnsi="Times New Roman" w:cs="Times New Roman"/>
          <w:sz w:val="24"/>
          <w:szCs w:val="24"/>
        </w:rPr>
        <w:t xml:space="preserve"> have a natural cycle of body weight change, losing weight in winter that is regained in the spring and summer. This </w:t>
      </w:r>
      <w:r w:rsidR="000478F2">
        <w:rPr>
          <w:rFonts w:ascii="Times New Roman" w:hAnsi="Times New Roman" w:cs="Times New Roman"/>
          <w:sz w:val="24"/>
          <w:szCs w:val="24"/>
        </w:rPr>
        <w:t xml:space="preserve">body weight </w:t>
      </w:r>
      <w:r w:rsidRPr="000478F2">
        <w:rPr>
          <w:rFonts w:ascii="Times New Roman" w:hAnsi="Times New Roman" w:cs="Times New Roman"/>
          <w:sz w:val="24"/>
          <w:szCs w:val="24"/>
        </w:rPr>
        <w:t xml:space="preserve">cycle is often prevented in domestic equines with many owners aiming to maintain their animals at the same weight throughout the year. Problems occur when equines are prevented from losing weight in the winter months but continue to gain weight in the spring and summer. This altered pattern of </w:t>
      </w:r>
      <w:r w:rsidR="000478F2">
        <w:rPr>
          <w:rFonts w:ascii="Times New Roman" w:hAnsi="Times New Roman" w:cs="Times New Roman"/>
          <w:sz w:val="24"/>
          <w:szCs w:val="24"/>
        </w:rPr>
        <w:t xml:space="preserve">body weight </w:t>
      </w:r>
      <w:r w:rsidRPr="000478F2">
        <w:rPr>
          <w:rFonts w:ascii="Times New Roman" w:hAnsi="Times New Roman" w:cs="Times New Roman"/>
          <w:sz w:val="24"/>
          <w:szCs w:val="24"/>
        </w:rPr>
        <w:t>change has lead to an increased proportion of domestic equines being overweight</w:t>
      </w:r>
      <w:r w:rsidR="000478F2">
        <w:rPr>
          <w:rFonts w:ascii="Times New Roman" w:hAnsi="Times New Roman" w:cs="Times New Roman"/>
          <w:sz w:val="24"/>
          <w:szCs w:val="24"/>
        </w:rPr>
        <w:t>,</w:t>
      </w:r>
      <w:r w:rsidRPr="000478F2">
        <w:rPr>
          <w:rFonts w:ascii="Times New Roman" w:hAnsi="Times New Roman" w:cs="Times New Roman"/>
          <w:sz w:val="24"/>
          <w:szCs w:val="24"/>
        </w:rPr>
        <w:t xml:space="preserve"> with published report</w:t>
      </w:r>
      <w:r w:rsidR="000478F2">
        <w:rPr>
          <w:rFonts w:ascii="Times New Roman" w:hAnsi="Times New Roman" w:cs="Times New Roman"/>
          <w:sz w:val="24"/>
          <w:szCs w:val="24"/>
        </w:rPr>
        <w:t>s</w:t>
      </w:r>
      <w:r w:rsidRPr="000478F2">
        <w:rPr>
          <w:rFonts w:ascii="Times New Roman" w:hAnsi="Times New Roman" w:cs="Times New Roman"/>
          <w:sz w:val="24"/>
          <w:szCs w:val="24"/>
        </w:rPr>
        <w:t xml:space="preserve"> indicating that </w:t>
      </w:r>
      <w:r w:rsidR="000478F2">
        <w:rPr>
          <w:rFonts w:ascii="Times New Roman" w:hAnsi="Times New Roman" w:cs="Times New Roman"/>
          <w:sz w:val="24"/>
          <w:szCs w:val="24"/>
        </w:rPr>
        <w:t xml:space="preserve">21% to </w:t>
      </w:r>
      <w:r w:rsidRPr="000478F2">
        <w:rPr>
          <w:rFonts w:ascii="Times New Roman" w:hAnsi="Times New Roman" w:cs="Times New Roman"/>
          <w:sz w:val="24"/>
          <w:szCs w:val="24"/>
        </w:rPr>
        <w:t xml:space="preserve">62% of equines in developed countries are overweight. </w:t>
      </w:r>
      <w:r w:rsidR="00E34BCD" w:rsidRPr="000478F2">
        <w:rPr>
          <w:rFonts w:ascii="Times New Roman" w:hAnsi="Times New Roman" w:cs="Times New Roman"/>
          <w:sz w:val="24"/>
          <w:szCs w:val="24"/>
        </w:rPr>
        <w:t>Excess fat stores increase the strain on joints, ligaments and tendons</w:t>
      </w:r>
      <w:r w:rsidR="00E34BCD">
        <w:rPr>
          <w:rFonts w:ascii="Times New Roman" w:hAnsi="Times New Roman" w:cs="Times New Roman"/>
          <w:sz w:val="24"/>
          <w:szCs w:val="24"/>
        </w:rPr>
        <w:t xml:space="preserve"> and </w:t>
      </w:r>
      <w:r w:rsidR="00475134">
        <w:rPr>
          <w:rFonts w:ascii="Times New Roman" w:hAnsi="Times New Roman" w:cs="Times New Roman"/>
          <w:sz w:val="24"/>
          <w:szCs w:val="24"/>
        </w:rPr>
        <w:t xml:space="preserve">the </w:t>
      </w:r>
      <w:r w:rsidR="00E34BCD" w:rsidRPr="000478F2">
        <w:rPr>
          <w:rFonts w:ascii="Times New Roman" w:hAnsi="Times New Roman" w:cs="Times New Roman"/>
          <w:sz w:val="24"/>
          <w:szCs w:val="24"/>
        </w:rPr>
        <w:t>demand on the circulatory and respiratory systems</w:t>
      </w:r>
      <w:r w:rsidR="00E34BCD">
        <w:rPr>
          <w:rFonts w:ascii="Times New Roman" w:hAnsi="Times New Roman" w:cs="Times New Roman"/>
          <w:sz w:val="24"/>
          <w:szCs w:val="24"/>
        </w:rPr>
        <w:t xml:space="preserve">, often leading to reduced exercise tolerance and athletic performance. Excess fat stores also impact negatively on equine health with overweight animals more likely to be affected by </w:t>
      </w:r>
      <w:r w:rsidR="00E34BCD" w:rsidRPr="000478F2">
        <w:rPr>
          <w:rFonts w:ascii="Times New Roman" w:hAnsi="Times New Roman" w:cs="Times New Roman"/>
          <w:sz w:val="24"/>
          <w:szCs w:val="24"/>
        </w:rPr>
        <w:t>colic, metabolic conditions and laminiti</w:t>
      </w:r>
      <w:r w:rsidR="00E34BCD">
        <w:rPr>
          <w:rFonts w:ascii="Times New Roman" w:hAnsi="Times New Roman" w:cs="Times New Roman"/>
          <w:sz w:val="24"/>
          <w:szCs w:val="24"/>
        </w:rPr>
        <w:t>s.</w:t>
      </w:r>
    </w:p>
    <w:p w:rsidR="00475134" w:rsidRDefault="00475134">
      <w:pPr>
        <w:rPr>
          <w:rFonts w:ascii="Times New Roman" w:hAnsi="Times New Roman" w:cs="Times New Roman"/>
          <w:sz w:val="24"/>
          <w:szCs w:val="24"/>
        </w:rPr>
      </w:pPr>
    </w:p>
    <w:p w:rsidR="00DD4707" w:rsidRDefault="00475134">
      <w:pPr>
        <w:rPr>
          <w:rFonts w:ascii="Times New Roman" w:hAnsi="Times New Roman" w:cs="Times New Roman"/>
          <w:sz w:val="24"/>
          <w:szCs w:val="24"/>
        </w:rPr>
      </w:pPr>
      <w:r>
        <w:rPr>
          <w:rFonts w:ascii="Times New Roman" w:hAnsi="Times New Roman" w:cs="Times New Roman"/>
          <w:sz w:val="24"/>
          <w:szCs w:val="24"/>
        </w:rPr>
        <w:t xml:space="preserve">At present there is no information on the body condition of equines in Northern Ireland so CAFRE has undertaken a study to determine the body condition of a sample of horses and ponies within Northern Ireland and also </w:t>
      </w:r>
      <w:r w:rsidR="00DD4707">
        <w:rPr>
          <w:rFonts w:ascii="Times New Roman" w:hAnsi="Times New Roman" w:cs="Times New Roman"/>
          <w:sz w:val="24"/>
          <w:szCs w:val="24"/>
        </w:rPr>
        <w:t xml:space="preserve">determine </w:t>
      </w:r>
      <w:r>
        <w:rPr>
          <w:rFonts w:ascii="Times New Roman" w:hAnsi="Times New Roman" w:cs="Times New Roman"/>
          <w:sz w:val="24"/>
          <w:szCs w:val="24"/>
        </w:rPr>
        <w:t>the ability of owners to assess their animal’s body condition.</w:t>
      </w:r>
    </w:p>
    <w:p w:rsidR="00DD4707" w:rsidRDefault="00DD4707">
      <w:pPr>
        <w:rPr>
          <w:rFonts w:ascii="Times New Roman" w:hAnsi="Times New Roman" w:cs="Times New Roman"/>
          <w:sz w:val="24"/>
          <w:szCs w:val="24"/>
        </w:rPr>
      </w:pPr>
    </w:p>
    <w:p w:rsidR="00DD4707" w:rsidRPr="00DD4707" w:rsidRDefault="00DD4707">
      <w:pPr>
        <w:rPr>
          <w:rFonts w:ascii="Times New Roman" w:hAnsi="Times New Roman" w:cs="Times New Roman"/>
          <w:b/>
          <w:sz w:val="24"/>
          <w:szCs w:val="24"/>
        </w:rPr>
      </w:pPr>
      <w:r w:rsidRPr="00DD4707">
        <w:rPr>
          <w:rFonts w:ascii="Times New Roman" w:hAnsi="Times New Roman" w:cs="Times New Roman"/>
          <w:b/>
          <w:sz w:val="24"/>
          <w:szCs w:val="24"/>
        </w:rPr>
        <w:t>Method</w:t>
      </w:r>
    </w:p>
    <w:p w:rsidR="00E34BCD" w:rsidRDefault="00B13313">
      <w:pPr>
        <w:rPr>
          <w:rFonts w:ascii="Times New Roman" w:hAnsi="Times New Roman" w:cs="Times New Roman"/>
          <w:sz w:val="24"/>
          <w:szCs w:val="24"/>
        </w:rPr>
      </w:pPr>
      <w:r>
        <w:rPr>
          <w:rFonts w:ascii="Times New Roman" w:hAnsi="Times New Roman" w:cs="Times New Roman"/>
          <w:sz w:val="24"/>
          <w:szCs w:val="24"/>
        </w:rPr>
        <w:t xml:space="preserve">The study collected data </w:t>
      </w:r>
      <w:r w:rsidR="007C6D68">
        <w:rPr>
          <w:rFonts w:ascii="Times New Roman" w:hAnsi="Times New Roman" w:cs="Times New Roman"/>
          <w:sz w:val="24"/>
          <w:szCs w:val="24"/>
        </w:rPr>
        <w:t xml:space="preserve">from </w:t>
      </w:r>
      <w:r w:rsidR="00DD4707">
        <w:rPr>
          <w:rFonts w:ascii="Times New Roman" w:hAnsi="Times New Roman" w:cs="Times New Roman"/>
          <w:sz w:val="24"/>
          <w:szCs w:val="24"/>
        </w:rPr>
        <w:t>103 equines (48 ponies and 55 horses) situated at three livery yards (Co. Tyrone, Co. Armagh and Co. Down).</w:t>
      </w:r>
      <w:r>
        <w:rPr>
          <w:rFonts w:ascii="Times New Roman" w:hAnsi="Times New Roman" w:cs="Times New Roman"/>
          <w:sz w:val="24"/>
          <w:szCs w:val="24"/>
        </w:rPr>
        <w:t xml:space="preserve"> </w:t>
      </w:r>
      <w:r w:rsidR="00CF1574">
        <w:rPr>
          <w:rFonts w:ascii="Times New Roman" w:hAnsi="Times New Roman" w:cs="Times New Roman"/>
          <w:sz w:val="24"/>
          <w:szCs w:val="24"/>
        </w:rPr>
        <w:t>The amount of body fat at eight points on the horses body (</w:t>
      </w:r>
      <w:r w:rsidR="0094607A">
        <w:rPr>
          <w:rFonts w:ascii="Times New Roman" w:hAnsi="Times New Roman" w:cs="Times New Roman"/>
          <w:sz w:val="24"/>
          <w:szCs w:val="24"/>
        </w:rPr>
        <w:t>see picture</w:t>
      </w:r>
      <w:r w:rsidR="00CF1574">
        <w:rPr>
          <w:rFonts w:ascii="Times New Roman" w:hAnsi="Times New Roman" w:cs="Times New Roman"/>
          <w:sz w:val="24"/>
          <w:szCs w:val="24"/>
        </w:rPr>
        <w:t xml:space="preserve">) </w:t>
      </w:r>
      <w:r w:rsidR="00017956">
        <w:rPr>
          <w:rFonts w:ascii="Times New Roman" w:hAnsi="Times New Roman" w:cs="Times New Roman"/>
          <w:sz w:val="24"/>
          <w:szCs w:val="24"/>
        </w:rPr>
        <w:t xml:space="preserve">was assessed </w:t>
      </w:r>
      <w:r w:rsidR="00F0229F">
        <w:rPr>
          <w:rFonts w:ascii="Times New Roman" w:hAnsi="Times New Roman" w:cs="Times New Roman"/>
          <w:sz w:val="24"/>
          <w:szCs w:val="24"/>
        </w:rPr>
        <w:t xml:space="preserve">first by owners then by a trained assessor </w:t>
      </w:r>
      <w:r w:rsidR="00CF1574">
        <w:rPr>
          <w:rFonts w:ascii="Times New Roman" w:hAnsi="Times New Roman" w:cs="Times New Roman"/>
          <w:sz w:val="24"/>
          <w:szCs w:val="24"/>
        </w:rPr>
        <w:t>using the 0-5 fat score scale (0=emaciated, 3=ideal weight, 5=obese)</w:t>
      </w:r>
      <w:r w:rsidR="00F0229F">
        <w:rPr>
          <w:rFonts w:ascii="Times New Roman" w:hAnsi="Times New Roman" w:cs="Times New Roman"/>
          <w:sz w:val="24"/>
          <w:szCs w:val="24"/>
        </w:rPr>
        <w:t xml:space="preserve">. </w:t>
      </w:r>
      <w:r w:rsidR="00017956">
        <w:rPr>
          <w:rFonts w:ascii="Times New Roman" w:hAnsi="Times New Roman" w:cs="Times New Roman"/>
          <w:sz w:val="24"/>
          <w:szCs w:val="24"/>
        </w:rPr>
        <w:t xml:space="preserve"> Scores for each body point were averaged to provide an overall fat score. </w:t>
      </w:r>
    </w:p>
    <w:p w:rsidR="00017956" w:rsidRDefault="00017956">
      <w:pPr>
        <w:rPr>
          <w:rFonts w:ascii="Times New Roman" w:hAnsi="Times New Roman" w:cs="Times New Roman"/>
          <w:sz w:val="24"/>
          <w:szCs w:val="24"/>
        </w:rPr>
      </w:pPr>
    </w:p>
    <w:p w:rsidR="0094607A" w:rsidRDefault="00017956">
      <w:pPr>
        <w:rPr>
          <w:rFonts w:ascii="Times New Roman" w:hAnsi="Times New Roman" w:cs="Times New Roman"/>
          <w:sz w:val="24"/>
          <w:szCs w:val="24"/>
        </w:rPr>
      </w:pPr>
      <w:r>
        <w:rPr>
          <w:rFonts w:ascii="Times New Roman" w:hAnsi="Times New Roman" w:cs="Times New Roman"/>
          <w:sz w:val="24"/>
          <w:szCs w:val="24"/>
        </w:rPr>
        <w:t xml:space="preserve">To determine if animal height affected fat scores </w:t>
      </w:r>
      <w:r w:rsidR="0094607A">
        <w:rPr>
          <w:rFonts w:ascii="Times New Roman" w:hAnsi="Times New Roman" w:cs="Times New Roman"/>
          <w:sz w:val="24"/>
          <w:szCs w:val="24"/>
        </w:rPr>
        <w:t>individuals were measured at the highest point of the withers and categorised as either a pony (&lt;148cm) or as a horse (</w:t>
      </w:r>
      <w:r w:rsidR="0094607A" w:rsidRPr="0094607A">
        <w:rPr>
          <w:rFonts w:ascii="Times New Roman" w:hAnsi="Times New Roman" w:cs="Times New Roman"/>
          <w:sz w:val="24"/>
          <w:szCs w:val="24"/>
          <w:u w:val="single"/>
        </w:rPr>
        <w:t>&gt;</w:t>
      </w:r>
      <w:r w:rsidR="0094607A">
        <w:rPr>
          <w:rFonts w:ascii="Times New Roman" w:hAnsi="Times New Roman" w:cs="Times New Roman"/>
          <w:sz w:val="24"/>
          <w:szCs w:val="24"/>
        </w:rPr>
        <w:t xml:space="preserve">148cm). Each animal was also categorised according to age (young=1-6 years, adult=7-20 years, old=21-26 years and geriatric=27 years plus) to determine if age affected body condition. </w:t>
      </w:r>
    </w:p>
    <w:p w:rsidR="0094607A" w:rsidRDefault="0094607A">
      <w:pPr>
        <w:rPr>
          <w:rFonts w:ascii="Times New Roman" w:hAnsi="Times New Roman" w:cs="Times New Roman"/>
          <w:sz w:val="24"/>
          <w:szCs w:val="24"/>
        </w:rPr>
      </w:pPr>
    </w:p>
    <w:p w:rsidR="0094607A" w:rsidRPr="0094607A" w:rsidRDefault="0094607A">
      <w:pPr>
        <w:rPr>
          <w:rFonts w:ascii="Times New Roman" w:hAnsi="Times New Roman" w:cs="Times New Roman"/>
          <w:b/>
          <w:sz w:val="24"/>
          <w:szCs w:val="24"/>
        </w:rPr>
      </w:pPr>
      <w:r w:rsidRPr="0094607A">
        <w:rPr>
          <w:rFonts w:ascii="Times New Roman" w:hAnsi="Times New Roman" w:cs="Times New Roman"/>
          <w:b/>
          <w:sz w:val="24"/>
          <w:szCs w:val="24"/>
        </w:rPr>
        <w:t>Results</w:t>
      </w:r>
    </w:p>
    <w:p w:rsidR="00231CB5" w:rsidRDefault="00231CB5">
      <w:pPr>
        <w:rPr>
          <w:rFonts w:ascii="Times New Roman" w:hAnsi="Times New Roman" w:cs="Times New Roman"/>
          <w:sz w:val="24"/>
          <w:szCs w:val="24"/>
        </w:rPr>
      </w:pPr>
      <w:r>
        <w:rPr>
          <w:rFonts w:ascii="Times New Roman" w:hAnsi="Times New Roman" w:cs="Times New Roman"/>
          <w:sz w:val="24"/>
          <w:szCs w:val="24"/>
        </w:rPr>
        <w:t xml:space="preserve">Forty-two percent of owner fat scores agreed with those of the trained assessor and a further 31% were within a half score of the assessors score, indicating that most owners were able to correctly identify body fat stores and that the fat score system is simple and effective for owners to use. </w:t>
      </w:r>
    </w:p>
    <w:p w:rsidR="00231CB5" w:rsidRDefault="00231CB5">
      <w:pPr>
        <w:rPr>
          <w:rFonts w:ascii="Times New Roman" w:hAnsi="Times New Roman" w:cs="Times New Roman"/>
          <w:sz w:val="24"/>
          <w:szCs w:val="24"/>
        </w:rPr>
      </w:pPr>
    </w:p>
    <w:p w:rsidR="00E34BCD" w:rsidRDefault="007B3B45">
      <w:pPr>
        <w:rPr>
          <w:rFonts w:ascii="Times New Roman" w:hAnsi="Times New Roman" w:cs="Times New Roman"/>
          <w:sz w:val="24"/>
          <w:szCs w:val="24"/>
        </w:rPr>
      </w:pPr>
      <w:r>
        <w:rPr>
          <w:rFonts w:ascii="Times New Roman" w:hAnsi="Times New Roman" w:cs="Times New Roman"/>
          <w:sz w:val="24"/>
          <w:szCs w:val="24"/>
        </w:rPr>
        <w:t>W</w:t>
      </w:r>
      <w:r w:rsidR="00231CB5">
        <w:rPr>
          <w:rFonts w:ascii="Times New Roman" w:hAnsi="Times New Roman" w:cs="Times New Roman"/>
          <w:sz w:val="24"/>
          <w:szCs w:val="24"/>
        </w:rPr>
        <w:t>hen animals were class</w:t>
      </w:r>
      <w:r w:rsidR="0075161F">
        <w:rPr>
          <w:rFonts w:ascii="Times New Roman" w:hAnsi="Times New Roman" w:cs="Times New Roman"/>
          <w:sz w:val="24"/>
          <w:szCs w:val="24"/>
        </w:rPr>
        <w:t xml:space="preserve">ified </w:t>
      </w:r>
      <w:r>
        <w:rPr>
          <w:rFonts w:ascii="Times New Roman" w:hAnsi="Times New Roman" w:cs="Times New Roman"/>
          <w:sz w:val="24"/>
          <w:szCs w:val="24"/>
        </w:rPr>
        <w:t xml:space="preserve">according to their fat score </w:t>
      </w:r>
      <w:r w:rsidR="0075161F">
        <w:rPr>
          <w:rFonts w:ascii="Times New Roman" w:hAnsi="Times New Roman" w:cs="Times New Roman"/>
          <w:sz w:val="24"/>
          <w:szCs w:val="24"/>
        </w:rPr>
        <w:t xml:space="preserve">as either underweight, ideal weight or overweight, 66% of animals </w:t>
      </w:r>
      <w:proofErr w:type="gramStart"/>
      <w:r w:rsidR="0075161F">
        <w:rPr>
          <w:rFonts w:ascii="Times New Roman" w:hAnsi="Times New Roman" w:cs="Times New Roman"/>
          <w:sz w:val="24"/>
          <w:szCs w:val="24"/>
        </w:rPr>
        <w:t>were</w:t>
      </w:r>
      <w:proofErr w:type="gramEnd"/>
      <w:r w:rsidR="0075161F">
        <w:rPr>
          <w:rFonts w:ascii="Times New Roman" w:hAnsi="Times New Roman" w:cs="Times New Roman"/>
          <w:sz w:val="24"/>
          <w:szCs w:val="24"/>
        </w:rPr>
        <w:t xml:space="preserve"> overweight (Table 1). Ponies tended to be fatter than horses with 73% assessed as overweight compared to only 60% of horses. </w:t>
      </w:r>
    </w:p>
    <w:p w:rsidR="0075161F" w:rsidRDefault="0075161F">
      <w:pPr>
        <w:rPr>
          <w:rFonts w:ascii="Times New Roman" w:hAnsi="Times New Roman" w:cs="Times New Roman"/>
          <w:sz w:val="24"/>
          <w:szCs w:val="24"/>
        </w:rPr>
      </w:pPr>
    </w:p>
    <w:p w:rsidR="000352FA" w:rsidRDefault="00BC6296">
      <w:pPr>
        <w:rPr>
          <w:rFonts w:ascii="Times New Roman" w:hAnsi="Times New Roman" w:cs="Times New Roman"/>
          <w:sz w:val="24"/>
          <w:szCs w:val="24"/>
        </w:rPr>
      </w:pPr>
      <w:r>
        <w:rPr>
          <w:rFonts w:ascii="Times New Roman" w:hAnsi="Times New Roman" w:cs="Times New Roman"/>
          <w:sz w:val="24"/>
          <w:szCs w:val="24"/>
        </w:rPr>
        <w:t>Age also affected the body condition of horses and ponies th</w:t>
      </w:r>
      <w:r w:rsidR="000352FA">
        <w:rPr>
          <w:rFonts w:ascii="Times New Roman" w:hAnsi="Times New Roman" w:cs="Times New Roman"/>
          <w:sz w:val="24"/>
          <w:szCs w:val="24"/>
        </w:rPr>
        <w:t>e</w:t>
      </w:r>
      <w:r>
        <w:rPr>
          <w:rFonts w:ascii="Times New Roman" w:hAnsi="Times New Roman" w:cs="Times New Roman"/>
          <w:sz w:val="24"/>
          <w:szCs w:val="24"/>
        </w:rPr>
        <w:t xml:space="preserve"> same</w:t>
      </w:r>
      <w:r w:rsidR="00F0229F">
        <w:rPr>
          <w:rFonts w:ascii="Times New Roman" w:hAnsi="Times New Roman" w:cs="Times New Roman"/>
          <w:sz w:val="24"/>
          <w:szCs w:val="24"/>
        </w:rPr>
        <w:t>,</w:t>
      </w:r>
      <w:r>
        <w:rPr>
          <w:rFonts w:ascii="Times New Roman" w:hAnsi="Times New Roman" w:cs="Times New Roman"/>
          <w:sz w:val="24"/>
          <w:szCs w:val="24"/>
        </w:rPr>
        <w:t xml:space="preserve"> with geriatric animals (27 years plus) being thinner than young and adult animals</w:t>
      </w:r>
      <w:r w:rsidR="000352FA">
        <w:rPr>
          <w:rFonts w:ascii="Times New Roman" w:hAnsi="Times New Roman" w:cs="Times New Roman"/>
          <w:sz w:val="24"/>
          <w:szCs w:val="24"/>
        </w:rPr>
        <w:t xml:space="preserve"> but no different to those aged 21-26 years</w:t>
      </w:r>
      <w:r>
        <w:rPr>
          <w:rFonts w:ascii="Times New Roman" w:hAnsi="Times New Roman" w:cs="Times New Roman"/>
          <w:sz w:val="24"/>
          <w:szCs w:val="24"/>
        </w:rPr>
        <w:t>.</w:t>
      </w:r>
      <w:r w:rsidR="000352FA">
        <w:rPr>
          <w:rFonts w:ascii="Times New Roman" w:hAnsi="Times New Roman" w:cs="Times New Roman"/>
          <w:sz w:val="24"/>
          <w:szCs w:val="24"/>
        </w:rPr>
        <w:t xml:space="preserve"> This result indicates that horses and ponies are able to maintain body condition until they reach their late 20’s, later in life than many owners </w:t>
      </w:r>
      <w:r w:rsidR="00F0229F">
        <w:rPr>
          <w:rFonts w:ascii="Times New Roman" w:hAnsi="Times New Roman" w:cs="Times New Roman"/>
          <w:sz w:val="24"/>
          <w:szCs w:val="24"/>
        </w:rPr>
        <w:t xml:space="preserve">may </w:t>
      </w:r>
      <w:r w:rsidR="000352FA">
        <w:rPr>
          <w:rFonts w:ascii="Times New Roman" w:hAnsi="Times New Roman" w:cs="Times New Roman"/>
          <w:sz w:val="24"/>
          <w:szCs w:val="24"/>
        </w:rPr>
        <w:t>expect.</w:t>
      </w:r>
    </w:p>
    <w:p w:rsidR="00F0229F" w:rsidRDefault="00F0229F">
      <w:pPr>
        <w:rPr>
          <w:rFonts w:ascii="Times New Roman" w:hAnsi="Times New Roman" w:cs="Times New Roman"/>
          <w:sz w:val="24"/>
          <w:szCs w:val="24"/>
        </w:rPr>
      </w:pPr>
    </w:p>
    <w:p w:rsidR="007B3B45" w:rsidRDefault="007B3B45">
      <w:pPr>
        <w:rPr>
          <w:rFonts w:ascii="Times New Roman" w:hAnsi="Times New Roman" w:cs="Times New Roman"/>
          <w:sz w:val="24"/>
          <w:szCs w:val="24"/>
        </w:rPr>
      </w:pPr>
    </w:p>
    <w:p w:rsidR="00F0229F" w:rsidRDefault="00F0229F">
      <w:pPr>
        <w:rPr>
          <w:rFonts w:ascii="Times New Roman" w:hAnsi="Times New Roman" w:cs="Times New Roman"/>
          <w:b/>
          <w:sz w:val="24"/>
          <w:szCs w:val="24"/>
        </w:rPr>
      </w:pPr>
    </w:p>
    <w:p w:rsidR="00F0229F" w:rsidRDefault="00F0229F">
      <w:pPr>
        <w:rPr>
          <w:rFonts w:ascii="Times New Roman" w:hAnsi="Times New Roman" w:cs="Times New Roman"/>
          <w:sz w:val="24"/>
          <w:szCs w:val="24"/>
        </w:rPr>
      </w:pPr>
      <w:proofErr w:type="gramStart"/>
      <w:r>
        <w:rPr>
          <w:rFonts w:ascii="Times New Roman" w:hAnsi="Times New Roman" w:cs="Times New Roman"/>
          <w:b/>
          <w:sz w:val="24"/>
          <w:szCs w:val="24"/>
        </w:rPr>
        <w:lastRenderedPageBreak/>
        <w:t>Table 1.</w:t>
      </w:r>
      <w:proofErr w:type="gramEnd"/>
      <w:r>
        <w:rPr>
          <w:rFonts w:ascii="Times New Roman" w:hAnsi="Times New Roman" w:cs="Times New Roman"/>
          <w:b/>
          <w:sz w:val="24"/>
          <w:szCs w:val="24"/>
        </w:rPr>
        <w:t xml:space="preserve"> </w:t>
      </w:r>
      <w:r w:rsidRPr="00F0229F">
        <w:rPr>
          <w:rFonts w:ascii="Times New Roman" w:hAnsi="Times New Roman" w:cs="Times New Roman"/>
          <w:sz w:val="24"/>
          <w:szCs w:val="24"/>
        </w:rPr>
        <w:t xml:space="preserve">Percentage of horses and ponies assessed as underweight, in ideal weight and as </w:t>
      </w:r>
      <w:r>
        <w:rPr>
          <w:rFonts w:ascii="Times New Roman" w:hAnsi="Times New Roman" w:cs="Times New Roman"/>
          <w:sz w:val="24"/>
          <w:szCs w:val="24"/>
        </w:rPr>
        <w:tab/>
        <w:t xml:space="preserve">  </w:t>
      </w:r>
    </w:p>
    <w:p w:rsidR="00F0229F" w:rsidRDefault="00F0229F">
      <w:pP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901045">
        <w:rPr>
          <w:rFonts w:ascii="Times New Roman" w:hAnsi="Times New Roman" w:cs="Times New Roman"/>
          <w:sz w:val="24"/>
          <w:szCs w:val="24"/>
        </w:rPr>
        <w:t>overweight</w:t>
      </w:r>
      <w:proofErr w:type="gramEnd"/>
    </w:p>
    <w:p w:rsidR="00901045" w:rsidRDefault="00901045">
      <w:pPr>
        <w:rPr>
          <w:rFonts w:ascii="Times New Roman" w:hAnsi="Times New Roman" w:cs="Times New Roman"/>
          <w:b/>
          <w:sz w:val="24"/>
          <w:szCs w:val="24"/>
        </w:rPr>
      </w:pPr>
    </w:p>
    <w:tbl>
      <w:tblPr>
        <w:tblStyle w:val="TableGrid"/>
        <w:tblW w:w="0" w:type="auto"/>
        <w:tblLook w:val="04A0"/>
      </w:tblPr>
      <w:tblGrid>
        <w:gridCol w:w="1097"/>
        <w:gridCol w:w="2130"/>
        <w:gridCol w:w="1984"/>
        <w:gridCol w:w="1843"/>
        <w:gridCol w:w="2188"/>
      </w:tblGrid>
      <w:tr w:rsidR="000B33EB" w:rsidTr="000B33EB">
        <w:tc>
          <w:tcPr>
            <w:tcW w:w="1097" w:type="dxa"/>
          </w:tcPr>
          <w:p w:rsidR="000B33EB" w:rsidRDefault="000B33EB">
            <w:pPr>
              <w:rPr>
                <w:rFonts w:ascii="Times New Roman" w:hAnsi="Times New Roman" w:cs="Times New Roman"/>
                <w:b/>
                <w:sz w:val="24"/>
                <w:szCs w:val="24"/>
              </w:rPr>
            </w:pPr>
            <w:r>
              <w:rPr>
                <w:rFonts w:ascii="Times New Roman" w:hAnsi="Times New Roman" w:cs="Times New Roman"/>
                <w:b/>
                <w:sz w:val="24"/>
                <w:szCs w:val="24"/>
              </w:rPr>
              <w:t xml:space="preserve">Fat Score </w:t>
            </w:r>
          </w:p>
        </w:tc>
        <w:tc>
          <w:tcPr>
            <w:tcW w:w="2130" w:type="dxa"/>
          </w:tcPr>
          <w:p w:rsidR="000B33EB" w:rsidRDefault="000B33EB" w:rsidP="00F0229F">
            <w:pPr>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1984" w:type="dxa"/>
          </w:tcPr>
          <w:p w:rsidR="000B33EB" w:rsidRDefault="000B33EB" w:rsidP="00F0229F">
            <w:pPr>
              <w:jc w:val="center"/>
              <w:rPr>
                <w:rFonts w:ascii="Times New Roman" w:hAnsi="Times New Roman" w:cs="Times New Roman"/>
                <w:b/>
                <w:sz w:val="24"/>
                <w:szCs w:val="24"/>
              </w:rPr>
            </w:pPr>
            <w:r>
              <w:rPr>
                <w:rFonts w:ascii="Times New Roman" w:hAnsi="Times New Roman" w:cs="Times New Roman"/>
                <w:b/>
                <w:sz w:val="24"/>
                <w:szCs w:val="24"/>
              </w:rPr>
              <w:t>% of Horses</w:t>
            </w:r>
          </w:p>
        </w:tc>
        <w:tc>
          <w:tcPr>
            <w:tcW w:w="1843" w:type="dxa"/>
          </w:tcPr>
          <w:p w:rsidR="000B33EB" w:rsidRDefault="000B33EB" w:rsidP="00F0229F">
            <w:pPr>
              <w:jc w:val="center"/>
              <w:rPr>
                <w:rFonts w:ascii="Times New Roman" w:hAnsi="Times New Roman" w:cs="Times New Roman"/>
                <w:b/>
                <w:sz w:val="24"/>
                <w:szCs w:val="24"/>
              </w:rPr>
            </w:pPr>
            <w:r>
              <w:rPr>
                <w:rFonts w:ascii="Times New Roman" w:hAnsi="Times New Roman" w:cs="Times New Roman"/>
                <w:b/>
                <w:sz w:val="24"/>
                <w:szCs w:val="24"/>
              </w:rPr>
              <w:t>% of Ponies</w:t>
            </w:r>
          </w:p>
        </w:tc>
        <w:tc>
          <w:tcPr>
            <w:tcW w:w="2188" w:type="dxa"/>
          </w:tcPr>
          <w:p w:rsidR="000B33EB" w:rsidRDefault="000B33EB" w:rsidP="000B33EB">
            <w:pPr>
              <w:jc w:val="center"/>
              <w:rPr>
                <w:rFonts w:ascii="Times New Roman" w:hAnsi="Times New Roman" w:cs="Times New Roman"/>
                <w:b/>
                <w:sz w:val="24"/>
                <w:szCs w:val="24"/>
              </w:rPr>
            </w:pPr>
            <w:r>
              <w:rPr>
                <w:rFonts w:ascii="Times New Roman" w:hAnsi="Times New Roman" w:cs="Times New Roman"/>
                <w:b/>
                <w:sz w:val="24"/>
                <w:szCs w:val="24"/>
              </w:rPr>
              <w:t>% of all Equines</w:t>
            </w:r>
          </w:p>
        </w:tc>
      </w:tr>
      <w:tr w:rsidR="000B33EB" w:rsidTr="000B33EB">
        <w:tc>
          <w:tcPr>
            <w:tcW w:w="1097" w:type="dxa"/>
          </w:tcPr>
          <w:p w:rsidR="000B33EB" w:rsidRDefault="000B33EB" w:rsidP="00F0229F">
            <w:pPr>
              <w:rPr>
                <w:rFonts w:ascii="Times New Roman" w:hAnsi="Times New Roman" w:cs="Times New Roman"/>
                <w:b/>
                <w:sz w:val="24"/>
                <w:szCs w:val="24"/>
              </w:rPr>
            </w:pPr>
            <w:r>
              <w:rPr>
                <w:rFonts w:ascii="Times New Roman" w:hAnsi="Times New Roman" w:cs="Times New Roman"/>
                <w:b/>
                <w:sz w:val="24"/>
                <w:szCs w:val="24"/>
              </w:rPr>
              <w:t xml:space="preserve">0 – 2.5 </w:t>
            </w:r>
          </w:p>
        </w:tc>
        <w:tc>
          <w:tcPr>
            <w:tcW w:w="2130" w:type="dxa"/>
          </w:tcPr>
          <w:p w:rsidR="000B33EB" w:rsidRPr="00F0229F" w:rsidRDefault="000B33EB" w:rsidP="00F0229F">
            <w:pPr>
              <w:jc w:val="center"/>
              <w:rPr>
                <w:rFonts w:ascii="Times New Roman" w:hAnsi="Times New Roman" w:cs="Times New Roman"/>
                <w:sz w:val="24"/>
                <w:szCs w:val="24"/>
              </w:rPr>
            </w:pPr>
            <w:r w:rsidRPr="00F0229F">
              <w:rPr>
                <w:rFonts w:ascii="Times New Roman" w:hAnsi="Times New Roman" w:cs="Times New Roman"/>
                <w:sz w:val="24"/>
                <w:szCs w:val="24"/>
              </w:rPr>
              <w:t>Underweight</w:t>
            </w:r>
          </w:p>
        </w:tc>
        <w:tc>
          <w:tcPr>
            <w:tcW w:w="1984" w:type="dxa"/>
          </w:tcPr>
          <w:p w:rsidR="000B33EB" w:rsidRPr="00F0229F" w:rsidRDefault="000B33EB" w:rsidP="00F0229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0B33EB" w:rsidRPr="00F0229F" w:rsidRDefault="000B33EB" w:rsidP="00F0229F">
            <w:pPr>
              <w:jc w:val="center"/>
              <w:rPr>
                <w:rFonts w:ascii="Times New Roman" w:hAnsi="Times New Roman" w:cs="Times New Roman"/>
                <w:sz w:val="24"/>
                <w:szCs w:val="24"/>
              </w:rPr>
            </w:pPr>
            <w:r>
              <w:rPr>
                <w:rFonts w:ascii="Times New Roman" w:hAnsi="Times New Roman" w:cs="Times New Roman"/>
                <w:sz w:val="24"/>
                <w:szCs w:val="24"/>
              </w:rPr>
              <w:t>8</w:t>
            </w:r>
          </w:p>
        </w:tc>
        <w:tc>
          <w:tcPr>
            <w:tcW w:w="2188" w:type="dxa"/>
          </w:tcPr>
          <w:p w:rsidR="000B33EB" w:rsidRDefault="000B33EB" w:rsidP="00F0229F">
            <w:pPr>
              <w:jc w:val="center"/>
              <w:rPr>
                <w:rFonts w:ascii="Times New Roman" w:hAnsi="Times New Roman" w:cs="Times New Roman"/>
                <w:sz w:val="24"/>
                <w:szCs w:val="24"/>
              </w:rPr>
            </w:pPr>
            <w:r>
              <w:rPr>
                <w:rFonts w:ascii="Times New Roman" w:hAnsi="Times New Roman" w:cs="Times New Roman"/>
                <w:sz w:val="24"/>
                <w:szCs w:val="24"/>
              </w:rPr>
              <w:t>5</w:t>
            </w:r>
          </w:p>
        </w:tc>
      </w:tr>
      <w:tr w:rsidR="000B33EB" w:rsidTr="000B33EB">
        <w:tc>
          <w:tcPr>
            <w:tcW w:w="1097" w:type="dxa"/>
          </w:tcPr>
          <w:p w:rsidR="000B33EB" w:rsidRDefault="000B33EB">
            <w:pPr>
              <w:rPr>
                <w:rFonts w:ascii="Times New Roman" w:hAnsi="Times New Roman" w:cs="Times New Roman"/>
                <w:b/>
                <w:sz w:val="24"/>
                <w:szCs w:val="24"/>
              </w:rPr>
            </w:pPr>
            <w:r>
              <w:rPr>
                <w:rFonts w:ascii="Times New Roman" w:hAnsi="Times New Roman" w:cs="Times New Roman"/>
                <w:b/>
                <w:sz w:val="24"/>
                <w:szCs w:val="24"/>
              </w:rPr>
              <w:t>3</w:t>
            </w:r>
          </w:p>
        </w:tc>
        <w:tc>
          <w:tcPr>
            <w:tcW w:w="2130" w:type="dxa"/>
          </w:tcPr>
          <w:p w:rsidR="000B33EB" w:rsidRPr="00F0229F" w:rsidRDefault="000B33EB" w:rsidP="00F0229F">
            <w:pPr>
              <w:jc w:val="center"/>
              <w:rPr>
                <w:rFonts w:ascii="Times New Roman" w:hAnsi="Times New Roman" w:cs="Times New Roman"/>
                <w:sz w:val="24"/>
                <w:szCs w:val="24"/>
              </w:rPr>
            </w:pPr>
            <w:r w:rsidRPr="00F0229F">
              <w:rPr>
                <w:rFonts w:ascii="Times New Roman" w:hAnsi="Times New Roman" w:cs="Times New Roman"/>
                <w:sz w:val="24"/>
                <w:szCs w:val="24"/>
              </w:rPr>
              <w:t>Ideal Weight</w:t>
            </w:r>
          </w:p>
        </w:tc>
        <w:tc>
          <w:tcPr>
            <w:tcW w:w="1984" w:type="dxa"/>
          </w:tcPr>
          <w:p w:rsidR="000B33EB" w:rsidRPr="00F0229F" w:rsidRDefault="000B33EB" w:rsidP="00F0229F">
            <w:pPr>
              <w:jc w:val="center"/>
              <w:rPr>
                <w:rFonts w:ascii="Times New Roman" w:hAnsi="Times New Roman" w:cs="Times New Roman"/>
                <w:sz w:val="24"/>
                <w:szCs w:val="24"/>
              </w:rPr>
            </w:pPr>
            <w:r>
              <w:rPr>
                <w:rFonts w:ascii="Times New Roman" w:hAnsi="Times New Roman" w:cs="Times New Roman"/>
                <w:sz w:val="24"/>
                <w:szCs w:val="24"/>
              </w:rPr>
              <w:t>38</w:t>
            </w:r>
          </w:p>
        </w:tc>
        <w:tc>
          <w:tcPr>
            <w:tcW w:w="1843" w:type="dxa"/>
          </w:tcPr>
          <w:p w:rsidR="000B33EB" w:rsidRPr="00F0229F" w:rsidRDefault="000B33EB" w:rsidP="00F0229F">
            <w:pPr>
              <w:jc w:val="center"/>
              <w:rPr>
                <w:rFonts w:ascii="Times New Roman" w:hAnsi="Times New Roman" w:cs="Times New Roman"/>
                <w:sz w:val="24"/>
                <w:szCs w:val="24"/>
              </w:rPr>
            </w:pPr>
            <w:r>
              <w:rPr>
                <w:rFonts w:ascii="Times New Roman" w:hAnsi="Times New Roman" w:cs="Times New Roman"/>
                <w:sz w:val="24"/>
                <w:szCs w:val="24"/>
              </w:rPr>
              <w:t>19</w:t>
            </w:r>
          </w:p>
        </w:tc>
        <w:tc>
          <w:tcPr>
            <w:tcW w:w="2188" w:type="dxa"/>
          </w:tcPr>
          <w:p w:rsidR="000B33EB" w:rsidRDefault="000B33EB" w:rsidP="00F0229F">
            <w:pPr>
              <w:jc w:val="center"/>
              <w:rPr>
                <w:rFonts w:ascii="Times New Roman" w:hAnsi="Times New Roman" w:cs="Times New Roman"/>
                <w:sz w:val="24"/>
                <w:szCs w:val="24"/>
              </w:rPr>
            </w:pPr>
            <w:r>
              <w:rPr>
                <w:rFonts w:ascii="Times New Roman" w:hAnsi="Times New Roman" w:cs="Times New Roman"/>
                <w:sz w:val="24"/>
                <w:szCs w:val="24"/>
              </w:rPr>
              <w:t>29</w:t>
            </w:r>
          </w:p>
        </w:tc>
      </w:tr>
      <w:tr w:rsidR="000B33EB" w:rsidTr="000B33EB">
        <w:tc>
          <w:tcPr>
            <w:tcW w:w="1097" w:type="dxa"/>
          </w:tcPr>
          <w:p w:rsidR="000B33EB" w:rsidRDefault="000B33EB" w:rsidP="00F0229F">
            <w:pPr>
              <w:rPr>
                <w:rFonts w:ascii="Times New Roman" w:hAnsi="Times New Roman" w:cs="Times New Roman"/>
                <w:b/>
                <w:sz w:val="24"/>
                <w:szCs w:val="24"/>
              </w:rPr>
            </w:pPr>
            <w:r>
              <w:rPr>
                <w:rFonts w:ascii="Times New Roman" w:hAnsi="Times New Roman" w:cs="Times New Roman"/>
                <w:b/>
                <w:sz w:val="24"/>
                <w:szCs w:val="24"/>
              </w:rPr>
              <w:t xml:space="preserve">3.5 – 5 </w:t>
            </w:r>
          </w:p>
        </w:tc>
        <w:tc>
          <w:tcPr>
            <w:tcW w:w="2130" w:type="dxa"/>
          </w:tcPr>
          <w:p w:rsidR="000B33EB" w:rsidRPr="00F0229F" w:rsidRDefault="000B33EB" w:rsidP="00F0229F">
            <w:pPr>
              <w:jc w:val="center"/>
              <w:rPr>
                <w:rFonts w:ascii="Times New Roman" w:hAnsi="Times New Roman" w:cs="Times New Roman"/>
                <w:sz w:val="24"/>
                <w:szCs w:val="24"/>
              </w:rPr>
            </w:pPr>
            <w:r w:rsidRPr="00F0229F">
              <w:rPr>
                <w:rFonts w:ascii="Times New Roman" w:hAnsi="Times New Roman" w:cs="Times New Roman"/>
                <w:sz w:val="24"/>
                <w:szCs w:val="24"/>
              </w:rPr>
              <w:t>Overweight</w:t>
            </w:r>
          </w:p>
        </w:tc>
        <w:tc>
          <w:tcPr>
            <w:tcW w:w="1984" w:type="dxa"/>
          </w:tcPr>
          <w:p w:rsidR="000B33EB" w:rsidRPr="00F0229F" w:rsidRDefault="000B33EB" w:rsidP="00F0229F">
            <w:pPr>
              <w:jc w:val="center"/>
              <w:rPr>
                <w:rFonts w:ascii="Times New Roman" w:hAnsi="Times New Roman" w:cs="Times New Roman"/>
                <w:sz w:val="24"/>
                <w:szCs w:val="24"/>
              </w:rPr>
            </w:pPr>
            <w:r>
              <w:rPr>
                <w:rFonts w:ascii="Times New Roman" w:hAnsi="Times New Roman" w:cs="Times New Roman"/>
                <w:sz w:val="24"/>
                <w:szCs w:val="24"/>
              </w:rPr>
              <w:t xml:space="preserve">60 </w:t>
            </w:r>
          </w:p>
        </w:tc>
        <w:tc>
          <w:tcPr>
            <w:tcW w:w="1843" w:type="dxa"/>
          </w:tcPr>
          <w:p w:rsidR="000B33EB" w:rsidRPr="00F0229F" w:rsidRDefault="000B33EB" w:rsidP="00F0229F">
            <w:pPr>
              <w:jc w:val="center"/>
              <w:rPr>
                <w:rFonts w:ascii="Times New Roman" w:hAnsi="Times New Roman" w:cs="Times New Roman"/>
                <w:sz w:val="24"/>
                <w:szCs w:val="24"/>
              </w:rPr>
            </w:pPr>
            <w:r>
              <w:rPr>
                <w:rFonts w:ascii="Times New Roman" w:hAnsi="Times New Roman" w:cs="Times New Roman"/>
                <w:sz w:val="24"/>
                <w:szCs w:val="24"/>
              </w:rPr>
              <w:t>73</w:t>
            </w:r>
          </w:p>
        </w:tc>
        <w:tc>
          <w:tcPr>
            <w:tcW w:w="2188" w:type="dxa"/>
          </w:tcPr>
          <w:p w:rsidR="000B33EB" w:rsidRDefault="000B33EB" w:rsidP="00F0229F">
            <w:pPr>
              <w:jc w:val="center"/>
              <w:rPr>
                <w:rFonts w:ascii="Times New Roman" w:hAnsi="Times New Roman" w:cs="Times New Roman"/>
                <w:sz w:val="24"/>
                <w:szCs w:val="24"/>
              </w:rPr>
            </w:pPr>
            <w:r>
              <w:rPr>
                <w:rFonts w:ascii="Times New Roman" w:hAnsi="Times New Roman" w:cs="Times New Roman"/>
                <w:sz w:val="24"/>
                <w:szCs w:val="24"/>
              </w:rPr>
              <w:t>66</w:t>
            </w:r>
          </w:p>
        </w:tc>
      </w:tr>
    </w:tbl>
    <w:p w:rsidR="00F0229F" w:rsidRDefault="00F0229F">
      <w:pPr>
        <w:rPr>
          <w:rFonts w:ascii="Times New Roman" w:hAnsi="Times New Roman" w:cs="Times New Roman"/>
          <w:b/>
          <w:sz w:val="24"/>
          <w:szCs w:val="24"/>
        </w:rPr>
      </w:pPr>
    </w:p>
    <w:p w:rsidR="00F0229F" w:rsidRDefault="00F0229F">
      <w:pPr>
        <w:rPr>
          <w:rFonts w:ascii="Times New Roman" w:hAnsi="Times New Roman" w:cs="Times New Roman"/>
          <w:b/>
          <w:sz w:val="24"/>
          <w:szCs w:val="24"/>
        </w:rPr>
      </w:pPr>
    </w:p>
    <w:p w:rsidR="00F0229F" w:rsidRPr="00F0229F" w:rsidRDefault="00F0229F">
      <w:pPr>
        <w:rPr>
          <w:rFonts w:ascii="Times New Roman" w:hAnsi="Times New Roman" w:cs="Times New Roman"/>
          <w:b/>
          <w:sz w:val="24"/>
          <w:szCs w:val="24"/>
        </w:rPr>
      </w:pPr>
      <w:r w:rsidRPr="00F0229F">
        <w:rPr>
          <w:rFonts w:ascii="Times New Roman" w:hAnsi="Times New Roman" w:cs="Times New Roman"/>
          <w:b/>
          <w:sz w:val="24"/>
          <w:szCs w:val="24"/>
        </w:rPr>
        <w:t>Implications</w:t>
      </w:r>
    </w:p>
    <w:p w:rsidR="006840E7" w:rsidRDefault="00973EA4">
      <w:pPr>
        <w:rPr>
          <w:rFonts w:ascii="Times New Roman" w:hAnsi="Times New Roman" w:cs="Times New Roman"/>
          <w:sz w:val="24"/>
          <w:szCs w:val="24"/>
        </w:rPr>
      </w:pPr>
      <w:r>
        <w:rPr>
          <w:rFonts w:ascii="Times New Roman" w:hAnsi="Times New Roman" w:cs="Times New Roman"/>
          <w:sz w:val="24"/>
          <w:szCs w:val="24"/>
        </w:rPr>
        <w:t>If the results from the pilot study are representative of the wider Northern Ireland population then a considerable number of horses and ponies are at risk of health issues</w:t>
      </w:r>
      <w:r w:rsidR="009F11A1">
        <w:rPr>
          <w:rFonts w:ascii="Times New Roman" w:hAnsi="Times New Roman" w:cs="Times New Roman"/>
          <w:sz w:val="24"/>
          <w:szCs w:val="24"/>
        </w:rPr>
        <w:t xml:space="preserve"> and compromised performance </w:t>
      </w:r>
      <w:r>
        <w:rPr>
          <w:rFonts w:ascii="Times New Roman" w:hAnsi="Times New Roman" w:cs="Times New Roman"/>
          <w:sz w:val="24"/>
          <w:szCs w:val="24"/>
        </w:rPr>
        <w:t>associated with excess body weight</w:t>
      </w:r>
      <w:r w:rsidR="009F11A1">
        <w:rPr>
          <w:rFonts w:ascii="Times New Roman" w:hAnsi="Times New Roman" w:cs="Times New Roman"/>
          <w:sz w:val="24"/>
          <w:szCs w:val="24"/>
        </w:rPr>
        <w:t>.</w:t>
      </w:r>
      <w:r>
        <w:rPr>
          <w:rFonts w:ascii="Times New Roman" w:hAnsi="Times New Roman" w:cs="Times New Roman"/>
          <w:sz w:val="24"/>
          <w:szCs w:val="24"/>
        </w:rPr>
        <w:t xml:space="preserve"> </w:t>
      </w:r>
      <w:r w:rsidR="009F11A1">
        <w:rPr>
          <w:rFonts w:ascii="Times New Roman" w:hAnsi="Times New Roman" w:cs="Times New Roman"/>
          <w:sz w:val="24"/>
          <w:szCs w:val="24"/>
        </w:rPr>
        <w:t xml:space="preserve"> </w:t>
      </w:r>
      <w:r>
        <w:rPr>
          <w:rFonts w:ascii="Times New Roman" w:hAnsi="Times New Roman" w:cs="Times New Roman"/>
          <w:sz w:val="24"/>
          <w:szCs w:val="24"/>
        </w:rPr>
        <w:t>A con</w:t>
      </w:r>
      <w:r w:rsidR="009F11A1">
        <w:rPr>
          <w:rFonts w:ascii="Times New Roman" w:hAnsi="Times New Roman" w:cs="Times New Roman"/>
          <w:sz w:val="24"/>
          <w:szCs w:val="24"/>
        </w:rPr>
        <w:t xml:space="preserve">tributing factor to this high level of obesity may be the ability of equines to maintain body weight until much later in life than perhaps owners expect.  As animals age, owners may provide more food in anticipation of age related weight loss, however improved dental and veterinary care and the development of feeds specifically designed for the ageing equine prevent such looses from occurring until </w:t>
      </w:r>
      <w:r w:rsidR="006840E7">
        <w:rPr>
          <w:rFonts w:ascii="Times New Roman" w:hAnsi="Times New Roman" w:cs="Times New Roman"/>
          <w:sz w:val="24"/>
          <w:szCs w:val="24"/>
        </w:rPr>
        <w:t xml:space="preserve">the animals reach geriatric age, contributing to the increased incidence of overweight equines in the general population. </w:t>
      </w:r>
    </w:p>
    <w:p w:rsidR="006840E7" w:rsidRDefault="006840E7">
      <w:pPr>
        <w:rPr>
          <w:rFonts w:ascii="Times New Roman" w:hAnsi="Times New Roman" w:cs="Times New Roman"/>
          <w:sz w:val="24"/>
          <w:szCs w:val="24"/>
        </w:rPr>
      </w:pPr>
    </w:p>
    <w:p w:rsidR="00D64438" w:rsidRDefault="00D64438">
      <w:pPr>
        <w:rPr>
          <w:rFonts w:ascii="Times New Roman" w:hAnsi="Times New Roman" w:cs="Times New Roman"/>
          <w:sz w:val="24"/>
          <w:szCs w:val="24"/>
        </w:rPr>
      </w:pPr>
      <w:r>
        <w:rPr>
          <w:rFonts w:ascii="Times New Roman" w:hAnsi="Times New Roman" w:cs="Times New Roman"/>
          <w:sz w:val="24"/>
          <w:szCs w:val="24"/>
        </w:rPr>
        <w:t xml:space="preserve">To prevent excesses and inadequate fat stores owners are recommended to assess their horse or ponies fat score on a monthly basis to determine if changes in weight and feeding practices are required. </w:t>
      </w:r>
    </w:p>
    <w:p w:rsidR="00D64438" w:rsidRDefault="00D64438">
      <w:pPr>
        <w:rPr>
          <w:rFonts w:ascii="Times New Roman" w:hAnsi="Times New Roman" w:cs="Times New Roman"/>
          <w:sz w:val="24"/>
          <w:szCs w:val="24"/>
        </w:rPr>
      </w:pPr>
    </w:p>
    <w:p w:rsidR="00D64438" w:rsidRPr="00D64438" w:rsidRDefault="00D64438">
      <w:pPr>
        <w:rPr>
          <w:rFonts w:ascii="Times New Roman" w:hAnsi="Times New Roman" w:cs="Times New Roman"/>
          <w:b/>
          <w:sz w:val="24"/>
          <w:szCs w:val="24"/>
        </w:rPr>
      </w:pPr>
      <w:r w:rsidRPr="00D64438">
        <w:rPr>
          <w:rFonts w:ascii="Times New Roman" w:hAnsi="Times New Roman" w:cs="Times New Roman"/>
          <w:b/>
          <w:sz w:val="24"/>
          <w:szCs w:val="24"/>
        </w:rPr>
        <w:t>Do you want to get involved?</w:t>
      </w:r>
    </w:p>
    <w:p w:rsidR="00D64438" w:rsidRDefault="00D64438">
      <w:pPr>
        <w:rPr>
          <w:rFonts w:ascii="Times New Roman" w:hAnsi="Times New Roman" w:cs="Times New Roman"/>
          <w:sz w:val="24"/>
          <w:szCs w:val="24"/>
        </w:rPr>
      </w:pPr>
      <w:r>
        <w:rPr>
          <w:rFonts w:ascii="Times New Roman" w:hAnsi="Times New Roman" w:cs="Times New Roman"/>
          <w:sz w:val="24"/>
          <w:szCs w:val="24"/>
        </w:rPr>
        <w:t xml:space="preserve">CAFRE are expanding the Equine Weight Management project to gain information on the wider equine population in Northern Ireland. Project participants will provide information on their horse or ponies fat score and weigh tape measurement on a monthly basis to CAFRE to enable season fluctuations in body weight to be tracked. Participants will also have opportunities to weigh their horse or pony at specific locations twice each year. To be a part of the project or for further information please email </w:t>
      </w:r>
      <w:hyperlink r:id="rId4" w:history="1">
        <w:r w:rsidRPr="002221A7">
          <w:rPr>
            <w:rStyle w:val="Hyperlink"/>
            <w:rFonts w:ascii="Times New Roman" w:hAnsi="Times New Roman" w:cs="Times New Roman"/>
            <w:sz w:val="24"/>
            <w:szCs w:val="24"/>
          </w:rPr>
          <w:t>stephanie.wood@daera-ni.gov.uk</w:t>
        </w:r>
      </w:hyperlink>
      <w:r>
        <w:rPr>
          <w:rFonts w:ascii="Times New Roman" w:hAnsi="Times New Roman" w:cs="Times New Roman"/>
          <w:sz w:val="24"/>
          <w:szCs w:val="24"/>
        </w:rPr>
        <w:t xml:space="preserve"> </w:t>
      </w:r>
    </w:p>
    <w:p w:rsidR="00D64438" w:rsidRDefault="00D64438">
      <w:pPr>
        <w:rPr>
          <w:rFonts w:ascii="Times New Roman" w:hAnsi="Times New Roman" w:cs="Times New Roman"/>
          <w:sz w:val="24"/>
          <w:szCs w:val="24"/>
        </w:rPr>
      </w:pPr>
    </w:p>
    <w:p w:rsidR="009F11A1" w:rsidRDefault="009F11A1">
      <w:pPr>
        <w:rPr>
          <w:rFonts w:ascii="Times New Roman" w:hAnsi="Times New Roman" w:cs="Times New Roman"/>
          <w:sz w:val="24"/>
          <w:szCs w:val="24"/>
        </w:rPr>
      </w:pPr>
    </w:p>
    <w:p w:rsidR="000352FA" w:rsidRDefault="000352FA">
      <w:pPr>
        <w:rPr>
          <w:rFonts w:ascii="Times New Roman" w:hAnsi="Times New Roman" w:cs="Times New Roman"/>
          <w:sz w:val="24"/>
          <w:szCs w:val="24"/>
        </w:rPr>
      </w:pPr>
    </w:p>
    <w:p w:rsidR="00E34BCD" w:rsidRDefault="00E34BCD">
      <w:pPr>
        <w:rPr>
          <w:rFonts w:ascii="Times New Roman" w:hAnsi="Times New Roman" w:cs="Times New Roman"/>
          <w:sz w:val="24"/>
          <w:szCs w:val="24"/>
        </w:rPr>
      </w:pPr>
    </w:p>
    <w:p w:rsidR="00E34BCD" w:rsidRDefault="00E34BCD">
      <w:pPr>
        <w:rPr>
          <w:rFonts w:ascii="Times New Roman" w:hAnsi="Times New Roman" w:cs="Times New Roman"/>
          <w:sz w:val="24"/>
          <w:szCs w:val="24"/>
        </w:rPr>
      </w:pPr>
    </w:p>
    <w:sectPr w:rsidR="00E34BCD" w:rsidSect="00302D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93EB8"/>
    <w:rsid w:val="00017956"/>
    <w:rsid w:val="000352FA"/>
    <w:rsid w:val="000478F2"/>
    <w:rsid w:val="000B33EB"/>
    <w:rsid w:val="000F79FD"/>
    <w:rsid w:val="00231CB5"/>
    <w:rsid w:val="002B25F8"/>
    <w:rsid w:val="00302DE3"/>
    <w:rsid w:val="004209E3"/>
    <w:rsid w:val="00475134"/>
    <w:rsid w:val="00475AD8"/>
    <w:rsid w:val="00534636"/>
    <w:rsid w:val="006277D7"/>
    <w:rsid w:val="006840E7"/>
    <w:rsid w:val="00711831"/>
    <w:rsid w:val="0075161F"/>
    <w:rsid w:val="007B3B45"/>
    <w:rsid w:val="007C6D68"/>
    <w:rsid w:val="008032C4"/>
    <w:rsid w:val="00856C51"/>
    <w:rsid w:val="008C31B1"/>
    <w:rsid w:val="00901045"/>
    <w:rsid w:val="00942B27"/>
    <w:rsid w:val="0094607A"/>
    <w:rsid w:val="00973EA4"/>
    <w:rsid w:val="009D52C3"/>
    <w:rsid w:val="009F11A1"/>
    <w:rsid w:val="00A243C2"/>
    <w:rsid w:val="00A813BB"/>
    <w:rsid w:val="00A83407"/>
    <w:rsid w:val="00B13313"/>
    <w:rsid w:val="00BC6296"/>
    <w:rsid w:val="00C72156"/>
    <w:rsid w:val="00C820FD"/>
    <w:rsid w:val="00C90DB3"/>
    <w:rsid w:val="00CF1574"/>
    <w:rsid w:val="00D07A47"/>
    <w:rsid w:val="00D5005C"/>
    <w:rsid w:val="00D64438"/>
    <w:rsid w:val="00DD4707"/>
    <w:rsid w:val="00E34BCD"/>
    <w:rsid w:val="00E93EB8"/>
    <w:rsid w:val="00EF50AB"/>
    <w:rsid w:val="00F0229F"/>
    <w:rsid w:val="00FE74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D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44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774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phanie.wood@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Wood</dc:creator>
  <cp:keywords/>
  <dc:description/>
  <cp:lastModifiedBy>Stephanie Wood</cp:lastModifiedBy>
  <cp:revision>12</cp:revision>
  <dcterms:created xsi:type="dcterms:W3CDTF">2016-05-26T13:31:00Z</dcterms:created>
  <dcterms:modified xsi:type="dcterms:W3CDTF">2016-05-27T11:07:00Z</dcterms:modified>
</cp:coreProperties>
</file>