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E3" w:rsidRPr="00BF1E20" w:rsidRDefault="00A75C8A" w:rsidP="00BF1E20">
      <w:pPr>
        <w:jc w:val="center"/>
        <w:rPr>
          <w:rFonts w:ascii="Times New Roman" w:hAnsi="Times New Roman" w:cs="Times New Roman"/>
          <w:b/>
          <w:sz w:val="24"/>
          <w:szCs w:val="24"/>
        </w:rPr>
      </w:pPr>
      <w:r w:rsidRPr="00BF1E20">
        <w:rPr>
          <w:rFonts w:ascii="Times New Roman" w:hAnsi="Times New Roman" w:cs="Times New Roman"/>
          <w:b/>
          <w:sz w:val="24"/>
          <w:szCs w:val="24"/>
        </w:rPr>
        <w:t>Equine Euthanasia – Do you have a plan?</w:t>
      </w:r>
    </w:p>
    <w:p w:rsidR="00A75C8A" w:rsidRPr="00BF1E20" w:rsidRDefault="00A75C8A" w:rsidP="00BF1E20">
      <w:pPr>
        <w:jc w:val="center"/>
        <w:rPr>
          <w:rFonts w:ascii="Times New Roman" w:hAnsi="Times New Roman" w:cs="Times New Roman"/>
          <w:b/>
          <w:sz w:val="24"/>
          <w:szCs w:val="24"/>
        </w:rPr>
      </w:pPr>
      <w:r w:rsidRPr="00BF1E20">
        <w:rPr>
          <w:rFonts w:ascii="Times New Roman" w:hAnsi="Times New Roman" w:cs="Times New Roman"/>
          <w:b/>
          <w:sz w:val="24"/>
          <w:szCs w:val="24"/>
        </w:rPr>
        <w:t>Stephanie Wood, Senior Equine Technologist, CAFRE</w:t>
      </w:r>
    </w:p>
    <w:p w:rsidR="00A75C8A" w:rsidRPr="00BF1E20" w:rsidRDefault="00A75C8A">
      <w:pPr>
        <w:rPr>
          <w:rFonts w:ascii="Times New Roman" w:hAnsi="Times New Roman" w:cs="Times New Roman"/>
          <w:sz w:val="24"/>
          <w:szCs w:val="24"/>
        </w:rPr>
      </w:pPr>
    </w:p>
    <w:p w:rsidR="00677ADC" w:rsidRDefault="00677ADC" w:rsidP="00C563B7">
      <w:pPr>
        <w:jc w:val="both"/>
        <w:rPr>
          <w:rFonts w:ascii="Times New Roman" w:hAnsi="Times New Roman" w:cs="Times New Roman"/>
          <w:sz w:val="24"/>
          <w:szCs w:val="24"/>
        </w:rPr>
      </w:pPr>
    </w:p>
    <w:p w:rsidR="006D53BA" w:rsidRDefault="00A75C8A" w:rsidP="00C563B7">
      <w:pPr>
        <w:jc w:val="both"/>
        <w:rPr>
          <w:rFonts w:ascii="Times New Roman" w:hAnsi="Times New Roman" w:cs="Times New Roman"/>
          <w:sz w:val="24"/>
          <w:szCs w:val="24"/>
        </w:rPr>
      </w:pPr>
      <w:r w:rsidRPr="00BF1E20">
        <w:rPr>
          <w:rFonts w:ascii="Times New Roman" w:hAnsi="Times New Roman" w:cs="Times New Roman"/>
          <w:sz w:val="24"/>
          <w:szCs w:val="24"/>
        </w:rPr>
        <w:t>Most horse owners avoid the subject of euthanasia and do not plan for the situation until the time comes when they need to make a decision.  Th</w:t>
      </w:r>
      <w:r w:rsidR="00BF1E20">
        <w:rPr>
          <w:rFonts w:ascii="Times New Roman" w:hAnsi="Times New Roman" w:cs="Times New Roman"/>
          <w:sz w:val="24"/>
          <w:szCs w:val="24"/>
        </w:rPr>
        <w:t xml:space="preserve">e absence of a plan </w:t>
      </w:r>
      <w:r w:rsidRPr="00BF1E20">
        <w:rPr>
          <w:rFonts w:ascii="Times New Roman" w:hAnsi="Times New Roman" w:cs="Times New Roman"/>
          <w:sz w:val="24"/>
          <w:szCs w:val="24"/>
        </w:rPr>
        <w:t>increases the distress owners feel and can</w:t>
      </w:r>
      <w:r w:rsidR="00BF1E20">
        <w:rPr>
          <w:rFonts w:ascii="Times New Roman" w:hAnsi="Times New Roman" w:cs="Times New Roman"/>
          <w:sz w:val="24"/>
          <w:szCs w:val="24"/>
        </w:rPr>
        <w:t xml:space="preserve"> delay decision making which will most likely impact negatively on the animal’s quality of life and welfare.  </w:t>
      </w:r>
    </w:p>
    <w:p w:rsidR="006D53BA" w:rsidRDefault="006D53BA" w:rsidP="00C563B7">
      <w:pPr>
        <w:jc w:val="both"/>
        <w:rPr>
          <w:rFonts w:ascii="Times New Roman" w:hAnsi="Times New Roman" w:cs="Times New Roman"/>
          <w:sz w:val="24"/>
          <w:szCs w:val="24"/>
        </w:rPr>
      </w:pPr>
    </w:p>
    <w:p w:rsidR="00A75C8A" w:rsidRDefault="00A0780B" w:rsidP="009D2EC5">
      <w:pPr>
        <w:jc w:val="both"/>
        <w:rPr>
          <w:rFonts w:ascii="Times New Roman" w:hAnsi="Times New Roman" w:cs="Times New Roman"/>
          <w:sz w:val="24"/>
          <w:szCs w:val="24"/>
        </w:rPr>
      </w:pPr>
      <w:r>
        <w:rPr>
          <w:rFonts w:ascii="Times New Roman" w:hAnsi="Times New Roman" w:cs="Times New Roman"/>
          <w:sz w:val="24"/>
          <w:szCs w:val="24"/>
        </w:rPr>
        <w:t>Responsible ownership of any animal involves making the difficult decision to put them to sleep when circumstances require</w:t>
      </w:r>
      <w:r w:rsidR="00C563B7">
        <w:rPr>
          <w:rFonts w:ascii="Times New Roman" w:hAnsi="Times New Roman" w:cs="Times New Roman"/>
          <w:sz w:val="24"/>
          <w:szCs w:val="24"/>
        </w:rPr>
        <w:t>,</w:t>
      </w:r>
      <w:r>
        <w:rPr>
          <w:rFonts w:ascii="Times New Roman" w:hAnsi="Times New Roman" w:cs="Times New Roman"/>
          <w:sz w:val="24"/>
          <w:szCs w:val="24"/>
        </w:rPr>
        <w:t xml:space="preserve"> and horse ownership is no different.  The frequency of having to make the decision to </w:t>
      </w:r>
      <w:r w:rsidR="004B03C3">
        <w:rPr>
          <w:rFonts w:ascii="Times New Roman" w:hAnsi="Times New Roman" w:cs="Times New Roman"/>
          <w:sz w:val="24"/>
          <w:szCs w:val="24"/>
        </w:rPr>
        <w:t>euthan</w:t>
      </w:r>
      <w:r w:rsidR="0099799B">
        <w:rPr>
          <w:rFonts w:ascii="Times New Roman" w:hAnsi="Times New Roman" w:cs="Times New Roman"/>
          <w:sz w:val="24"/>
          <w:szCs w:val="24"/>
        </w:rPr>
        <w:t>ize</w:t>
      </w:r>
      <w:r>
        <w:rPr>
          <w:rFonts w:ascii="Times New Roman" w:hAnsi="Times New Roman" w:cs="Times New Roman"/>
          <w:sz w:val="24"/>
          <w:szCs w:val="24"/>
        </w:rPr>
        <w:t xml:space="preserve"> however is generally greater for horse owners compared to owners of small animals </w:t>
      </w:r>
      <w:r w:rsidR="00C563B7">
        <w:rPr>
          <w:rFonts w:ascii="Times New Roman" w:hAnsi="Times New Roman" w:cs="Times New Roman"/>
          <w:sz w:val="24"/>
          <w:szCs w:val="24"/>
        </w:rPr>
        <w:t xml:space="preserve">that </w:t>
      </w:r>
      <w:r>
        <w:rPr>
          <w:rFonts w:ascii="Times New Roman" w:hAnsi="Times New Roman" w:cs="Times New Roman"/>
          <w:sz w:val="24"/>
          <w:szCs w:val="24"/>
        </w:rPr>
        <w:t xml:space="preserve">can more frequently be cared for </w:t>
      </w:r>
      <w:r w:rsidR="00CF04F1">
        <w:rPr>
          <w:rFonts w:ascii="Times New Roman" w:hAnsi="Times New Roman" w:cs="Times New Roman"/>
          <w:sz w:val="24"/>
          <w:szCs w:val="24"/>
        </w:rPr>
        <w:t xml:space="preserve">appropriately </w:t>
      </w:r>
      <w:r>
        <w:rPr>
          <w:rFonts w:ascii="Times New Roman" w:hAnsi="Times New Roman" w:cs="Times New Roman"/>
          <w:sz w:val="24"/>
          <w:szCs w:val="24"/>
        </w:rPr>
        <w:t xml:space="preserve">until they die of natural causes.  </w:t>
      </w:r>
      <w:r w:rsidR="00CF04F1">
        <w:rPr>
          <w:rFonts w:ascii="Times New Roman" w:hAnsi="Times New Roman" w:cs="Times New Roman"/>
          <w:sz w:val="24"/>
          <w:szCs w:val="24"/>
        </w:rPr>
        <w:t xml:space="preserve">In contrast, the need for horses to be able to move freely and eat forage mean that horses who have sustained an injury preventing them from being active and older horses that have worn down their teeth and are unable to eat adequate forage, often have a reduced quality of life.  </w:t>
      </w:r>
      <w:r w:rsidR="00C73AFE">
        <w:rPr>
          <w:rFonts w:ascii="Times New Roman" w:hAnsi="Times New Roman" w:cs="Times New Roman"/>
          <w:sz w:val="24"/>
          <w:szCs w:val="24"/>
        </w:rPr>
        <w:t>Acute and chronic i</w:t>
      </w:r>
      <w:r w:rsidR="00CF04F1">
        <w:rPr>
          <w:rFonts w:ascii="Times New Roman" w:hAnsi="Times New Roman" w:cs="Times New Roman"/>
          <w:sz w:val="24"/>
          <w:szCs w:val="24"/>
        </w:rPr>
        <w:t>llness and behavioural problems are also common reasons fo</w:t>
      </w:r>
      <w:r w:rsidR="00C563B7">
        <w:rPr>
          <w:rFonts w:ascii="Times New Roman" w:hAnsi="Times New Roman" w:cs="Times New Roman"/>
          <w:sz w:val="24"/>
          <w:szCs w:val="24"/>
        </w:rPr>
        <w:t xml:space="preserve">r horses requiring euthanasia.  A change in owner circumstances resulting in the owner no longer being able to provide appropriate care may also result in horses being </w:t>
      </w:r>
      <w:r w:rsidR="004B03C3">
        <w:rPr>
          <w:rFonts w:ascii="Times New Roman" w:hAnsi="Times New Roman" w:cs="Times New Roman"/>
          <w:sz w:val="24"/>
          <w:szCs w:val="24"/>
        </w:rPr>
        <w:t>euthanased</w:t>
      </w:r>
      <w:r w:rsidR="00C563B7">
        <w:rPr>
          <w:rFonts w:ascii="Times New Roman" w:hAnsi="Times New Roman" w:cs="Times New Roman"/>
          <w:sz w:val="24"/>
          <w:szCs w:val="24"/>
        </w:rPr>
        <w:t xml:space="preserve"> to prevent unnecessary suffering.  Previously animal charities were able to offer sanctuary to horses in these situations however charities </w:t>
      </w:r>
      <w:r w:rsidR="009D2EC5">
        <w:rPr>
          <w:rFonts w:ascii="Times New Roman" w:hAnsi="Times New Roman" w:cs="Times New Roman"/>
          <w:sz w:val="24"/>
          <w:szCs w:val="24"/>
        </w:rPr>
        <w:t xml:space="preserve">now report being full to capacity all year round meaning that the responsible owner must make the extremely difficult decision to put their horse to sleep to prevent an uncertain future and potential suffering. </w:t>
      </w:r>
    </w:p>
    <w:p w:rsidR="009D2EC5" w:rsidRDefault="009D2EC5" w:rsidP="009D2EC5">
      <w:pPr>
        <w:jc w:val="both"/>
        <w:rPr>
          <w:rFonts w:ascii="Times New Roman" w:hAnsi="Times New Roman" w:cs="Times New Roman"/>
          <w:sz w:val="24"/>
          <w:szCs w:val="24"/>
        </w:rPr>
      </w:pPr>
    </w:p>
    <w:p w:rsidR="0099799B" w:rsidRDefault="009D2EC5" w:rsidP="009D2EC5">
      <w:pPr>
        <w:jc w:val="both"/>
        <w:rPr>
          <w:rFonts w:ascii="Times New Roman" w:hAnsi="Times New Roman" w:cs="Times New Roman"/>
          <w:sz w:val="24"/>
          <w:szCs w:val="24"/>
        </w:rPr>
      </w:pPr>
      <w:r>
        <w:rPr>
          <w:rFonts w:ascii="Times New Roman" w:hAnsi="Times New Roman" w:cs="Times New Roman"/>
          <w:sz w:val="24"/>
          <w:szCs w:val="24"/>
        </w:rPr>
        <w:t xml:space="preserve">It is recommended that </w:t>
      </w:r>
      <w:r w:rsidR="0099799B">
        <w:rPr>
          <w:rFonts w:ascii="Times New Roman" w:hAnsi="Times New Roman" w:cs="Times New Roman"/>
          <w:sz w:val="24"/>
          <w:szCs w:val="24"/>
        </w:rPr>
        <w:t xml:space="preserve">well before the situation arises, </w:t>
      </w:r>
      <w:r>
        <w:rPr>
          <w:rFonts w:ascii="Times New Roman" w:hAnsi="Times New Roman" w:cs="Times New Roman"/>
          <w:sz w:val="24"/>
          <w:szCs w:val="24"/>
        </w:rPr>
        <w:t>all owners make a plan of how they want their horse to be euthanased and what they want to happen afterwards</w:t>
      </w:r>
      <w:r w:rsidR="0099799B">
        <w:rPr>
          <w:rFonts w:ascii="Times New Roman" w:hAnsi="Times New Roman" w:cs="Times New Roman"/>
          <w:sz w:val="24"/>
          <w:szCs w:val="24"/>
        </w:rPr>
        <w:t>.</w:t>
      </w:r>
      <w:r>
        <w:rPr>
          <w:rFonts w:ascii="Times New Roman" w:hAnsi="Times New Roman" w:cs="Times New Roman"/>
          <w:sz w:val="24"/>
          <w:szCs w:val="24"/>
        </w:rPr>
        <w:t xml:space="preserve">  Such a plan will help to reduce distress during an extremely upsetting situation and will help </w:t>
      </w:r>
      <w:r w:rsidR="0099799B">
        <w:rPr>
          <w:rFonts w:ascii="Times New Roman" w:hAnsi="Times New Roman" w:cs="Times New Roman"/>
          <w:sz w:val="24"/>
          <w:szCs w:val="24"/>
        </w:rPr>
        <w:t>the process to run smoothly.</w:t>
      </w:r>
      <w:r>
        <w:rPr>
          <w:rFonts w:ascii="Times New Roman" w:hAnsi="Times New Roman" w:cs="Times New Roman"/>
          <w:sz w:val="24"/>
          <w:szCs w:val="24"/>
        </w:rPr>
        <w:t xml:space="preserve">  World Horse Welfare has developed a form where owners can record their wishes.  The form includes horse and owner details, preferred method of euthanasia and preferred method of disposal.  The form should be reviewed periodically </w:t>
      </w:r>
      <w:r w:rsidR="0099799B">
        <w:rPr>
          <w:rFonts w:ascii="Times New Roman" w:hAnsi="Times New Roman" w:cs="Times New Roman"/>
          <w:sz w:val="24"/>
          <w:szCs w:val="24"/>
        </w:rPr>
        <w:t xml:space="preserve">for any required </w:t>
      </w:r>
      <w:r>
        <w:rPr>
          <w:rFonts w:ascii="Times New Roman" w:hAnsi="Times New Roman" w:cs="Times New Roman"/>
          <w:sz w:val="24"/>
          <w:szCs w:val="24"/>
        </w:rPr>
        <w:t xml:space="preserve">amendments and a copy given to the yard owner or those who care for the horse on a regular basis.  If an emergency develops and the owner cannot be contacted the person dealing with the horse will hopefully be able to follow the owners wishes.  </w:t>
      </w:r>
    </w:p>
    <w:p w:rsidR="0099799B" w:rsidRDefault="0099799B" w:rsidP="009D2EC5">
      <w:pPr>
        <w:jc w:val="both"/>
        <w:rPr>
          <w:rFonts w:ascii="Times New Roman" w:hAnsi="Times New Roman" w:cs="Times New Roman"/>
          <w:sz w:val="24"/>
          <w:szCs w:val="24"/>
        </w:rPr>
      </w:pPr>
    </w:p>
    <w:p w:rsidR="0099799B" w:rsidRPr="0099799B" w:rsidRDefault="0099799B" w:rsidP="009D2EC5">
      <w:pPr>
        <w:jc w:val="both"/>
        <w:rPr>
          <w:rFonts w:ascii="Times New Roman" w:hAnsi="Times New Roman" w:cs="Times New Roman"/>
          <w:b/>
          <w:sz w:val="24"/>
          <w:szCs w:val="24"/>
        </w:rPr>
      </w:pPr>
      <w:r w:rsidRPr="0099799B">
        <w:rPr>
          <w:rFonts w:ascii="Times New Roman" w:hAnsi="Times New Roman" w:cs="Times New Roman"/>
          <w:b/>
          <w:sz w:val="24"/>
          <w:szCs w:val="24"/>
        </w:rPr>
        <w:t>Options for Euthanasia:</w:t>
      </w:r>
    </w:p>
    <w:p w:rsidR="005908C2" w:rsidRDefault="00816B7E" w:rsidP="009D2EC5">
      <w:pPr>
        <w:jc w:val="both"/>
        <w:rPr>
          <w:rFonts w:ascii="Times New Roman" w:hAnsi="Times New Roman" w:cs="Times New Roman"/>
          <w:sz w:val="24"/>
          <w:szCs w:val="24"/>
        </w:rPr>
      </w:pPr>
      <w:r>
        <w:rPr>
          <w:rFonts w:ascii="Times New Roman" w:hAnsi="Times New Roman" w:cs="Times New Roman"/>
          <w:sz w:val="24"/>
          <w:szCs w:val="24"/>
        </w:rPr>
        <w:t xml:space="preserve">The method of euthanasia </w:t>
      </w:r>
      <w:r w:rsidR="00DE1365">
        <w:rPr>
          <w:rFonts w:ascii="Times New Roman" w:hAnsi="Times New Roman" w:cs="Times New Roman"/>
          <w:sz w:val="24"/>
          <w:szCs w:val="24"/>
        </w:rPr>
        <w:t xml:space="preserve">chosen </w:t>
      </w:r>
      <w:r>
        <w:rPr>
          <w:rFonts w:ascii="Times New Roman" w:hAnsi="Times New Roman" w:cs="Times New Roman"/>
          <w:sz w:val="24"/>
          <w:szCs w:val="24"/>
        </w:rPr>
        <w:t xml:space="preserve">should be the most appropriate for the horse and for the </w:t>
      </w:r>
      <w:r w:rsidR="00DE1365">
        <w:rPr>
          <w:rFonts w:ascii="Times New Roman" w:hAnsi="Times New Roman" w:cs="Times New Roman"/>
          <w:sz w:val="24"/>
          <w:szCs w:val="24"/>
        </w:rPr>
        <w:t>owner’s</w:t>
      </w:r>
      <w:r>
        <w:rPr>
          <w:rFonts w:ascii="Times New Roman" w:hAnsi="Times New Roman" w:cs="Times New Roman"/>
          <w:sz w:val="24"/>
          <w:szCs w:val="24"/>
        </w:rPr>
        <w:t xml:space="preserve"> situation.  </w:t>
      </w:r>
      <w:r w:rsidR="00DE1365">
        <w:rPr>
          <w:rFonts w:ascii="Times New Roman" w:hAnsi="Times New Roman" w:cs="Times New Roman"/>
          <w:sz w:val="24"/>
          <w:szCs w:val="24"/>
        </w:rPr>
        <w:t>Horses that are head shy are more suit</w:t>
      </w:r>
      <w:r w:rsidR="00F1522A">
        <w:rPr>
          <w:rFonts w:ascii="Times New Roman" w:hAnsi="Times New Roman" w:cs="Times New Roman"/>
          <w:sz w:val="24"/>
          <w:szCs w:val="24"/>
        </w:rPr>
        <w:t>ed</w:t>
      </w:r>
      <w:r w:rsidR="00DE1365">
        <w:rPr>
          <w:rFonts w:ascii="Times New Roman" w:hAnsi="Times New Roman" w:cs="Times New Roman"/>
          <w:sz w:val="24"/>
          <w:szCs w:val="24"/>
        </w:rPr>
        <w:t xml:space="preserve"> to lethal injection whilst this would not be a suitable method for those that are difficult to inject.  Injection is usually the most expensive method but can be carried out discreetly where there are other horses and people nearby.  In emergency situations it may not be possible to control the area where the horse is put to sleep but if the euthanasia is planned it is best to happen in a location that facilitates how the animal will be disposed.  Horses that are to be taken away should ideally be located </w:t>
      </w:r>
      <w:r w:rsidR="005908C2">
        <w:rPr>
          <w:rFonts w:ascii="Times New Roman" w:hAnsi="Times New Roman" w:cs="Times New Roman"/>
          <w:sz w:val="24"/>
          <w:szCs w:val="24"/>
        </w:rPr>
        <w:t xml:space="preserve">in an area with easy vehicle access, whilst those that are to be buried on the premises should be euthanased near to the burial site.  Of paramount importance is the welfare of the horse.  Animals should be kept calm and relaxed and those that are injured or ill should not be moved if at all possible.  The animal is not aware of what is going to happen </w:t>
      </w:r>
      <w:r w:rsidR="00F1522A">
        <w:rPr>
          <w:rFonts w:ascii="Times New Roman" w:hAnsi="Times New Roman" w:cs="Times New Roman"/>
          <w:sz w:val="24"/>
          <w:szCs w:val="24"/>
        </w:rPr>
        <w:t xml:space="preserve">although </w:t>
      </w:r>
      <w:r w:rsidR="005908C2">
        <w:rPr>
          <w:rFonts w:ascii="Times New Roman" w:hAnsi="Times New Roman" w:cs="Times New Roman"/>
          <w:sz w:val="24"/>
          <w:szCs w:val="24"/>
        </w:rPr>
        <w:t xml:space="preserve">they can sense tension in the people around them which could affect their behaviour.   </w:t>
      </w:r>
    </w:p>
    <w:p w:rsidR="005908C2" w:rsidRDefault="005908C2" w:rsidP="009D2EC5">
      <w:pPr>
        <w:jc w:val="both"/>
        <w:rPr>
          <w:rFonts w:ascii="Times New Roman" w:hAnsi="Times New Roman" w:cs="Times New Roman"/>
          <w:sz w:val="24"/>
          <w:szCs w:val="24"/>
        </w:rPr>
      </w:pPr>
    </w:p>
    <w:p w:rsidR="00677ADC" w:rsidRPr="00677ADC" w:rsidRDefault="005908C2" w:rsidP="009D2EC5">
      <w:pPr>
        <w:jc w:val="both"/>
        <w:rPr>
          <w:rFonts w:ascii="Times New Roman" w:hAnsi="Times New Roman" w:cs="Times New Roman"/>
          <w:i/>
          <w:sz w:val="24"/>
          <w:szCs w:val="24"/>
        </w:rPr>
      </w:pPr>
      <w:r w:rsidRPr="00677ADC">
        <w:rPr>
          <w:rFonts w:ascii="Times New Roman" w:hAnsi="Times New Roman" w:cs="Times New Roman"/>
          <w:i/>
          <w:sz w:val="24"/>
          <w:szCs w:val="24"/>
        </w:rPr>
        <w:t>Lethal Injection</w:t>
      </w:r>
    </w:p>
    <w:p w:rsidR="009D2EC5" w:rsidRDefault="00677ADC" w:rsidP="009D2EC5">
      <w:pPr>
        <w:jc w:val="both"/>
        <w:rPr>
          <w:rFonts w:ascii="Times New Roman" w:hAnsi="Times New Roman" w:cs="Times New Roman"/>
          <w:sz w:val="24"/>
          <w:szCs w:val="24"/>
        </w:rPr>
      </w:pPr>
      <w:r>
        <w:rPr>
          <w:rFonts w:ascii="Times New Roman" w:hAnsi="Times New Roman" w:cs="Times New Roman"/>
          <w:sz w:val="24"/>
          <w:szCs w:val="24"/>
        </w:rPr>
        <w:t xml:space="preserve">A lethal injection can only be administered by a vet.  Euthanasia by injection consists of an overdose of anaesthetic drugs being administered to the horse intravenously via an injection or catheter in the horse’s neck.  </w:t>
      </w:r>
      <w:r w:rsidR="008C3EEF">
        <w:rPr>
          <w:rFonts w:ascii="Times New Roman" w:hAnsi="Times New Roman" w:cs="Times New Roman"/>
          <w:sz w:val="24"/>
          <w:szCs w:val="24"/>
        </w:rPr>
        <w:t xml:space="preserve">Often the vet will administer a sedative before the lethal injection to help keep </w:t>
      </w:r>
      <w:r w:rsidR="00C73AFE">
        <w:rPr>
          <w:rFonts w:ascii="Times New Roman" w:hAnsi="Times New Roman" w:cs="Times New Roman"/>
          <w:sz w:val="24"/>
          <w:szCs w:val="24"/>
        </w:rPr>
        <w:t xml:space="preserve">the horse </w:t>
      </w:r>
      <w:r w:rsidR="008C3EEF">
        <w:rPr>
          <w:rFonts w:ascii="Times New Roman" w:hAnsi="Times New Roman" w:cs="Times New Roman"/>
          <w:sz w:val="24"/>
          <w:szCs w:val="24"/>
        </w:rPr>
        <w:t xml:space="preserve">calm during the process.  Very shortly after the injection is </w:t>
      </w:r>
      <w:r w:rsidR="008C3EEF">
        <w:rPr>
          <w:rFonts w:ascii="Times New Roman" w:hAnsi="Times New Roman" w:cs="Times New Roman"/>
          <w:sz w:val="24"/>
          <w:szCs w:val="24"/>
        </w:rPr>
        <w:lastRenderedPageBreak/>
        <w:t xml:space="preserve">given the horse loses consciousness and falls to the ground.  At this point the horse is not aware of what is </w:t>
      </w:r>
      <w:r w:rsidR="00C73AFE">
        <w:rPr>
          <w:rFonts w:ascii="Times New Roman" w:hAnsi="Times New Roman" w:cs="Times New Roman"/>
          <w:sz w:val="24"/>
          <w:szCs w:val="24"/>
        </w:rPr>
        <w:t xml:space="preserve">happening </w:t>
      </w:r>
      <w:r w:rsidR="008C3EEF">
        <w:rPr>
          <w:rFonts w:ascii="Times New Roman" w:hAnsi="Times New Roman" w:cs="Times New Roman"/>
          <w:sz w:val="24"/>
          <w:szCs w:val="24"/>
        </w:rPr>
        <w:t xml:space="preserve">and cannot feel discomfort or pain.  The vet will monitor the horses pulse until death can be confirmed which is very shortly after the injection.  The horse’s legs and body may twitch or show movement and some horses produce a gasp sound which can be distressing for the owner/handler if they are not aware that this can happen.  The movements and sound are due to the muscles and diaphragm relaxing however the horse is not conscious at this time.  The horses eyes will also open, the pupil will dilate and the eye will look glassy. </w:t>
      </w:r>
    </w:p>
    <w:p w:rsidR="00F472D3" w:rsidRDefault="00F472D3" w:rsidP="009D2EC5">
      <w:pPr>
        <w:jc w:val="both"/>
        <w:rPr>
          <w:rFonts w:ascii="Times New Roman" w:hAnsi="Times New Roman" w:cs="Times New Roman"/>
          <w:sz w:val="24"/>
          <w:szCs w:val="24"/>
        </w:rPr>
      </w:pPr>
    </w:p>
    <w:p w:rsidR="00C73AFE" w:rsidRPr="00B525C2" w:rsidRDefault="00C73AFE" w:rsidP="009D2EC5">
      <w:pPr>
        <w:jc w:val="both"/>
        <w:rPr>
          <w:rFonts w:ascii="Times New Roman" w:hAnsi="Times New Roman" w:cs="Times New Roman"/>
          <w:i/>
          <w:sz w:val="24"/>
          <w:szCs w:val="24"/>
        </w:rPr>
      </w:pPr>
      <w:r w:rsidRPr="00B525C2">
        <w:rPr>
          <w:rFonts w:ascii="Times New Roman" w:hAnsi="Times New Roman" w:cs="Times New Roman"/>
          <w:i/>
          <w:sz w:val="24"/>
          <w:szCs w:val="24"/>
        </w:rPr>
        <w:t>Free Bullet</w:t>
      </w:r>
    </w:p>
    <w:p w:rsidR="00F472D3" w:rsidRDefault="00B525C2" w:rsidP="009D2EC5">
      <w:pPr>
        <w:jc w:val="both"/>
        <w:rPr>
          <w:rFonts w:ascii="Times New Roman" w:hAnsi="Times New Roman" w:cs="Times New Roman"/>
          <w:sz w:val="24"/>
          <w:szCs w:val="24"/>
        </w:rPr>
      </w:pPr>
      <w:r>
        <w:rPr>
          <w:rFonts w:ascii="Times New Roman" w:hAnsi="Times New Roman" w:cs="Times New Roman"/>
          <w:sz w:val="24"/>
          <w:szCs w:val="24"/>
        </w:rPr>
        <w:t xml:space="preserve">Euthanasia by free bullet can be performed by a vet or trained, licensed professional such as hunt personnel or </w:t>
      </w:r>
      <w:r w:rsidR="003D66AF">
        <w:rPr>
          <w:rFonts w:ascii="Times New Roman" w:hAnsi="Times New Roman" w:cs="Times New Roman"/>
          <w:sz w:val="24"/>
          <w:szCs w:val="24"/>
        </w:rPr>
        <w:t xml:space="preserve">by Fallen </w:t>
      </w:r>
      <w:r w:rsidR="00021251">
        <w:rPr>
          <w:rFonts w:ascii="Times New Roman" w:hAnsi="Times New Roman" w:cs="Times New Roman"/>
          <w:sz w:val="24"/>
          <w:szCs w:val="24"/>
        </w:rPr>
        <w:t>S</w:t>
      </w:r>
      <w:r w:rsidR="003D66AF">
        <w:rPr>
          <w:rFonts w:ascii="Times New Roman" w:hAnsi="Times New Roman" w:cs="Times New Roman"/>
          <w:sz w:val="24"/>
          <w:szCs w:val="24"/>
        </w:rPr>
        <w:t xml:space="preserve">tock </w:t>
      </w:r>
      <w:r w:rsidR="00021251">
        <w:rPr>
          <w:rFonts w:ascii="Times New Roman" w:hAnsi="Times New Roman" w:cs="Times New Roman"/>
          <w:sz w:val="24"/>
          <w:szCs w:val="24"/>
        </w:rPr>
        <w:t>C</w:t>
      </w:r>
      <w:r w:rsidR="003D66AF">
        <w:rPr>
          <w:rFonts w:ascii="Times New Roman" w:hAnsi="Times New Roman" w:cs="Times New Roman"/>
          <w:sz w:val="24"/>
          <w:szCs w:val="24"/>
        </w:rPr>
        <w:t>ollectors</w:t>
      </w:r>
      <w:r>
        <w:rPr>
          <w:rFonts w:ascii="Times New Roman" w:hAnsi="Times New Roman" w:cs="Times New Roman"/>
          <w:sz w:val="24"/>
          <w:szCs w:val="24"/>
        </w:rPr>
        <w:t xml:space="preserve">.  If performed by or in conjunction with a vet a sedative is often given first.  The gun is placed on the horse’s forehead just above the eyes.  Immediately the gun is discharged the horse will fall to the ground and blood will appear from the horse’s nose and forehead and in some cases from the ears.  As for lethal injection, the legs and body will twitch and there will be gasp noises.  These may </w:t>
      </w:r>
      <w:r w:rsidR="008E580B">
        <w:rPr>
          <w:rFonts w:ascii="Times New Roman" w:hAnsi="Times New Roman" w:cs="Times New Roman"/>
          <w:sz w:val="24"/>
          <w:szCs w:val="24"/>
        </w:rPr>
        <w:t>continue for</w:t>
      </w:r>
      <w:r>
        <w:rPr>
          <w:rFonts w:ascii="Times New Roman" w:hAnsi="Times New Roman" w:cs="Times New Roman"/>
          <w:sz w:val="24"/>
          <w:szCs w:val="24"/>
        </w:rPr>
        <w:t xml:space="preserve"> longer than for lethal injection as the heart can take longer to stop, however the horse is not alive and is not suffering or in pain.  The accuracy of the bullet is paramount therefore free bullet would not be the preferred method for </w:t>
      </w:r>
      <w:r w:rsidR="00744BC2">
        <w:rPr>
          <w:rFonts w:ascii="Times New Roman" w:hAnsi="Times New Roman" w:cs="Times New Roman"/>
          <w:sz w:val="24"/>
          <w:szCs w:val="24"/>
        </w:rPr>
        <w:t xml:space="preserve">head shy or fractious horses. </w:t>
      </w:r>
    </w:p>
    <w:p w:rsidR="00744BC2" w:rsidRDefault="00744BC2" w:rsidP="009D2EC5">
      <w:pPr>
        <w:jc w:val="both"/>
        <w:rPr>
          <w:rFonts w:ascii="Times New Roman" w:hAnsi="Times New Roman" w:cs="Times New Roman"/>
          <w:sz w:val="24"/>
          <w:szCs w:val="24"/>
        </w:rPr>
      </w:pPr>
    </w:p>
    <w:p w:rsidR="00744BC2" w:rsidRPr="00A63750" w:rsidRDefault="00A63750" w:rsidP="009D2EC5">
      <w:pPr>
        <w:jc w:val="both"/>
        <w:rPr>
          <w:rFonts w:ascii="Times New Roman" w:hAnsi="Times New Roman" w:cs="Times New Roman"/>
          <w:b/>
          <w:sz w:val="24"/>
          <w:szCs w:val="24"/>
        </w:rPr>
      </w:pPr>
      <w:r w:rsidRPr="00A63750">
        <w:rPr>
          <w:rFonts w:ascii="Times New Roman" w:hAnsi="Times New Roman" w:cs="Times New Roman"/>
          <w:b/>
          <w:sz w:val="24"/>
          <w:szCs w:val="24"/>
        </w:rPr>
        <w:t>Options for Disposal:</w:t>
      </w:r>
    </w:p>
    <w:p w:rsidR="00A63750" w:rsidRDefault="00A63750" w:rsidP="009D2EC5">
      <w:pPr>
        <w:jc w:val="both"/>
        <w:rPr>
          <w:rFonts w:ascii="Times New Roman" w:hAnsi="Times New Roman" w:cs="Times New Roman"/>
          <w:sz w:val="24"/>
          <w:szCs w:val="24"/>
        </w:rPr>
      </w:pPr>
      <w:r>
        <w:rPr>
          <w:rFonts w:ascii="Times New Roman" w:hAnsi="Times New Roman" w:cs="Times New Roman"/>
          <w:sz w:val="24"/>
          <w:szCs w:val="24"/>
        </w:rPr>
        <w:t>Removing the body of a euthanased horse is difficult due to its size and weight and usually requires machinery.  As a result</w:t>
      </w:r>
      <w:r w:rsidR="006604C7">
        <w:rPr>
          <w:rFonts w:ascii="Times New Roman" w:hAnsi="Times New Roman" w:cs="Times New Roman"/>
          <w:sz w:val="24"/>
          <w:szCs w:val="24"/>
        </w:rPr>
        <w:t>,</w:t>
      </w:r>
      <w:r>
        <w:rPr>
          <w:rFonts w:ascii="Times New Roman" w:hAnsi="Times New Roman" w:cs="Times New Roman"/>
          <w:sz w:val="24"/>
          <w:szCs w:val="24"/>
        </w:rPr>
        <w:t xml:space="preserve"> removal can be distressing for the owner to watch so they are usually recommended not to be there at that time.  Disposal options will depend on the method of euthanasia and the horse’s medical history alongside the finances available and services on offer.  </w:t>
      </w:r>
    </w:p>
    <w:p w:rsidR="00A63750" w:rsidRDefault="00A63750" w:rsidP="009D2EC5">
      <w:pPr>
        <w:jc w:val="both"/>
        <w:rPr>
          <w:rFonts w:ascii="Times New Roman" w:hAnsi="Times New Roman" w:cs="Times New Roman"/>
          <w:sz w:val="24"/>
          <w:szCs w:val="24"/>
        </w:rPr>
      </w:pPr>
    </w:p>
    <w:p w:rsidR="00A63750" w:rsidRPr="00A63750" w:rsidRDefault="00A63750" w:rsidP="009D2EC5">
      <w:pPr>
        <w:jc w:val="both"/>
        <w:rPr>
          <w:rFonts w:ascii="Times New Roman" w:hAnsi="Times New Roman" w:cs="Times New Roman"/>
          <w:i/>
          <w:sz w:val="24"/>
          <w:szCs w:val="24"/>
        </w:rPr>
      </w:pPr>
      <w:r w:rsidRPr="00A63750">
        <w:rPr>
          <w:rFonts w:ascii="Times New Roman" w:hAnsi="Times New Roman" w:cs="Times New Roman"/>
          <w:i/>
          <w:sz w:val="24"/>
          <w:szCs w:val="24"/>
        </w:rPr>
        <w:t>Burial</w:t>
      </w:r>
    </w:p>
    <w:p w:rsidR="00A63750" w:rsidRDefault="00A63750" w:rsidP="009D2EC5">
      <w:pPr>
        <w:jc w:val="both"/>
        <w:rPr>
          <w:rFonts w:ascii="Times New Roman" w:hAnsi="Times New Roman" w:cs="Times New Roman"/>
          <w:sz w:val="24"/>
          <w:szCs w:val="24"/>
        </w:rPr>
      </w:pPr>
      <w:r>
        <w:rPr>
          <w:rFonts w:ascii="Times New Roman" w:hAnsi="Times New Roman" w:cs="Times New Roman"/>
          <w:sz w:val="24"/>
          <w:szCs w:val="24"/>
        </w:rPr>
        <w:t xml:space="preserve">Owners may wish to bury their horse on their own private land.  </w:t>
      </w:r>
      <w:r w:rsidR="00DF04A7">
        <w:rPr>
          <w:rFonts w:ascii="Times New Roman" w:hAnsi="Times New Roman" w:cs="Times New Roman"/>
          <w:sz w:val="24"/>
          <w:szCs w:val="24"/>
        </w:rPr>
        <w:t>Advice and p</w:t>
      </w:r>
      <w:r>
        <w:rPr>
          <w:rFonts w:ascii="Times New Roman" w:hAnsi="Times New Roman" w:cs="Times New Roman"/>
          <w:sz w:val="24"/>
          <w:szCs w:val="24"/>
        </w:rPr>
        <w:t>ermission must be s</w:t>
      </w:r>
      <w:r w:rsidR="00DF04A7">
        <w:rPr>
          <w:rFonts w:ascii="Times New Roman" w:hAnsi="Times New Roman" w:cs="Times New Roman"/>
          <w:sz w:val="24"/>
          <w:szCs w:val="24"/>
        </w:rPr>
        <w:t xml:space="preserve">ort from </w:t>
      </w:r>
      <w:r w:rsidR="006604C7">
        <w:rPr>
          <w:rFonts w:ascii="Times New Roman" w:hAnsi="Times New Roman" w:cs="Times New Roman"/>
          <w:sz w:val="24"/>
          <w:szCs w:val="24"/>
        </w:rPr>
        <w:t xml:space="preserve">the </w:t>
      </w:r>
      <w:r w:rsidR="00DF04A7">
        <w:rPr>
          <w:rFonts w:ascii="Times New Roman" w:hAnsi="Times New Roman" w:cs="Times New Roman"/>
          <w:sz w:val="24"/>
          <w:szCs w:val="24"/>
        </w:rPr>
        <w:t>Environment</w:t>
      </w:r>
      <w:r w:rsidR="001F5F02">
        <w:rPr>
          <w:rFonts w:ascii="Times New Roman" w:hAnsi="Times New Roman" w:cs="Times New Roman"/>
          <w:sz w:val="24"/>
          <w:szCs w:val="24"/>
        </w:rPr>
        <w:t xml:space="preserve"> Agency </w:t>
      </w:r>
      <w:r w:rsidR="00DF04A7">
        <w:rPr>
          <w:rFonts w:ascii="Times New Roman" w:hAnsi="Times New Roman" w:cs="Times New Roman"/>
          <w:sz w:val="24"/>
          <w:szCs w:val="24"/>
        </w:rPr>
        <w:t xml:space="preserve">and local authority before the animal is buried as there are regulations regarding the depth and location of burial.  Heavy machinery will also be required therefore forward planning is required for this method of disposal.  </w:t>
      </w:r>
    </w:p>
    <w:p w:rsidR="001E56BF" w:rsidRDefault="001E56BF" w:rsidP="009D2EC5">
      <w:pPr>
        <w:jc w:val="both"/>
        <w:rPr>
          <w:rFonts w:ascii="Times New Roman" w:hAnsi="Times New Roman" w:cs="Times New Roman"/>
          <w:sz w:val="24"/>
          <w:szCs w:val="24"/>
        </w:rPr>
      </w:pPr>
    </w:p>
    <w:p w:rsidR="001E56BF" w:rsidRPr="001E56BF" w:rsidRDefault="001E56BF" w:rsidP="009D2EC5">
      <w:pPr>
        <w:jc w:val="both"/>
        <w:rPr>
          <w:rFonts w:ascii="Times New Roman" w:hAnsi="Times New Roman" w:cs="Times New Roman"/>
          <w:i/>
          <w:sz w:val="24"/>
          <w:szCs w:val="24"/>
        </w:rPr>
      </w:pPr>
      <w:r w:rsidRPr="001E56BF">
        <w:rPr>
          <w:rFonts w:ascii="Times New Roman" w:hAnsi="Times New Roman" w:cs="Times New Roman"/>
          <w:i/>
          <w:sz w:val="24"/>
          <w:szCs w:val="24"/>
        </w:rPr>
        <w:t>Cremation/Incineration</w:t>
      </w:r>
    </w:p>
    <w:p w:rsidR="001E56BF" w:rsidRDefault="001E56BF" w:rsidP="009D2EC5">
      <w:pPr>
        <w:jc w:val="both"/>
        <w:rPr>
          <w:rFonts w:ascii="Times New Roman" w:hAnsi="Times New Roman" w:cs="Times New Roman"/>
          <w:sz w:val="24"/>
          <w:szCs w:val="24"/>
        </w:rPr>
      </w:pPr>
      <w:r>
        <w:rPr>
          <w:rFonts w:ascii="Times New Roman" w:hAnsi="Times New Roman" w:cs="Times New Roman"/>
          <w:sz w:val="24"/>
          <w:szCs w:val="24"/>
        </w:rPr>
        <w:t xml:space="preserve">According to European </w:t>
      </w:r>
      <w:r w:rsidRPr="001E56BF">
        <w:rPr>
          <w:rFonts w:ascii="Times New Roman" w:hAnsi="Times New Roman" w:cs="Times New Roman"/>
          <w:sz w:val="24"/>
          <w:szCs w:val="24"/>
        </w:rPr>
        <w:t xml:space="preserve">Regulation (EC) 1069/2009 </w:t>
      </w:r>
      <w:r>
        <w:rPr>
          <w:rFonts w:ascii="Times New Roman" w:hAnsi="Times New Roman" w:cs="Times New Roman"/>
          <w:sz w:val="24"/>
          <w:szCs w:val="24"/>
        </w:rPr>
        <w:t xml:space="preserve">horse’s euthanased by lethal injection must be cremated / incinerated to prevent veterinary medicines being passed to other animals or entering the food chain.  Horses that do not have medicines recorded on their passport may be disposed of via </w:t>
      </w:r>
      <w:r w:rsidR="003306C3">
        <w:rPr>
          <w:rFonts w:ascii="Times New Roman" w:hAnsi="Times New Roman" w:cs="Times New Roman"/>
          <w:sz w:val="24"/>
          <w:szCs w:val="24"/>
        </w:rPr>
        <w:t xml:space="preserve">burial, </w:t>
      </w:r>
      <w:r>
        <w:rPr>
          <w:rFonts w:ascii="Times New Roman" w:hAnsi="Times New Roman" w:cs="Times New Roman"/>
          <w:sz w:val="24"/>
          <w:szCs w:val="24"/>
        </w:rPr>
        <w:t xml:space="preserve">local hunt kennels or </w:t>
      </w:r>
      <w:r w:rsidR="003306C3">
        <w:rPr>
          <w:rFonts w:ascii="Times New Roman" w:hAnsi="Times New Roman" w:cs="Times New Roman"/>
          <w:sz w:val="24"/>
          <w:szCs w:val="24"/>
        </w:rPr>
        <w:t>abattoirs.  Cremation is the more costly method of disposal although group cremations will reduce the cost.  Private cremations are the most costly but allow the owner to have all or part of the animal’s ashes</w:t>
      </w:r>
      <w:r w:rsidR="00021251">
        <w:rPr>
          <w:rFonts w:ascii="Times New Roman" w:hAnsi="Times New Roman" w:cs="Times New Roman"/>
          <w:sz w:val="24"/>
          <w:szCs w:val="24"/>
        </w:rPr>
        <w:t>.</w:t>
      </w:r>
    </w:p>
    <w:p w:rsidR="003306C3" w:rsidRDefault="003306C3" w:rsidP="009D2EC5">
      <w:pPr>
        <w:jc w:val="both"/>
        <w:rPr>
          <w:rFonts w:ascii="Times New Roman" w:hAnsi="Times New Roman" w:cs="Times New Roman"/>
          <w:sz w:val="24"/>
          <w:szCs w:val="24"/>
        </w:rPr>
      </w:pPr>
    </w:p>
    <w:p w:rsidR="003306C3" w:rsidRPr="003306C3" w:rsidRDefault="003306C3" w:rsidP="009D2EC5">
      <w:pPr>
        <w:jc w:val="both"/>
        <w:rPr>
          <w:rFonts w:ascii="Times New Roman" w:hAnsi="Times New Roman" w:cs="Times New Roman"/>
          <w:i/>
          <w:sz w:val="24"/>
          <w:szCs w:val="24"/>
        </w:rPr>
      </w:pPr>
      <w:r w:rsidRPr="003306C3">
        <w:rPr>
          <w:rFonts w:ascii="Times New Roman" w:hAnsi="Times New Roman" w:cs="Times New Roman"/>
          <w:i/>
          <w:sz w:val="24"/>
          <w:szCs w:val="24"/>
        </w:rPr>
        <w:t>Local Hunt and Fallen Stock Collectors</w:t>
      </w:r>
    </w:p>
    <w:p w:rsidR="00021251" w:rsidRDefault="003306C3" w:rsidP="009D2EC5">
      <w:pPr>
        <w:jc w:val="both"/>
        <w:rPr>
          <w:rFonts w:ascii="Times New Roman" w:hAnsi="Times New Roman" w:cs="Times New Roman"/>
          <w:sz w:val="24"/>
          <w:szCs w:val="24"/>
        </w:rPr>
      </w:pPr>
      <w:r>
        <w:rPr>
          <w:rFonts w:ascii="Times New Roman" w:hAnsi="Times New Roman" w:cs="Times New Roman"/>
          <w:sz w:val="24"/>
          <w:szCs w:val="24"/>
        </w:rPr>
        <w:t xml:space="preserve">Local hunts </w:t>
      </w:r>
      <w:r w:rsidR="00232FA6">
        <w:rPr>
          <w:rFonts w:ascii="Times New Roman" w:hAnsi="Times New Roman" w:cs="Times New Roman"/>
          <w:sz w:val="24"/>
          <w:szCs w:val="24"/>
        </w:rPr>
        <w:t xml:space="preserve">are </w:t>
      </w:r>
      <w:r w:rsidR="00021251">
        <w:rPr>
          <w:rFonts w:ascii="Times New Roman" w:hAnsi="Times New Roman" w:cs="Times New Roman"/>
          <w:sz w:val="24"/>
          <w:szCs w:val="24"/>
        </w:rPr>
        <w:t>the</w:t>
      </w:r>
      <w:r>
        <w:rPr>
          <w:rFonts w:ascii="Times New Roman" w:hAnsi="Times New Roman" w:cs="Times New Roman"/>
          <w:sz w:val="24"/>
          <w:szCs w:val="24"/>
        </w:rPr>
        <w:t xml:space="preserve"> traditional method of disposing of </w:t>
      </w:r>
      <w:r w:rsidR="00232FA6">
        <w:rPr>
          <w:rFonts w:ascii="Times New Roman" w:hAnsi="Times New Roman" w:cs="Times New Roman"/>
          <w:sz w:val="24"/>
          <w:szCs w:val="24"/>
        </w:rPr>
        <w:t>horse’s</w:t>
      </w:r>
      <w:r>
        <w:rPr>
          <w:rFonts w:ascii="Times New Roman" w:hAnsi="Times New Roman" w:cs="Times New Roman"/>
          <w:sz w:val="24"/>
          <w:szCs w:val="24"/>
        </w:rPr>
        <w:t xml:space="preserve"> euthanased by free bullet</w:t>
      </w:r>
      <w:r w:rsidR="00232FA6">
        <w:rPr>
          <w:rFonts w:ascii="Times New Roman" w:hAnsi="Times New Roman" w:cs="Times New Roman"/>
          <w:sz w:val="24"/>
          <w:szCs w:val="24"/>
        </w:rPr>
        <w:t xml:space="preserve"> and may still be available in your local area.  Fallen </w:t>
      </w:r>
      <w:r w:rsidR="00021251">
        <w:rPr>
          <w:rFonts w:ascii="Times New Roman" w:hAnsi="Times New Roman" w:cs="Times New Roman"/>
          <w:sz w:val="24"/>
          <w:szCs w:val="24"/>
        </w:rPr>
        <w:t>S</w:t>
      </w:r>
      <w:r w:rsidR="00232FA6">
        <w:rPr>
          <w:rFonts w:ascii="Times New Roman" w:hAnsi="Times New Roman" w:cs="Times New Roman"/>
          <w:sz w:val="24"/>
          <w:szCs w:val="24"/>
        </w:rPr>
        <w:t xml:space="preserve">tock </w:t>
      </w:r>
      <w:r w:rsidR="00021251">
        <w:rPr>
          <w:rFonts w:ascii="Times New Roman" w:hAnsi="Times New Roman" w:cs="Times New Roman"/>
          <w:sz w:val="24"/>
          <w:szCs w:val="24"/>
        </w:rPr>
        <w:t>C</w:t>
      </w:r>
      <w:r w:rsidR="00232FA6">
        <w:rPr>
          <w:rFonts w:ascii="Times New Roman" w:hAnsi="Times New Roman" w:cs="Times New Roman"/>
          <w:sz w:val="24"/>
          <w:szCs w:val="24"/>
        </w:rPr>
        <w:t>ollectors offer a variety of services from euthanasia to disposal only</w:t>
      </w:r>
      <w:r w:rsidR="00021251">
        <w:rPr>
          <w:rFonts w:ascii="Times New Roman" w:hAnsi="Times New Roman" w:cs="Times New Roman"/>
          <w:sz w:val="24"/>
          <w:szCs w:val="24"/>
        </w:rPr>
        <w:t xml:space="preserve">, including arranging for cremation and return of ashes.  </w:t>
      </w:r>
    </w:p>
    <w:p w:rsidR="00021251" w:rsidRDefault="00021251" w:rsidP="009D2EC5">
      <w:pPr>
        <w:jc w:val="both"/>
        <w:rPr>
          <w:rFonts w:ascii="Times New Roman" w:hAnsi="Times New Roman" w:cs="Times New Roman"/>
          <w:sz w:val="24"/>
          <w:szCs w:val="24"/>
        </w:rPr>
      </w:pPr>
    </w:p>
    <w:p w:rsidR="00021251" w:rsidRPr="00021251" w:rsidRDefault="00021251" w:rsidP="009D2EC5">
      <w:pPr>
        <w:jc w:val="both"/>
        <w:rPr>
          <w:rFonts w:ascii="Times New Roman" w:hAnsi="Times New Roman" w:cs="Times New Roman"/>
          <w:b/>
          <w:sz w:val="24"/>
          <w:szCs w:val="24"/>
        </w:rPr>
      </w:pPr>
      <w:r w:rsidRPr="00021251">
        <w:rPr>
          <w:rFonts w:ascii="Times New Roman" w:hAnsi="Times New Roman" w:cs="Times New Roman"/>
          <w:b/>
          <w:sz w:val="24"/>
          <w:szCs w:val="24"/>
        </w:rPr>
        <w:t xml:space="preserve">Regardless of which method of euthanasia and disposal used it is a legal requirement for owners to notify the relevant passport issuing organisation of the horse’s death.  Insurance companies should also be informed.   </w:t>
      </w:r>
    </w:p>
    <w:p w:rsidR="00021251" w:rsidRDefault="00021251" w:rsidP="009D2EC5">
      <w:pPr>
        <w:jc w:val="both"/>
        <w:rPr>
          <w:rFonts w:ascii="Times New Roman" w:hAnsi="Times New Roman" w:cs="Times New Roman"/>
          <w:sz w:val="24"/>
          <w:szCs w:val="24"/>
        </w:rPr>
      </w:pPr>
    </w:p>
    <w:p w:rsidR="00021251" w:rsidRDefault="00021251" w:rsidP="009D2EC5">
      <w:pPr>
        <w:jc w:val="both"/>
        <w:rPr>
          <w:rFonts w:ascii="Times New Roman" w:hAnsi="Times New Roman" w:cs="Times New Roman"/>
          <w:sz w:val="24"/>
          <w:szCs w:val="24"/>
        </w:rPr>
      </w:pPr>
    </w:p>
    <w:p w:rsidR="00021251" w:rsidRPr="00021251" w:rsidRDefault="00021251" w:rsidP="009D2EC5">
      <w:pPr>
        <w:jc w:val="both"/>
        <w:rPr>
          <w:rFonts w:ascii="Times New Roman" w:hAnsi="Times New Roman" w:cs="Times New Roman"/>
          <w:b/>
          <w:sz w:val="24"/>
          <w:szCs w:val="24"/>
        </w:rPr>
      </w:pPr>
      <w:r w:rsidRPr="00021251">
        <w:rPr>
          <w:rFonts w:ascii="Times New Roman" w:hAnsi="Times New Roman" w:cs="Times New Roman"/>
          <w:b/>
          <w:sz w:val="24"/>
          <w:szCs w:val="24"/>
        </w:rPr>
        <w:t>Friends at the End Scheme</w:t>
      </w:r>
    </w:p>
    <w:p w:rsidR="00647887" w:rsidRDefault="00021251" w:rsidP="009D2EC5">
      <w:pPr>
        <w:jc w:val="both"/>
        <w:rPr>
          <w:rFonts w:ascii="Times New Roman" w:hAnsi="Times New Roman" w:cs="Times New Roman"/>
          <w:sz w:val="24"/>
          <w:szCs w:val="24"/>
        </w:rPr>
      </w:pPr>
      <w:r>
        <w:rPr>
          <w:rFonts w:ascii="Times New Roman" w:hAnsi="Times New Roman" w:cs="Times New Roman"/>
          <w:sz w:val="24"/>
          <w:szCs w:val="24"/>
        </w:rPr>
        <w:t xml:space="preserve">The British Horse Society (BHS) have an initiative called ‘Friends at the End’ that is designed to make sure that no horse owner has to face the loss of their equine alone.  Owners </w:t>
      </w:r>
      <w:r>
        <w:rPr>
          <w:rFonts w:ascii="Times New Roman" w:hAnsi="Times New Roman" w:cs="Times New Roman"/>
          <w:sz w:val="24"/>
          <w:szCs w:val="24"/>
        </w:rPr>
        <w:lastRenderedPageBreak/>
        <w:t xml:space="preserve">can contact Friends at the End to discuss their concerns and receive support.  Methods of euthanasia and options for disposal can all be discussed and if the owner </w:t>
      </w:r>
      <w:r w:rsidR="00647887">
        <w:rPr>
          <w:rFonts w:ascii="Times New Roman" w:hAnsi="Times New Roman" w:cs="Times New Roman"/>
          <w:sz w:val="24"/>
          <w:szCs w:val="24"/>
        </w:rPr>
        <w:t xml:space="preserve">feels they are </w:t>
      </w:r>
      <w:r>
        <w:rPr>
          <w:rFonts w:ascii="Times New Roman" w:hAnsi="Times New Roman" w:cs="Times New Roman"/>
          <w:sz w:val="24"/>
          <w:szCs w:val="24"/>
        </w:rPr>
        <w:t xml:space="preserve">unable to </w:t>
      </w:r>
      <w:r w:rsidR="00647887">
        <w:rPr>
          <w:rFonts w:ascii="Times New Roman" w:hAnsi="Times New Roman" w:cs="Times New Roman"/>
          <w:sz w:val="24"/>
          <w:szCs w:val="24"/>
        </w:rPr>
        <w:t xml:space="preserve">be with their horse when the time comes to </w:t>
      </w:r>
      <w:r w:rsidR="005A68F1">
        <w:rPr>
          <w:rFonts w:ascii="Times New Roman" w:hAnsi="Times New Roman" w:cs="Times New Roman"/>
          <w:sz w:val="24"/>
          <w:szCs w:val="24"/>
        </w:rPr>
        <w:t xml:space="preserve">be </w:t>
      </w:r>
      <w:r w:rsidR="00647887">
        <w:rPr>
          <w:rFonts w:ascii="Times New Roman" w:hAnsi="Times New Roman" w:cs="Times New Roman"/>
          <w:sz w:val="24"/>
          <w:szCs w:val="24"/>
        </w:rPr>
        <w:t xml:space="preserve">put them sleep they can request practical support through the process.  </w:t>
      </w:r>
    </w:p>
    <w:p w:rsidR="00647887" w:rsidRDefault="00647887" w:rsidP="009D2EC5">
      <w:pPr>
        <w:jc w:val="both"/>
        <w:rPr>
          <w:rFonts w:ascii="Times New Roman" w:hAnsi="Times New Roman" w:cs="Times New Roman"/>
          <w:sz w:val="24"/>
          <w:szCs w:val="24"/>
        </w:rPr>
      </w:pPr>
    </w:p>
    <w:p w:rsidR="00647887" w:rsidRPr="00647887" w:rsidRDefault="00647887" w:rsidP="009D2EC5">
      <w:pPr>
        <w:jc w:val="both"/>
        <w:rPr>
          <w:rFonts w:ascii="Times New Roman" w:hAnsi="Times New Roman" w:cs="Times New Roman"/>
          <w:b/>
          <w:sz w:val="24"/>
          <w:szCs w:val="24"/>
        </w:rPr>
      </w:pPr>
      <w:r w:rsidRPr="00647887">
        <w:rPr>
          <w:rFonts w:ascii="Times New Roman" w:hAnsi="Times New Roman" w:cs="Times New Roman"/>
          <w:b/>
          <w:sz w:val="24"/>
          <w:szCs w:val="24"/>
        </w:rPr>
        <w:t>Useful Contacts:</w:t>
      </w:r>
    </w:p>
    <w:p w:rsidR="003306C3" w:rsidRPr="00647887" w:rsidRDefault="00647887" w:rsidP="00647887">
      <w:pPr>
        <w:pStyle w:val="ListParagraph"/>
        <w:numPr>
          <w:ilvl w:val="0"/>
          <w:numId w:val="1"/>
        </w:numPr>
        <w:jc w:val="both"/>
        <w:rPr>
          <w:rFonts w:ascii="Times New Roman" w:hAnsi="Times New Roman" w:cs="Times New Roman"/>
          <w:sz w:val="24"/>
          <w:szCs w:val="24"/>
        </w:rPr>
      </w:pPr>
      <w:r w:rsidRPr="00647887">
        <w:rPr>
          <w:rFonts w:ascii="Times New Roman" w:hAnsi="Times New Roman" w:cs="Times New Roman"/>
          <w:sz w:val="24"/>
          <w:szCs w:val="24"/>
        </w:rPr>
        <w:t>World Horse Welfare – www.worldhorsewelfare.org</w:t>
      </w:r>
      <w:r w:rsidR="00232FA6" w:rsidRPr="00647887">
        <w:rPr>
          <w:rFonts w:ascii="Times New Roman" w:hAnsi="Times New Roman" w:cs="Times New Roman"/>
          <w:sz w:val="24"/>
          <w:szCs w:val="24"/>
        </w:rPr>
        <w:t xml:space="preserve">  </w:t>
      </w:r>
      <w:r w:rsidR="003306C3" w:rsidRPr="00647887">
        <w:rPr>
          <w:rFonts w:ascii="Times New Roman" w:hAnsi="Times New Roman" w:cs="Times New Roman"/>
          <w:sz w:val="24"/>
          <w:szCs w:val="24"/>
        </w:rPr>
        <w:t xml:space="preserve"> </w:t>
      </w:r>
    </w:p>
    <w:p w:rsidR="00647887" w:rsidRPr="00647887" w:rsidRDefault="00647887" w:rsidP="00647887">
      <w:pPr>
        <w:pStyle w:val="ListParagraph"/>
        <w:numPr>
          <w:ilvl w:val="0"/>
          <w:numId w:val="1"/>
        </w:numPr>
        <w:jc w:val="both"/>
        <w:rPr>
          <w:rFonts w:ascii="Times New Roman" w:hAnsi="Times New Roman" w:cs="Times New Roman"/>
          <w:sz w:val="24"/>
          <w:szCs w:val="24"/>
        </w:rPr>
      </w:pPr>
      <w:r w:rsidRPr="00647887">
        <w:rPr>
          <w:rFonts w:ascii="Times New Roman" w:hAnsi="Times New Roman" w:cs="Times New Roman"/>
          <w:sz w:val="24"/>
          <w:szCs w:val="24"/>
        </w:rPr>
        <w:t>British Horse Society – www.bhs.org.uk</w:t>
      </w:r>
    </w:p>
    <w:p w:rsidR="00647887" w:rsidRPr="00647887" w:rsidRDefault="00647887" w:rsidP="00647887">
      <w:pPr>
        <w:pStyle w:val="ListParagraph"/>
        <w:numPr>
          <w:ilvl w:val="0"/>
          <w:numId w:val="1"/>
        </w:numPr>
        <w:jc w:val="both"/>
        <w:rPr>
          <w:rFonts w:ascii="Times New Roman" w:hAnsi="Times New Roman" w:cs="Times New Roman"/>
          <w:sz w:val="24"/>
          <w:szCs w:val="24"/>
        </w:rPr>
      </w:pPr>
      <w:r w:rsidRPr="00647887">
        <w:rPr>
          <w:rFonts w:ascii="Times New Roman" w:hAnsi="Times New Roman" w:cs="Times New Roman"/>
          <w:sz w:val="24"/>
          <w:szCs w:val="24"/>
        </w:rPr>
        <w:t>Friends at the End – 02476 840517 or email friendsattheend@bhs.org.uk</w:t>
      </w:r>
    </w:p>
    <w:p w:rsidR="00647887" w:rsidRPr="00647887" w:rsidRDefault="00647887" w:rsidP="00647887">
      <w:pPr>
        <w:pStyle w:val="ListParagraph"/>
        <w:numPr>
          <w:ilvl w:val="0"/>
          <w:numId w:val="1"/>
        </w:numPr>
        <w:jc w:val="both"/>
        <w:rPr>
          <w:rFonts w:ascii="Times New Roman" w:hAnsi="Times New Roman" w:cs="Times New Roman"/>
          <w:sz w:val="24"/>
          <w:szCs w:val="24"/>
        </w:rPr>
      </w:pPr>
      <w:r w:rsidRPr="00647887">
        <w:rPr>
          <w:rFonts w:ascii="Times New Roman" w:hAnsi="Times New Roman" w:cs="Times New Roman"/>
          <w:sz w:val="24"/>
          <w:szCs w:val="24"/>
        </w:rPr>
        <w:t>National Fallen Stock Company – www.nsfco.co.uk</w:t>
      </w:r>
    </w:p>
    <w:p w:rsidR="00647887" w:rsidRPr="00BF1E20" w:rsidRDefault="00647887" w:rsidP="009D2EC5">
      <w:pPr>
        <w:jc w:val="both"/>
        <w:rPr>
          <w:rFonts w:ascii="Times New Roman" w:hAnsi="Times New Roman" w:cs="Times New Roman"/>
          <w:sz w:val="24"/>
          <w:szCs w:val="24"/>
        </w:rPr>
      </w:pPr>
    </w:p>
    <w:sectPr w:rsidR="00647887" w:rsidRPr="00BF1E20" w:rsidSect="00677ADC">
      <w:pgSz w:w="11906" w:h="16838"/>
      <w:pgMar w:top="993"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F5110"/>
    <w:multiLevelType w:val="hybridMultilevel"/>
    <w:tmpl w:val="577C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75C8A"/>
    <w:rsid w:val="00021251"/>
    <w:rsid w:val="001E56BF"/>
    <w:rsid w:val="001F5F02"/>
    <w:rsid w:val="00232FA6"/>
    <w:rsid w:val="002B25F8"/>
    <w:rsid w:val="002D425B"/>
    <w:rsid w:val="00302DE3"/>
    <w:rsid w:val="003306C3"/>
    <w:rsid w:val="003D66AF"/>
    <w:rsid w:val="004B03C3"/>
    <w:rsid w:val="00534636"/>
    <w:rsid w:val="005908C2"/>
    <w:rsid w:val="005A68F1"/>
    <w:rsid w:val="005C2008"/>
    <w:rsid w:val="006277D7"/>
    <w:rsid w:val="00647887"/>
    <w:rsid w:val="006604C7"/>
    <w:rsid w:val="00667100"/>
    <w:rsid w:val="00677ADC"/>
    <w:rsid w:val="006D53BA"/>
    <w:rsid w:val="00711831"/>
    <w:rsid w:val="00744BC2"/>
    <w:rsid w:val="008032C4"/>
    <w:rsid w:val="00816B7E"/>
    <w:rsid w:val="008C3EEF"/>
    <w:rsid w:val="008E580B"/>
    <w:rsid w:val="0099799B"/>
    <w:rsid w:val="009D2EC5"/>
    <w:rsid w:val="00A0780B"/>
    <w:rsid w:val="00A243C2"/>
    <w:rsid w:val="00A63750"/>
    <w:rsid w:val="00A75C8A"/>
    <w:rsid w:val="00AD5782"/>
    <w:rsid w:val="00B525C2"/>
    <w:rsid w:val="00BF1E20"/>
    <w:rsid w:val="00C563B7"/>
    <w:rsid w:val="00C72156"/>
    <w:rsid w:val="00C73AFE"/>
    <w:rsid w:val="00C90DB3"/>
    <w:rsid w:val="00CF04F1"/>
    <w:rsid w:val="00D5005C"/>
    <w:rsid w:val="00DE1365"/>
    <w:rsid w:val="00DE23AD"/>
    <w:rsid w:val="00DF04A7"/>
    <w:rsid w:val="00E16EE4"/>
    <w:rsid w:val="00EF50AB"/>
    <w:rsid w:val="00F1522A"/>
    <w:rsid w:val="00F472D3"/>
    <w:rsid w:val="00FE74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87"/>
    <w:rPr>
      <w:color w:val="0000FF" w:themeColor="hyperlink"/>
      <w:u w:val="single"/>
    </w:rPr>
  </w:style>
  <w:style w:type="paragraph" w:styleId="ListParagraph">
    <w:name w:val="List Paragraph"/>
    <w:basedOn w:val="Normal"/>
    <w:uiPriority w:val="34"/>
    <w:qFormat/>
    <w:rsid w:val="006478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AE0FA-EE96-453F-BEAF-98AB3E93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Wood</dc:creator>
  <cp:keywords/>
  <dc:description/>
  <cp:lastModifiedBy>Stephanie Wood</cp:lastModifiedBy>
  <cp:revision>15</cp:revision>
  <dcterms:created xsi:type="dcterms:W3CDTF">2015-10-29T11:20:00Z</dcterms:created>
  <dcterms:modified xsi:type="dcterms:W3CDTF">2015-11-03T09:32:00Z</dcterms:modified>
</cp:coreProperties>
</file>