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950CB6" w:rsidRDefault="00950CB6" w:rsidP="00E91D60">
                              <w:pPr>
                                <w:jc w:val="center"/>
                              </w:pPr>
                              <w:r>
                                <w:t>Policy Scoping</w:t>
                              </w:r>
                            </w:p>
                            <w:p w:rsidR="00950CB6" w:rsidRDefault="00950CB6" w:rsidP="00E91D60">
                              <w:pPr>
                                <w:numPr>
                                  <w:ilvl w:val="1"/>
                                  <w:numId w:val="7"/>
                                </w:numPr>
                              </w:pPr>
                              <w:r>
                                <w:t>Policy</w:t>
                              </w:r>
                            </w:p>
                            <w:p w:rsidR="00950CB6" w:rsidRDefault="00950CB6"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950CB6" w:rsidRDefault="00950CB6" w:rsidP="00E91D60">
                              <w:pPr>
                                <w:jc w:val="center"/>
                              </w:pPr>
                              <w:r>
                                <w:t>Screening Questions</w:t>
                              </w:r>
                            </w:p>
                            <w:p w:rsidR="00950CB6" w:rsidRDefault="00950CB6" w:rsidP="00E91D60">
                              <w:pPr>
                                <w:numPr>
                                  <w:ilvl w:val="0"/>
                                  <w:numId w:val="8"/>
                                </w:numPr>
                              </w:pPr>
                              <w:r>
                                <w:t>Apply screening questions</w:t>
                              </w:r>
                            </w:p>
                            <w:p w:rsidR="00950CB6" w:rsidRDefault="00950CB6"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950CB6" w:rsidRDefault="00950CB6"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950CB6" w:rsidRDefault="00950CB6"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950CB6" w:rsidRDefault="00950CB6"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950CB6" w:rsidRDefault="00950CB6"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950CB6" w:rsidRDefault="00950CB6" w:rsidP="00E91D60">
                              <w:r>
                                <w:t>Publish Template</w:t>
                              </w:r>
                            </w:p>
                            <w:p w:rsidR="00950CB6" w:rsidRDefault="00950CB6"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950CB6" w:rsidRDefault="00950CB6"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950CB6" w:rsidRDefault="00950CB6"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950CB6" w:rsidRDefault="00950CB6"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B6" w:rsidRPr="004D02B0" w:rsidRDefault="00950CB6" w:rsidP="00E91D60">
                              <w:pPr>
                                <w:rPr>
                                  <w:b/>
                                  <w:sz w:val="22"/>
                                  <w:szCs w:val="22"/>
                                </w:rPr>
                              </w:pPr>
                              <w:r w:rsidRPr="004D02B0">
                                <w:rPr>
                                  <w:b/>
                                  <w:sz w:val="22"/>
                                  <w:szCs w:val="22"/>
                                </w:rPr>
                                <w:t>‘None’</w:t>
                              </w:r>
                            </w:p>
                            <w:p w:rsidR="00950CB6" w:rsidRPr="00526D0F" w:rsidRDefault="00950CB6" w:rsidP="00E91D60">
                              <w:pPr>
                                <w:rPr>
                                  <w:sz w:val="22"/>
                                  <w:szCs w:val="22"/>
                                </w:rPr>
                              </w:pPr>
                              <w:r w:rsidRPr="00526D0F">
                                <w:rPr>
                                  <w:sz w:val="22"/>
                                  <w:szCs w:val="22"/>
                                </w:rPr>
                                <w:t>Screened out</w:t>
                              </w:r>
                            </w:p>
                            <w:p w:rsidR="00950CB6" w:rsidRDefault="00950CB6"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B6" w:rsidRPr="004D02B0" w:rsidRDefault="00950CB6" w:rsidP="00E91D60">
                              <w:pPr>
                                <w:rPr>
                                  <w:b/>
                                  <w:sz w:val="22"/>
                                  <w:szCs w:val="22"/>
                                </w:rPr>
                              </w:pPr>
                              <w:r>
                                <w:rPr>
                                  <w:b/>
                                  <w:sz w:val="22"/>
                                  <w:szCs w:val="22"/>
                                </w:rPr>
                                <w:t>‘</w:t>
                              </w:r>
                              <w:r w:rsidRPr="004D02B0">
                                <w:rPr>
                                  <w:b/>
                                  <w:sz w:val="22"/>
                                  <w:szCs w:val="22"/>
                                </w:rPr>
                                <w:t>Major</w:t>
                              </w:r>
                              <w:r>
                                <w:rPr>
                                  <w:b/>
                                  <w:sz w:val="22"/>
                                  <w:szCs w:val="22"/>
                                </w:rPr>
                                <w:t>’</w:t>
                              </w:r>
                            </w:p>
                            <w:p w:rsidR="00950CB6" w:rsidRPr="00526D0F" w:rsidRDefault="00950CB6"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B6" w:rsidRPr="004D02B0" w:rsidRDefault="00950CB6" w:rsidP="00E91D60">
                              <w:pPr>
                                <w:rPr>
                                  <w:b/>
                                  <w:sz w:val="22"/>
                                  <w:szCs w:val="22"/>
                                </w:rPr>
                              </w:pPr>
                              <w:r>
                                <w:rPr>
                                  <w:b/>
                                  <w:sz w:val="22"/>
                                  <w:szCs w:val="22"/>
                                </w:rPr>
                                <w:t>‘</w:t>
                              </w:r>
                              <w:r w:rsidRPr="004D02B0">
                                <w:rPr>
                                  <w:b/>
                                  <w:sz w:val="22"/>
                                  <w:szCs w:val="22"/>
                                </w:rPr>
                                <w:t>Minor</w:t>
                              </w:r>
                              <w:r>
                                <w:rPr>
                                  <w:b/>
                                  <w:sz w:val="22"/>
                                  <w:szCs w:val="22"/>
                                </w:rPr>
                                <w:t>’</w:t>
                              </w:r>
                            </w:p>
                            <w:p w:rsidR="00950CB6" w:rsidRPr="00526D0F" w:rsidRDefault="00950CB6"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B6" w:rsidRPr="00305E79" w:rsidRDefault="00950CB6"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CB6" w:rsidRDefault="00950CB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950CB6" w:rsidRDefault="00950CB6" w:rsidP="00E91D60">
                        <w:pPr>
                          <w:jc w:val="center"/>
                        </w:pPr>
                        <w:r>
                          <w:t>Policy Scoping</w:t>
                        </w:r>
                      </w:p>
                      <w:p w:rsidR="00950CB6" w:rsidRDefault="00950CB6" w:rsidP="00E91D60">
                        <w:pPr>
                          <w:numPr>
                            <w:ilvl w:val="1"/>
                            <w:numId w:val="7"/>
                          </w:numPr>
                        </w:pPr>
                        <w:r>
                          <w:t>Policy</w:t>
                        </w:r>
                      </w:p>
                      <w:p w:rsidR="00950CB6" w:rsidRDefault="00950CB6"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50CB6" w:rsidRDefault="00950CB6" w:rsidP="00E91D60">
                        <w:pPr>
                          <w:jc w:val="center"/>
                        </w:pPr>
                        <w:r>
                          <w:t>Screening Questions</w:t>
                        </w:r>
                      </w:p>
                      <w:p w:rsidR="00950CB6" w:rsidRDefault="00950CB6" w:rsidP="00E91D60">
                        <w:pPr>
                          <w:numPr>
                            <w:ilvl w:val="0"/>
                            <w:numId w:val="8"/>
                          </w:numPr>
                        </w:pPr>
                        <w:r>
                          <w:t>Apply screening questions</w:t>
                        </w:r>
                      </w:p>
                      <w:p w:rsidR="00950CB6" w:rsidRDefault="00950CB6"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50CB6" w:rsidRDefault="00950CB6"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950CB6" w:rsidRDefault="00950CB6"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50CB6" w:rsidRDefault="00950CB6"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950CB6" w:rsidRDefault="00950CB6"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950CB6" w:rsidRDefault="00950CB6" w:rsidP="00E91D60">
                        <w:r>
                          <w:t>Publish Template</w:t>
                        </w:r>
                      </w:p>
                      <w:p w:rsidR="00950CB6" w:rsidRDefault="00950CB6"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50CB6" w:rsidRDefault="00950CB6"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50CB6" w:rsidRDefault="00950CB6"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50CB6" w:rsidRDefault="00950CB6"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950CB6" w:rsidRPr="004D02B0" w:rsidRDefault="00950CB6" w:rsidP="00E91D60">
                        <w:pPr>
                          <w:rPr>
                            <w:b/>
                            <w:sz w:val="22"/>
                            <w:szCs w:val="22"/>
                          </w:rPr>
                        </w:pPr>
                        <w:r w:rsidRPr="004D02B0">
                          <w:rPr>
                            <w:b/>
                            <w:sz w:val="22"/>
                            <w:szCs w:val="22"/>
                          </w:rPr>
                          <w:t>‘None’</w:t>
                        </w:r>
                      </w:p>
                      <w:p w:rsidR="00950CB6" w:rsidRPr="00526D0F" w:rsidRDefault="00950CB6" w:rsidP="00E91D60">
                        <w:pPr>
                          <w:rPr>
                            <w:sz w:val="22"/>
                            <w:szCs w:val="22"/>
                          </w:rPr>
                        </w:pPr>
                        <w:r w:rsidRPr="00526D0F">
                          <w:rPr>
                            <w:sz w:val="22"/>
                            <w:szCs w:val="22"/>
                          </w:rPr>
                          <w:t>Screened out</w:t>
                        </w:r>
                      </w:p>
                      <w:p w:rsidR="00950CB6" w:rsidRDefault="00950CB6"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950CB6" w:rsidRPr="004D02B0" w:rsidRDefault="00950CB6" w:rsidP="00E91D60">
                        <w:pPr>
                          <w:rPr>
                            <w:b/>
                            <w:sz w:val="22"/>
                            <w:szCs w:val="22"/>
                          </w:rPr>
                        </w:pPr>
                        <w:r>
                          <w:rPr>
                            <w:b/>
                            <w:sz w:val="22"/>
                            <w:szCs w:val="22"/>
                          </w:rPr>
                          <w:t>‘</w:t>
                        </w:r>
                        <w:r w:rsidRPr="004D02B0">
                          <w:rPr>
                            <w:b/>
                            <w:sz w:val="22"/>
                            <w:szCs w:val="22"/>
                          </w:rPr>
                          <w:t>Major</w:t>
                        </w:r>
                        <w:r>
                          <w:rPr>
                            <w:b/>
                            <w:sz w:val="22"/>
                            <w:szCs w:val="22"/>
                          </w:rPr>
                          <w:t>’</w:t>
                        </w:r>
                      </w:p>
                      <w:p w:rsidR="00950CB6" w:rsidRPr="00526D0F" w:rsidRDefault="00950CB6"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50CB6" w:rsidRPr="004D02B0" w:rsidRDefault="00950CB6" w:rsidP="00E91D60">
                        <w:pPr>
                          <w:rPr>
                            <w:b/>
                            <w:sz w:val="22"/>
                            <w:szCs w:val="22"/>
                          </w:rPr>
                        </w:pPr>
                        <w:r>
                          <w:rPr>
                            <w:b/>
                            <w:sz w:val="22"/>
                            <w:szCs w:val="22"/>
                          </w:rPr>
                          <w:t>‘</w:t>
                        </w:r>
                        <w:r w:rsidRPr="004D02B0">
                          <w:rPr>
                            <w:b/>
                            <w:sz w:val="22"/>
                            <w:szCs w:val="22"/>
                          </w:rPr>
                          <w:t>Minor</w:t>
                        </w:r>
                        <w:r>
                          <w:rPr>
                            <w:b/>
                            <w:sz w:val="22"/>
                            <w:szCs w:val="22"/>
                          </w:rPr>
                          <w:t>’</w:t>
                        </w:r>
                      </w:p>
                      <w:p w:rsidR="00950CB6" w:rsidRPr="00526D0F" w:rsidRDefault="00950CB6"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950CB6" w:rsidRPr="00305E79" w:rsidRDefault="00950CB6"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50CB6" w:rsidRDefault="00950CB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AC77DE" w:rsidRDefault="00AC77DE" w:rsidP="004E3127">
      <w:pPr>
        <w:pBdr>
          <w:bottom w:val="single" w:sz="12" w:space="1" w:color="auto"/>
        </w:pBdr>
        <w:rPr>
          <w:rFonts w:cs="Arial"/>
          <w:sz w:val="28"/>
          <w:szCs w:val="28"/>
        </w:rPr>
      </w:pPr>
      <w:r>
        <w:rPr>
          <w:rFonts w:cs="Arial"/>
          <w:sz w:val="28"/>
          <w:szCs w:val="28"/>
        </w:rPr>
        <w:t>SPS Operational Readiness &amp; Support Project</w:t>
      </w:r>
    </w:p>
    <w:p w:rsidR="00DF2E92" w:rsidRPr="00495BF0" w:rsidRDefault="00DF2E92"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C72AC6" w:rsidRDefault="00002A75" w:rsidP="004E3127">
      <w:pPr>
        <w:pBdr>
          <w:bottom w:val="single" w:sz="12" w:space="1" w:color="auto"/>
        </w:pBdr>
        <w:rPr>
          <w:rFonts w:cs="Arial"/>
          <w:sz w:val="28"/>
          <w:szCs w:val="28"/>
        </w:rPr>
      </w:pPr>
      <w:r w:rsidRPr="000337FD">
        <w:rPr>
          <w:rFonts w:cs="Arial"/>
          <w:b/>
          <w:sz w:val="28"/>
          <w:szCs w:val="28"/>
        </w:rPr>
        <w:t>Existing:</w:t>
      </w:r>
      <w:r>
        <w:rPr>
          <w:rFonts w:cs="Arial"/>
          <w:sz w:val="28"/>
          <w:szCs w:val="28"/>
        </w:rPr>
        <w:t xml:space="preserve"> </w:t>
      </w:r>
      <w:r w:rsidR="00C72AC6" w:rsidRPr="00C72AC6">
        <w:rPr>
          <w:rFonts w:cs="Arial"/>
          <w:sz w:val="28"/>
          <w:szCs w:val="28"/>
        </w:rPr>
        <w:t xml:space="preserve">This </w:t>
      </w:r>
      <w:r w:rsidR="00C72AC6">
        <w:rPr>
          <w:rFonts w:cs="Arial"/>
          <w:sz w:val="28"/>
          <w:szCs w:val="28"/>
        </w:rPr>
        <w:t>Project</w:t>
      </w:r>
      <w:r w:rsidR="00C72AC6" w:rsidRPr="00C72AC6">
        <w:rPr>
          <w:rFonts w:cs="Arial"/>
          <w:sz w:val="28"/>
          <w:szCs w:val="28"/>
        </w:rPr>
        <w:t xml:space="preserve"> is a continuation of the Operational Readiness Transition Programme which was taken forward under the authorisation of the Minister of the Department of Agriculture, Environment and Rural Affairs</w:t>
      </w:r>
      <w:r w:rsidR="00C72AC6">
        <w:rPr>
          <w:rFonts w:cs="Arial"/>
          <w:sz w:val="28"/>
          <w:szCs w:val="28"/>
        </w:rPr>
        <w:t>.</w:t>
      </w:r>
    </w:p>
    <w:p w:rsidR="00DF2E92" w:rsidRDefault="00DF2E92"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4E3127" w:rsidRDefault="004E3127" w:rsidP="004E3127">
      <w:pPr>
        <w:rPr>
          <w:rFonts w:cs="Arial"/>
          <w:sz w:val="28"/>
          <w:szCs w:val="28"/>
        </w:rPr>
      </w:pPr>
    </w:p>
    <w:p w:rsidR="004E3127" w:rsidRDefault="00BD26D4" w:rsidP="004E3127">
      <w:pPr>
        <w:pBdr>
          <w:bottom w:val="single" w:sz="12" w:space="1" w:color="auto"/>
        </w:pBdr>
      </w:pPr>
      <w:r w:rsidRPr="00950CB6">
        <w:rPr>
          <w:rFonts w:cs="Arial"/>
          <w:sz w:val="28"/>
          <w:szCs w:val="28"/>
        </w:rPr>
        <w:t>Compliance with  NI Protocol through, 1 delivering  infrastructure; 2 operational service delivery at POEs; 3 IT systems development management and maintenance.</w:t>
      </w:r>
    </w:p>
    <w:p w:rsidR="00DF2E92" w:rsidRPr="00495BF0" w:rsidRDefault="00DF2E92"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524789" w:rsidRDefault="00524789" w:rsidP="004E3127">
      <w:pPr>
        <w:pBdr>
          <w:bottom w:val="single" w:sz="12" w:space="1" w:color="auto"/>
        </w:pBdr>
        <w:rPr>
          <w:rFonts w:cs="Arial"/>
          <w:sz w:val="28"/>
          <w:szCs w:val="28"/>
        </w:rPr>
      </w:pPr>
      <w:r>
        <w:rPr>
          <w:rFonts w:cs="Arial"/>
          <w:sz w:val="28"/>
          <w:szCs w:val="28"/>
        </w:rPr>
        <w:t xml:space="preserve">No – the project is not specific to any one particular Section 75 categories. </w:t>
      </w:r>
    </w:p>
    <w:p w:rsidR="00DF2E92" w:rsidRDefault="00DF2E92"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4E3127" w:rsidRDefault="004E3127" w:rsidP="004E3127">
      <w:pPr>
        <w:rPr>
          <w:rFonts w:cs="Arial"/>
          <w:sz w:val="28"/>
          <w:szCs w:val="28"/>
        </w:rPr>
      </w:pPr>
    </w:p>
    <w:p w:rsidR="004E3127" w:rsidRDefault="00BD26D4" w:rsidP="004E3127">
      <w:pPr>
        <w:pBdr>
          <w:bottom w:val="single" w:sz="12" w:space="1" w:color="auto"/>
        </w:pBdr>
      </w:pPr>
      <w:r w:rsidRPr="00950CB6">
        <w:rPr>
          <w:rFonts w:cs="Arial"/>
          <w:sz w:val="28"/>
          <w:szCs w:val="28"/>
        </w:rPr>
        <w:t>UK government – DAERA took forward project under direction from UKG</w:t>
      </w:r>
    </w:p>
    <w:p w:rsidR="00DF2E92" w:rsidRDefault="00DF2E92"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F3D15" w:rsidRDefault="002F3D15" w:rsidP="004E3127">
      <w:pPr>
        <w:rPr>
          <w:rFonts w:cs="Arial"/>
          <w:sz w:val="28"/>
          <w:szCs w:val="28"/>
        </w:rPr>
      </w:pPr>
    </w:p>
    <w:p w:rsidR="004E3127" w:rsidRDefault="00BD6D2F" w:rsidP="004E3127">
      <w:pPr>
        <w:rPr>
          <w:rFonts w:cs="Arial"/>
          <w:b/>
          <w:sz w:val="28"/>
          <w:szCs w:val="28"/>
        </w:rPr>
      </w:pPr>
      <w:r>
        <w:rPr>
          <w:rFonts w:cs="Arial"/>
          <w:sz w:val="28"/>
          <w:szCs w:val="28"/>
        </w:rPr>
        <w:t xml:space="preserve">UK Government own the policy and </w:t>
      </w:r>
      <w:r w:rsidR="00524789">
        <w:rPr>
          <w:rFonts w:cs="Arial"/>
          <w:sz w:val="28"/>
          <w:szCs w:val="28"/>
        </w:rPr>
        <w:t>Brexit Operational Readiness Division</w:t>
      </w:r>
      <w:r>
        <w:rPr>
          <w:rFonts w:cs="Arial"/>
          <w:sz w:val="28"/>
          <w:szCs w:val="28"/>
        </w:rPr>
        <w:t xml:space="preserve">, DAERA are implementing </w:t>
      </w:r>
      <w:r w:rsidR="00601886">
        <w:rPr>
          <w:rFonts w:cs="Arial"/>
          <w:sz w:val="28"/>
          <w:szCs w:val="28"/>
        </w:rPr>
        <w:t>the infrastructure and IT to support the operationalisation of it</w:t>
      </w:r>
      <w:r>
        <w:rPr>
          <w:rFonts w:cs="Arial"/>
          <w:sz w:val="28"/>
          <w:szCs w:val="28"/>
        </w:rPr>
        <w:t>.</w:t>
      </w:r>
    </w:p>
    <w:p w:rsidR="00E91D60" w:rsidRDefault="00DF2E92" w:rsidP="00E91D60">
      <w:pPr>
        <w:rPr>
          <w:rFonts w:cs="Arial"/>
          <w:b/>
          <w:sz w:val="28"/>
          <w:szCs w:val="28"/>
        </w:rPr>
      </w:pPr>
      <w:r>
        <w:rPr>
          <w:rFonts w:cs="Arial"/>
          <w:b/>
          <w:sz w:val="28"/>
          <w:szCs w:val="28"/>
        </w:rPr>
        <w:t>_______________________________________________________________</w:t>
      </w: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p>
    <w:p w:rsidR="00E91D60" w:rsidRPr="008925FE" w:rsidRDefault="00E91D60" w:rsidP="00E91D60">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r w:rsidR="00524789">
        <w:rPr>
          <w:rFonts w:cs="Arial"/>
          <w:b/>
          <w:sz w:val="28"/>
          <w:szCs w:val="28"/>
        </w:rPr>
        <w:t xml:space="preserve"> –</w:t>
      </w:r>
      <w:r w:rsidR="00BF6F7C">
        <w:rPr>
          <w:rFonts w:cs="Arial"/>
          <w:sz w:val="28"/>
          <w:szCs w:val="28"/>
        </w:rPr>
        <w:t xml:space="preserve"> HMT confirmed intention to fund </w:t>
      </w:r>
      <w:r w:rsidR="002B5D55">
        <w:rPr>
          <w:rFonts w:cs="Arial"/>
          <w:sz w:val="28"/>
          <w:szCs w:val="28"/>
        </w:rPr>
        <w:t xml:space="preserve">project capital and resource </w:t>
      </w:r>
      <w:r w:rsidR="00BF6F7C">
        <w:rPr>
          <w:rFonts w:cs="Arial"/>
          <w:sz w:val="28"/>
          <w:szCs w:val="28"/>
        </w:rPr>
        <w:t>requirements</w:t>
      </w:r>
      <w:r w:rsidR="002B5D55">
        <w:rPr>
          <w:rFonts w:cs="Arial"/>
          <w:sz w:val="28"/>
          <w:szCs w:val="28"/>
        </w:rPr>
        <w:t xml:space="preserve"> for 2021/22</w:t>
      </w:r>
      <w:r w:rsidR="00BF6F7C">
        <w:rPr>
          <w:rFonts w:cs="Arial"/>
          <w:sz w:val="28"/>
          <w:szCs w:val="28"/>
        </w:rPr>
        <w:t xml:space="preserve">, however, </w:t>
      </w:r>
      <w:r w:rsidR="002B5D55">
        <w:rPr>
          <w:rFonts w:cs="Arial"/>
          <w:sz w:val="28"/>
          <w:szCs w:val="28"/>
        </w:rPr>
        <w:t xml:space="preserve">full Business Case </w:t>
      </w:r>
      <w:r w:rsidR="00BF6F7C">
        <w:rPr>
          <w:rFonts w:cs="Arial"/>
          <w:sz w:val="28"/>
          <w:szCs w:val="28"/>
        </w:rPr>
        <w:t>is pending approval</w:t>
      </w:r>
      <w:r w:rsidR="002B5D55">
        <w:rPr>
          <w:rFonts w:cs="Arial"/>
          <w:sz w:val="28"/>
          <w:szCs w:val="28"/>
        </w:rPr>
        <w:t>.</w:t>
      </w:r>
    </w:p>
    <w:p w:rsidR="00E91D60" w:rsidRPr="008925FE" w:rsidRDefault="00E91D60" w:rsidP="007067B2">
      <w:pPr>
        <w:rPr>
          <w:rFonts w:cs="Arial"/>
          <w:b/>
          <w:sz w:val="28"/>
          <w:szCs w:val="28"/>
        </w:rPr>
      </w:pPr>
    </w:p>
    <w:p w:rsidR="00FD0BBD" w:rsidRDefault="00E91D60" w:rsidP="00E91D60">
      <w:pPr>
        <w:pBdr>
          <w:bottom w:val="single" w:sz="12" w:space="1" w:color="auto"/>
        </w:pBdr>
        <w:rPr>
          <w:rFonts w:cs="Arial"/>
          <w:b/>
          <w:sz w:val="28"/>
          <w:szCs w:val="28"/>
        </w:rPr>
      </w:pPr>
      <w:r w:rsidRPr="008925FE">
        <w:rPr>
          <w:rFonts w:cs="Arial"/>
          <w:b/>
          <w:sz w:val="28"/>
          <w:szCs w:val="28"/>
        </w:rPr>
        <w:t>other, please specify</w:t>
      </w:r>
      <w:r>
        <w:rPr>
          <w:rFonts w:cs="Arial"/>
          <w:sz w:val="28"/>
          <w:szCs w:val="28"/>
        </w:rPr>
        <w:t xml:space="preserve"> </w:t>
      </w:r>
      <w:r w:rsidR="00BF6F7C">
        <w:rPr>
          <w:rFonts w:cs="Arial"/>
          <w:sz w:val="28"/>
          <w:szCs w:val="28"/>
        </w:rPr>
        <w:t xml:space="preserve">- </w:t>
      </w:r>
      <w:r w:rsidR="00BD26D4" w:rsidRPr="00BF6F7C">
        <w:rPr>
          <w:rFonts w:cs="Arial"/>
          <w:sz w:val="28"/>
          <w:szCs w:val="28"/>
        </w:rPr>
        <w:t>Political stability</w:t>
      </w:r>
      <w:r w:rsidR="00AC77DE">
        <w:rPr>
          <w:rFonts w:cs="Arial"/>
          <w:sz w:val="28"/>
          <w:szCs w:val="28"/>
        </w:rPr>
        <w:t>.</w:t>
      </w:r>
      <w:r w:rsidR="00BF6F7C" w:rsidRPr="00BF6F7C">
        <w:rPr>
          <w:rFonts w:cs="Arial"/>
          <w:sz w:val="28"/>
          <w:szCs w:val="28"/>
        </w:rPr>
        <w:t xml:space="preserve"> May not progress to construction unless agreement by NI Executive.</w:t>
      </w:r>
      <w:r w:rsidR="008A625C">
        <w:rPr>
          <w:rFonts w:cs="Arial"/>
          <w:sz w:val="28"/>
          <w:szCs w:val="28"/>
        </w:rPr>
        <w:t xml:space="preserve"> May be impacted by any unilateral action by UKG</w:t>
      </w:r>
    </w:p>
    <w:p w:rsidR="00DF2E92" w:rsidRDefault="00DF2E92"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p>
    <w:p w:rsidR="00E91D60" w:rsidRDefault="00E91D60" w:rsidP="008A625C">
      <w:pPr>
        <w:spacing w:before="120"/>
        <w:rPr>
          <w:rFonts w:cs="Arial"/>
          <w:sz w:val="28"/>
          <w:szCs w:val="28"/>
        </w:rPr>
      </w:pPr>
    </w:p>
    <w:p w:rsidR="00792F69" w:rsidRDefault="00792F69" w:rsidP="008A625C">
      <w:pPr>
        <w:spacing w:before="120"/>
        <w:rPr>
          <w:rFonts w:cs="Arial"/>
          <w:sz w:val="28"/>
          <w:szCs w:val="28"/>
        </w:rPr>
      </w:pPr>
      <w:r>
        <w:rPr>
          <w:rFonts w:cs="Arial"/>
          <w:sz w:val="28"/>
          <w:szCs w:val="28"/>
        </w:rPr>
        <w:t>The project has wide reaching impact that can potentially affect all NI residents</w:t>
      </w:r>
      <w:r w:rsidR="00C60347">
        <w:rPr>
          <w:rFonts w:cs="Arial"/>
          <w:sz w:val="28"/>
          <w:szCs w:val="28"/>
        </w:rPr>
        <w:t xml:space="preserve"> and businesses</w:t>
      </w:r>
      <w:r>
        <w:rPr>
          <w:rFonts w:cs="Arial"/>
          <w:sz w:val="28"/>
          <w:szCs w:val="28"/>
        </w:rPr>
        <w:t xml:space="preserve">. </w:t>
      </w:r>
    </w:p>
    <w:p w:rsidR="00792F69" w:rsidRPr="00CC0740" w:rsidRDefault="00792F69" w:rsidP="008A625C">
      <w:pPr>
        <w:spacing w:before="120"/>
        <w:rPr>
          <w:rFonts w:cs="Arial"/>
          <w:sz w:val="28"/>
          <w:szCs w:val="28"/>
        </w:rPr>
      </w:pPr>
    </w:p>
    <w:p w:rsidR="008A625C" w:rsidRDefault="008A625C" w:rsidP="007067B2">
      <w:pPr>
        <w:rPr>
          <w:rFonts w:cs="Arial"/>
          <w:b/>
          <w:sz w:val="28"/>
          <w:szCs w:val="28"/>
        </w:rPr>
      </w:pPr>
      <w:r w:rsidRPr="008A625C">
        <w:rPr>
          <w:rFonts w:cs="Arial"/>
          <w:b/>
          <w:sz w:val="28"/>
          <w:szCs w:val="28"/>
        </w:rPr>
        <w:t>S</w:t>
      </w:r>
      <w:r w:rsidR="00E91D60" w:rsidRPr="008A625C">
        <w:rPr>
          <w:rFonts w:cs="Arial"/>
          <w:b/>
          <w:sz w:val="28"/>
          <w:szCs w:val="28"/>
        </w:rPr>
        <w:t>taff</w:t>
      </w:r>
    </w:p>
    <w:p w:rsidR="00E91D60" w:rsidRPr="000C5F53" w:rsidRDefault="008A625C" w:rsidP="007067B2">
      <w:pPr>
        <w:rPr>
          <w:rFonts w:cs="Arial"/>
          <w:b/>
          <w:sz w:val="28"/>
          <w:szCs w:val="28"/>
          <w:highlight w:val="yellow"/>
        </w:rPr>
      </w:pPr>
      <w:r w:rsidRPr="008A625C">
        <w:rPr>
          <w:rFonts w:cs="Arial"/>
          <w:sz w:val="28"/>
          <w:szCs w:val="28"/>
        </w:rPr>
        <w:t>Support provided within DAERA</w:t>
      </w:r>
      <w:r>
        <w:rPr>
          <w:rFonts w:cs="Arial"/>
          <w:sz w:val="28"/>
          <w:szCs w:val="28"/>
        </w:rPr>
        <w:t xml:space="preserve"> for overall project management and delivery.</w:t>
      </w:r>
    </w:p>
    <w:p w:rsidR="00E91D60" w:rsidRPr="000C5F53" w:rsidRDefault="00E91D60" w:rsidP="007067B2">
      <w:pPr>
        <w:rPr>
          <w:rFonts w:cs="Arial"/>
          <w:b/>
          <w:sz w:val="28"/>
          <w:szCs w:val="28"/>
          <w:highlight w:val="yellow"/>
        </w:rPr>
      </w:pPr>
    </w:p>
    <w:p w:rsidR="00E91D60" w:rsidRPr="008A625C" w:rsidRDefault="00E91D60" w:rsidP="007067B2">
      <w:pPr>
        <w:rPr>
          <w:rFonts w:cs="Arial"/>
          <w:b/>
          <w:sz w:val="28"/>
          <w:szCs w:val="28"/>
        </w:rPr>
      </w:pPr>
      <w:r w:rsidRPr="008A625C">
        <w:rPr>
          <w:rFonts w:cs="Arial"/>
          <w:b/>
          <w:sz w:val="28"/>
          <w:szCs w:val="28"/>
        </w:rPr>
        <w:t>service users</w:t>
      </w:r>
    </w:p>
    <w:p w:rsidR="00E91D60" w:rsidRDefault="008A625C" w:rsidP="007067B2">
      <w:pPr>
        <w:rPr>
          <w:rFonts w:cs="Arial"/>
          <w:sz w:val="28"/>
          <w:szCs w:val="28"/>
        </w:rPr>
      </w:pPr>
      <w:r w:rsidRPr="008A625C">
        <w:rPr>
          <w:rFonts w:cs="Arial"/>
          <w:sz w:val="28"/>
          <w:szCs w:val="28"/>
        </w:rPr>
        <w:t>Po</w:t>
      </w:r>
      <w:r>
        <w:rPr>
          <w:rFonts w:cs="Arial"/>
          <w:sz w:val="28"/>
          <w:szCs w:val="28"/>
        </w:rPr>
        <w:t>rt Authorities</w:t>
      </w:r>
    </w:p>
    <w:p w:rsidR="00792F69" w:rsidRPr="008A625C" w:rsidRDefault="00792F69" w:rsidP="007067B2">
      <w:pPr>
        <w:rPr>
          <w:rFonts w:cs="Arial"/>
          <w:sz w:val="28"/>
          <w:szCs w:val="28"/>
        </w:rPr>
      </w:pPr>
      <w:r>
        <w:rPr>
          <w:rFonts w:cs="Arial"/>
          <w:sz w:val="28"/>
          <w:szCs w:val="28"/>
        </w:rPr>
        <w:t xml:space="preserve">NI Industry – retail, importers/exporters of goods, food and live animals. </w:t>
      </w:r>
    </w:p>
    <w:p w:rsidR="008A625C" w:rsidRPr="000C5F53" w:rsidRDefault="008A625C" w:rsidP="007067B2">
      <w:pPr>
        <w:rPr>
          <w:rFonts w:cs="Arial"/>
          <w:b/>
          <w:sz w:val="28"/>
          <w:szCs w:val="28"/>
          <w:highlight w:val="yellow"/>
        </w:rPr>
      </w:pPr>
    </w:p>
    <w:p w:rsidR="00E91D60" w:rsidRPr="008A625C" w:rsidRDefault="00E91D60" w:rsidP="007067B2">
      <w:pPr>
        <w:rPr>
          <w:rFonts w:cs="Arial"/>
          <w:b/>
          <w:sz w:val="28"/>
          <w:szCs w:val="28"/>
        </w:rPr>
      </w:pPr>
      <w:r w:rsidRPr="008A625C">
        <w:rPr>
          <w:rFonts w:cs="Arial"/>
          <w:b/>
          <w:sz w:val="28"/>
          <w:szCs w:val="28"/>
        </w:rPr>
        <w:t>other public sector organisations</w:t>
      </w:r>
    </w:p>
    <w:p w:rsidR="008A625C" w:rsidRPr="00792F69" w:rsidRDefault="008A625C" w:rsidP="007067B2">
      <w:pPr>
        <w:rPr>
          <w:rFonts w:cs="Arial"/>
          <w:sz w:val="28"/>
          <w:szCs w:val="28"/>
        </w:rPr>
      </w:pPr>
      <w:r w:rsidRPr="00792F69">
        <w:rPr>
          <w:rFonts w:cs="Arial"/>
          <w:sz w:val="28"/>
          <w:szCs w:val="28"/>
        </w:rPr>
        <w:t>NICS Departments (HR, DSD, CPD</w:t>
      </w:r>
      <w:r w:rsidR="00950CB6">
        <w:rPr>
          <w:rFonts w:cs="Arial"/>
          <w:sz w:val="28"/>
          <w:szCs w:val="28"/>
        </w:rPr>
        <w:t>, LPS, DSO</w:t>
      </w:r>
      <w:r w:rsidRPr="00792F69">
        <w:rPr>
          <w:rFonts w:cs="Arial"/>
          <w:sz w:val="28"/>
          <w:szCs w:val="28"/>
        </w:rPr>
        <w:t>)</w:t>
      </w:r>
    </w:p>
    <w:p w:rsidR="008A625C" w:rsidRPr="00792F69" w:rsidRDefault="008A625C" w:rsidP="007067B2">
      <w:pPr>
        <w:rPr>
          <w:rFonts w:cs="Arial"/>
          <w:sz w:val="28"/>
          <w:szCs w:val="28"/>
        </w:rPr>
      </w:pPr>
      <w:r w:rsidRPr="00792F69">
        <w:rPr>
          <w:rFonts w:cs="Arial"/>
          <w:sz w:val="28"/>
          <w:szCs w:val="28"/>
        </w:rPr>
        <w:t>DEFRA</w:t>
      </w:r>
    </w:p>
    <w:p w:rsidR="008A625C" w:rsidRPr="00792F69" w:rsidRDefault="008A625C" w:rsidP="007067B2">
      <w:pPr>
        <w:rPr>
          <w:rFonts w:cs="Arial"/>
          <w:sz w:val="28"/>
          <w:szCs w:val="28"/>
        </w:rPr>
      </w:pPr>
      <w:r w:rsidRPr="00792F69">
        <w:rPr>
          <w:rFonts w:cs="Arial"/>
          <w:sz w:val="28"/>
          <w:szCs w:val="28"/>
        </w:rPr>
        <w:t>Border Delivery Group</w:t>
      </w:r>
    </w:p>
    <w:p w:rsidR="008A625C" w:rsidRPr="00792F69" w:rsidRDefault="008A625C" w:rsidP="007067B2">
      <w:pPr>
        <w:rPr>
          <w:rFonts w:cs="Arial"/>
          <w:sz w:val="28"/>
          <w:szCs w:val="28"/>
        </w:rPr>
      </w:pPr>
      <w:r w:rsidRPr="00792F69">
        <w:rPr>
          <w:rFonts w:cs="Arial"/>
          <w:sz w:val="28"/>
          <w:szCs w:val="28"/>
        </w:rPr>
        <w:t>HMRC</w:t>
      </w:r>
    </w:p>
    <w:p w:rsidR="008A625C" w:rsidRPr="00792F69" w:rsidRDefault="008A625C" w:rsidP="007067B2">
      <w:pPr>
        <w:rPr>
          <w:rFonts w:cs="Arial"/>
          <w:sz w:val="28"/>
          <w:szCs w:val="28"/>
        </w:rPr>
      </w:pPr>
      <w:r w:rsidRPr="00792F69">
        <w:rPr>
          <w:rFonts w:cs="Arial"/>
          <w:sz w:val="28"/>
          <w:szCs w:val="28"/>
        </w:rPr>
        <w:t>Border Force</w:t>
      </w:r>
    </w:p>
    <w:p w:rsidR="008A625C" w:rsidRPr="00792F69" w:rsidRDefault="008A625C" w:rsidP="007067B2">
      <w:pPr>
        <w:rPr>
          <w:rFonts w:cs="Arial"/>
          <w:sz w:val="28"/>
          <w:szCs w:val="28"/>
        </w:rPr>
      </w:pPr>
      <w:r w:rsidRPr="00792F69">
        <w:rPr>
          <w:rFonts w:cs="Arial"/>
          <w:sz w:val="28"/>
          <w:szCs w:val="28"/>
        </w:rPr>
        <w:t>FSA</w:t>
      </w:r>
    </w:p>
    <w:p w:rsidR="00792F69" w:rsidRPr="00792F69" w:rsidRDefault="00792F69" w:rsidP="007067B2">
      <w:pPr>
        <w:rPr>
          <w:rFonts w:cs="Arial"/>
          <w:sz w:val="28"/>
          <w:szCs w:val="28"/>
        </w:rPr>
      </w:pPr>
      <w:r w:rsidRPr="00792F69">
        <w:rPr>
          <w:rFonts w:cs="Arial"/>
          <w:sz w:val="28"/>
          <w:szCs w:val="28"/>
        </w:rPr>
        <w:t>District Councils</w:t>
      </w:r>
    </w:p>
    <w:p w:rsidR="008A625C" w:rsidRPr="008A625C" w:rsidRDefault="008A625C" w:rsidP="007067B2">
      <w:pPr>
        <w:rPr>
          <w:rFonts w:cs="Arial"/>
          <w:sz w:val="22"/>
        </w:rPr>
      </w:pPr>
    </w:p>
    <w:p w:rsidR="00E91D60" w:rsidRPr="000C5F53" w:rsidRDefault="00E91D60" w:rsidP="007067B2">
      <w:pPr>
        <w:rPr>
          <w:rFonts w:cs="Arial"/>
          <w:b/>
          <w:sz w:val="28"/>
          <w:szCs w:val="28"/>
          <w:highlight w:val="yellow"/>
        </w:rPr>
      </w:pPr>
    </w:p>
    <w:p w:rsidR="00E91D60" w:rsidRPr="008925FE" w:rsidRDefault="00E91D60" w:rsidP="007067B2">
      <w:pPr>
        <w:rPr>
          <w:rFonts w:cs="Arial"/>
          <w:b/>
          <w:sz w:val="28"/>
          <w:szCs w:val="28"/>
        </w:rPr>
      </w:pPr>
      <w:r w:rsidRPr="00C72AC6">
        <w:rPr>
          <w:rFonts w:cs="Arial"/>
          <w:b/>
          <w:sz w:val="28"/>
          <w:szCs w:val="28"/>
        </w:rPr>
        <w:t>voluntary/community/trade unions</w:t>
      </w:r>
    </w:p>
    <w:p w:rsidR="00E91D60" w:rsidRPr="00792F69" w:rsidRDefault="00792F69" w:rsidP="007067B2">
      <w:pPr>
        <w:rPr>
          <w:rFonts w:cs="Arial"/>
          <w:sz w:val="28"/>
          <w:szCs w:val="28"/>
        </w:rPr>
      </w:pPr>
      <w:r w:rsidRPr="00792F69">
        <w:rPr>
          <w:rFonts w:cs="Arial"/>
          <w:sz w:val="28"/>
          <w:szCs w:val="28"/>
        </w:rPr>
        <w:t>NI Retail Consortium</w:t>
      </w:r>
    </w:p>
    <w:p w:rsidR="00792F69" w:rsidRPr="00792F69" w:rsidRDefault="00792F69" w:rsidP="007067B2">
      <w:pPr>
        <w:pBdr>
          <w:bottom w:val="single" w:sz="12" w:space="1" w:color="auto"/>
        </w:pBdr>
        <w:rPr>
          <w:rFonts w:cs="Arial"/>
          <w:sz w:val="28"/>
          <w:szCs w:val="28"/>
        </w:rPr>
      </w:pPr>
      <w:r w:rsidRPr="00792F69">
        <w:rPr>
          <w:rFonts w:cs="Arial"/>
          <w:sz w:val="28"/>
          <w:szCs w:val="28"/>
        </w:rPr>
        <w:t>Retail NI</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Default="00E91D60" w:rsidP="00E91D60">
      <w:pPr>
        <w:spacing w:line="240" w:lineRule="atLeast"/>
        <w:ind w:hanging="180"/>
        <w:rPr>
          <w:rFonts w:cs="Arial"/>
          <w:bCs/>
          <w:sz w:val="28"/>
          <w:szCs w:val="28"/>
        </w:rPr>
      </w:pPr>
    </w:p>
    <w:p w:rsidR="00E91D60" w:rsidRPr="00FA0121" w:rsidRDefault="00E91D60" w:rsidP="00E91D60">
      <w:pPr>
        <w:spacing w:line="240" w:lineRule="atLeast"/>
        <w:ind w:hanging="180"/>
        <w:rPr>
          <w:rFonts w:cs="Arial"/>
          <w:bCs/>
          <w:sz w:val="28"/>
          <w:szCs w:val="28"/>
        </w:rPr>
      </w:pPr>
    </w:p>
    <w:p w:rsidR="00312AC6" w:rsidRDefault="00312AC6" w:rsidP="00312AC6">
      <w:pPr>
        <w:numPr>
          <w:ilvl w:val="0"/>
          <w:numId w:val="2"/>
        </w:numPr>
        <w:spacing w:line="240" w:lineRule="atLeast"/>
        <w:ind w:hanging="180"/>
        <w:rPr>
          <w:rFonts w:cs="Arial"/>
          <w:b/>
          <w:bCs/>
          <w:sz w:val="28"/>
          <w:szCs w:val="28"/>
        </w:rPr>
      </w:pPr>
      <w:r w:rsidRPr="00312AC6">
        <w:rPr>
          <w:rFonts w:cs="Arial"/>
          <w:b/>
          <w:bCs/>
          <w:sz w:val="28"/>
          <w:szCs w:val="28"/>
        </w:rPr>
        <w:t xml:space="preserve">What are they? </w:t>
      </w:r>
    </w:p>
    <w:p w:rsidR="00312AC6" w:rsidRDefault="00312AC6" w:rsidP="00312AC6">
      <w:pPr>
        <w:spacing w:line="240" w:lineRule="atLeast"/>
        <w:ind w:left="720"/>
        <w:rPr>
          <w:rFonts w:cs="Arial"/>
          <w:b/>
          <w:bCs/>
          <w:sz w:val="28"/>
          <w:szCs w:val="28"/>
        </w:rPr>
      </w:pPr>
    </w:p>
    <w:p w:rsidR="00312AC6" w:rsidRPr="00312AC6" w:rsidRDefault="00312AC6" w:rsidP="00312AC6">
      <w:pPr>
        <w:spacing w:line="240" w:lineRule="atLeast"/>
        <w:ind w:left="720"/>
        <w:rPr>
          <w:rFonts w:cs="Arial"/>
          <w:b/>
          <w:bCs/>
          <w:sz w:val="28"/>
          <w:szCs w:val="28"/>
        </w:rPr>
      </w:pPr>
      <w:r w:rsidRPr="00B51051">
        <w:rPr>
          <w:rFonts w:cs="Arial"/>
          <w:bCs/>
          <w:sz w:val="28"/>
          <w:szCs w:val="28"/>
        </w:rPr>
        <w:t>PFG, Good Friday Agreement, New Decade New Approach</w:t>
      </w:r>
      <w:r w:rsidR="00217B72" w:rsidRPr="00B51051">
        <w:rPr>
          <w:rFonts w:cs="Arial"/>
          <w:bCs/>
          <w:sz w:val="28"/>
          <w:szCs w:val="28"/>
        </w:rPr>
        <w:t xml:space="preserve">, </w:t>
      </w:r>
      <w:r w:rsidR="00B51051" w:rsidRPr="00B51051">
        <w:rPr>
          <w:rFonts w:cs="Arial"/>
          <w:bCs/>
          <w:sz w:val="28"/>
          <w:szCs w:val="28"/>
        </w:rPr>
        <w:t xml:space="preserve">UK </w:t>
      </w:r>
      <w:r w:rsidR="00217B72" w:rsidRPr="00B51051">
        <w:rPr>
          <w:rFonts w:cs="Arial"/>
          <w:bCs/>
          <w:sz w:val="28"/>
          <w:szCs w:val="28"/>
        </w:rPr>
        <w:t>Command Papers</w:t>
      </w:r>
      <w:r w:rsidR="00B51051" w:rsidRPr="00B51051">
        <w:rPr>
          <w:rFonts w:cs="Arial"/>
          <w:bCs/>
          <w:sz w:val="28"/>
          <w:szCs w:val="28"/>
        </w:rPr>
        <w:t xml:space="preserve"> (May 2020 and 21 July 2021)</w:t>
      </w:r>
      <w:r w:rsidR="00217B72" w:rsidRPr="00B51051">
        <w:rPr>
          <w:rFonts w:cs="Arial"/>
          <w:bCs/>
          <w:sz w:val="28"/>
          <w:szCs w:val="28"/>
        </w:rPr>
        <w:t xml:space="preserve">, </w:t>
      </w:r>
      <w:r w:rsidR="00B51051" w:rsidRPr="00B51051">
        <w:rPr>
          <w:rFonts w:cs="Arial"/>
          <w:bCs/>
          <w:sz w:val="28"/>
          <w:szCs w:val="28"/>
        </w:rPr>
        <w:t>EU Official Control Regulations o</w:t>
      </w:r>
      <w:r w:rsidR="00613527">
        <w:rPr>
          <w:rFonts w:cs="Arial"/>
          <w:bCs/>
          <w:sz w:val="28"/>
          <w:szCs w:val="28"/>
        </w:rPr>
        <w:t>n</w:t>
      </w:r>
      <w:r w:rsidR="00B51051" w:rsidRPr="00B51051">
        <w:rPr>
          <w:rFonts w:cs="Arial"/>
          <w:bCs/>
          <w:sz w:val="28"/>
          <w:szCs w:val="28"/>
        </w:rPr>
        <w:t xml:space="preserve"> Agri-food Trade</w:t>
      </w:r>
    </w:p>
    <w:p w:rsidR="00312AC6" w:rsidRPr="00312AC6" w:rsidRDefault="00312AC6" w:rsidP="00312AC6">
      <w:pPr>
        <w:spacing w:line="240" w:lineRule="atLeast"/>
        <w:rPr>
          <w:rFonts w:cs="Arial"/>
          <w:b/>
          <w:bCs/>
          <w:sz w:val="28"/>
          <w:szCs w:val="28"/>
          <w:highlight w:val="yellow"/>
        </w:rPr>
      </w:pPr>
    </w:p>
    <w:p w:rsidR="00312AC6" w:rsidRDefault="00312AC6" w:rsidP="00312AC6">
      <w:pPr>
        <w:numPr>
          <w:ilvl w:val="0"/>
          <w:numId w:val="2"/>
        </w:numPr>
        <w:spacing w:line="240" w:lineRule="atLeast"/>
        <w:ind w:hanging="180"/>
        <w:rPr>
          <w:rFonts w:cs="Arial"/>
          <w:b/>
          <w:bCs/>
          <w:sz w:val="28"/>
          <w:szCs w:val="28"/>
        </w:rPr>
      </w:pPr>
      <w:r w:rsidRPr="00DC4732">
        <w:rPr>
          <w:rFonts w:cs="Arial"/>
          <w:b/>
          <w:bCs/>
          <w:sz w:val="28"/>
          <w:szCs w:val="28"/>
        </w:rPr>
        <w:t>Who owns them?</w:t>
      </w:r>
    </w:p>
    <w:p w:rsidR="00312AC6" w:rsidRDefault="00312AC6" w:rsidP="00312AC6">
      <w:pPr>
        <w:spacing w:line="240" w:lineRule="atLeast"/>
        <w:ind w:left="720"/>
        <w:rPr>
          <w:rFonts w:cs="Arial"/>
          <w:b/>
          <w:bCs/>
          <w:sz w:val="28"/>
          <w:szCs w:val="28"/>
        </w:rPr>
      </w:pPr>
    </w:p>
    <w:p w:rsidR="00E4690D" w:rsidRPr="00312AC6" w:rsidRDefault="00B51051" w:rsidP="00E4690D">
      <w:pPr>
        <w:spacing w:line="240" w:lineRule="atLeast"/>
        <w:ind w:left="720"/>
        <w:rPr>
          <w:rFonts w:cs="Arial"/>
          <w:bCs/>
          <w:sz w:val="28"/>
          <w:szCs w:val="28"/>
        </w:rPr>
      </w:pPr>
      <w:r>
        <w:rPr>
          <w:rFonts w:cs="Arial"/>
          <w:bCs/>
          <w:sz w:val="28"/>
          <w:szCs w:val="28"/>
        </w:rPr>
        <w:t>Northern Ireland Assembly,</w:t>
      </w:r>
      <w:r w:rsidR="00312AC6" w:rsidRPr="00312AC6">
        <w:rPr>
          <w:rFonts w:cs="Arial"/>
          <w:bCs/>
          <w:sz w:val="28"/>
          <w:szCs w:val="28"/>
        </w:rPr>
        <w:t xml:space="preserve"> UK Government</w:t>
      </w:r>
      <w:r>
        <w:rPr>
          <w:rFonts w:cs="Arial"/>
          <w:bCs/>
          <w:sz w:val="28"/>
          <w:szCs w:val="28"/>
        </w:rPr>
        <w:t>, EU Commission</w:t>
      </w:r>
    </w:p>
    <w:p w:rsidR="00E91D60" w:rsidRDefault="00613527" w:rsidP="00E91D60">
      <w:pPr>
        <w:rPr>
          <w:rFonts w:cs="Arial"/>
          <w:sz w:val="28"/>
          <w:szCs w:val="28"/>
        </w:rPr>
      </w:pPr>
      <w:r>
        <w:rPr>
          <w:rFonts w:cs="Arial"/>
          <w:sz w:val="28"/>
          <w:szCs w:val="28"/>
        </w:rPr>
        <w:t>_______________________________________________________________</w:t>
      </w:r>
    </w:p>
    <w:p w:rsidR="00613527" w:rsidRDefault="00613527"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776185" w:rsidRPr="00FA0121" w:rsidRDefault="00776185" w:rsidP="00E91D60">
      <w:pPr>
        <w:autoSpaceDE w:val="0"/>
        <w:autoSpaceDN w:val="0"/>
        <w:adjustRightInd w:val="0"/>
        <w:rPr>
          <w:rFonts w:cs="Arial"/>
          <w:b/>
          <w:sz w:val="28"/>
          <w:szCs w:val="28"/>
        </w:rPr>
      </w:pPr>
    </w:p>
    <w:p w:rsidR="00B92E4E" w:rsidRPr="00B92E4E" w:rsidRDefault="00B92E4E" w:rsidP="00B92E4E">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E4690D">
        <w:rPr>
          <w:rFonts w:cs="Arial"/>
          <w:sz w:val="28"/>
          <w:szCs w:val="28"/>
        </w:rPr>
        <w:t xml:space="preserve"> </w:t>
      </w:r>
      <w:r w:rsidR="009A2C6B">
        <w:rPr>
          <w:rFonts w:cs="Arial"/>
          <w:sz w:val="28"/>
          <w:szCs w:val="28"/>
        </w:rPr>
        <w:t xml:space="preserve">2011 </w:t>
      </w:r>
      <w:r w:rsidR="00E4690D" w:rsidRPr="00B51051">
        <w:rPr>
          <w:rFonts w:cs="Arial"/>
          <w:sz w:val="28"/>
          <w:szCs w:val="28"/>
        </w:rPr>
        <w:t>NI Census data</w:t>
      </w:r>
      <w:r w:rsidR="00E4690D">
        <w:rPr>
          <w:rFonts w:cs="Arial"/>
          <w:sz w:val="28"/>
          <w:szCs w:val="28"/>
        </w:rPr>
        <w:t xml:space="preserve"> </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4690D">
        <w:rPr>
          <w:rFonts w:cs="Arial"/>
          <w:sz w:val="28"/>
          <w:szCs w:val="28"/>
        </w:rPr>
        <w:t xml:space="preserve"> </w:t>
      </w:r>
      <w:r w:rsidR="009A2C6B">
        <w:rPr>
          <w:rFonts w:cs="Arial"/>
          <w:sz w:val="28"/>
          <w:szCs w:val="28"/>
        </w:rPr>
        <w:t xml:space="preserve">2011 </w:t>
      </w:r>
      <w:r w:rsidR="009A2C6B" w:rsidRPr="009A2C6B">
        <w:rPr>
          <w:rFonts w:cs="Arial"/>
          <w:sz w:val="28"/>
          <w:szCs w:val="28"/>
        </w:rPr>
        <w:t>NI Census data</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9A2C6B">
        <w:rPr>
          <w:rFonts w:cs="Arial"/>
          <w:sz w:val="28"/>
          <w:szCs w:val="28"/>
        </w:rPr>
        <w:t xml:space="preserve"> 2011</w:t>
      </w:r>
      <w:r w:rsidR="00E4690D">
        <w:rPr>
          <w:rFonts w:cs="Arial"/>
          <w:sz w:val="28"/>
          <w:szCs w:val="28"/>
        </w:rPr>
        <w:t xml:space="preserve"> </w:t>
      </w:r>
      <w:r w:rsidR="00E4690D" w:rsidRPr="00B51051">
        <w:rPr>
          <w:rFonts w:cs="Arial"/>
          <w:sz w:val="28"/>
          <w:szCs w:val="28"/>
        </w:rPr>
        <w:t>NI Census data</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4690D">
        <w:rPr>
          <w:rFonts w:cs="Arial"/>
          <w:sz w:val="28"/>
          <w:szCs w:val="28"/>
        </w:rPr>
        <w:t xml:space="preserve"> </w:t>
      </w:r>
      <w:r w:rsidR="009A2C6B">
        <w:rPr>
          <w:rFonts w:cs="Arial"/>
          <w:sz w:val="28"/>
          <w:szCs w:val="28"/>
        </w:rPr>
        <w:t xml:space="preserve">2011 </w:t>
      </w:r>
      <w:r w:rsidR="00E4690D" w:rsidRPr="00B51051">
        <w:rPr>
          <w:rFonts w:cs="Arial"/>
          <w:sz w:val="28"/>
          <w:szCs w:val="28"/>
        </w:rPr>
        <w:t>NI census data</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4690D">
        <w:rPr>
          <w:rFonts w:cs="Arial"/>
          <w:sz w:val="28"/>
          <w:szCs w:val="28"/>
        </w:rPr>
        <w:t xml:space="preserve"> </w:t>
      </w:r>
      <w:r w:rsidR="009A2C6B">
        <w:rPr>
          <w:rFonts w:cs="Arial"/>
          <w:sz w:val="28"/>
          <w:szCs w:val="28"/>
        </w:rPr>
        <w:t xml:space="preserve">2011 </w:t>
      </w:r>
      <w:r w:rsidR="00E4690D" w:rsidRPr="00B51051">
        <w:rPr>
          <w:rFonts w:cs="Arial"/>
          <w:sz w:val="28"/>
          <w:szCs w:val="28"/>
        </w:rPr>
        <w:t>NI census data</w:t>
      </w:r>
      <w:r w:rsidRPr="00B92E4E">
        <w:rPr>
          <w:rFonts w:cs="Arial"/>
          <w:sz w:val="28"/>
          <w:szCs w:val="28"/>
        </w:rPr>
        <w:br w:type="textWrapping" w:clear="all"/>
        <w:t>_______________________________________________________</w:t>
      </w:r>
    </w:p>
    <w:p w:rsidR="00B92E4E" w:rsidRDefault="00B92E4E" w:rsidP="00B92E4E">
      <w:pPr>
        <w:rPr>
          <w:rFonts w:cs="Arial"/>
          <w:b/>
          <w:sz w:val="28"/>
          <w:szCs w:val="28"/>
        </w:rPr>
      </w:pPr>
    </w:p>
    <w:p w:rsidR="00B92E4E" w:rsidRPr="00B92E4E" w:rsidRDefault="00B92E4E" w:rsidP="00B92E4E">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E4690D">
        <w:rPr>
          <w:rFonts w:cs="Arial"/>
          <w:sz w:val="28"/>
          <w:szCs w:val="28"/>
        </w:rPr>
        <w:t xml:space="preserve"> </w:t>
      </w:r>
      <w:r w:rsidR="009A2C6B">
        <w:rPr>
          <w:rFonts w:cs="Arial"/>
          <w:sz w:val="28"/>
          <w:szCs w:val="28"/>
        </w:rPr>
        <w:t xml:space="preserve">2011 </w:t>
      </w:r>
      <w:r w:rsidR="00E4690D" w:rsidRPr="00B51051">
        <w:rPr>
          <w:rFonts w:cs="Arial"/>
          <w:sz w:val="28"/>
          <w:szCs w:val="28"/>
        </w:rPr>
        <w:t>NI Census data</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9A2C6B">
        <w:rPr>
          <w:rFonts w:cs="Arial"/>
          <w:sz w:val="28"/>
          <w:szCs w:val="28"/>
        </w:rPr>
        <w:t xml:space="preserve"> 2011</w:t>
      </w:r>
      <w:r w:rsidR="00E4690D">
        <w:rPr>
          <w:rFonts w:cs="Arial"/>
          <w:sz w:val="28"/>
          <w:szCs w:val="28"/>
        </w:rPr>
        <w:t xml:space="preserve"> </w:t>
      </w:r>
      <w:r w:rsidR="00E4690D" w:rsidRPr="00B51051">
        <w:rPr>
          <w:rFonts w:cs="Arial"/>
          <w:sz w:val="28"/>
          <w:szCs w:val="28"/>
        </w:rPr>
        <w:t>NI census data</w:t>
      </w:r>
      <w:r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9A2C6B">
        <w:rPr>
          <w:rFonts w:cs="Arial"/>
          <w:sz w:val="28"/>
          <w:szCs w:val="28"/>
        </w:rPr>
        <w:t xml:space="preserve"> 2011</w:t>
      </w:r>
      <w:r w:rsidR="00E4690D">
        <w:rPr>
          <w:rFonts w:cs="Arial"/>
          <w:sz w:val="28"/>
          <w:szCs w:val="28"/>
        </w:rPr>
        <w:t xml:space="preserve"> </w:t>
      </w:r>
      <w:r w:rsidR="00E4690D" w:rsidRPr="00B51051">
        <w:rPr>
          <w:rFonts w:cs="Arial"/>
          <w:sz w:val="28"/>
          <w:szCs w:val="28"/>
        </w:rPr>
        <w:t>NI census data</w:t>
      </w:r>
      <w:r w:rsidR="00B92E4E" w:rsidRPr="00B92E4E">
        <w:rPr>
          <w:rFonts w:cs="Arial"/>
          <w:sz w:val="28"/>
          <w:szCs w:val="28"/>
        </w:rPr>
        <w:br w:type="textWrapping" w:clear="all"/>
        <w:t>_______________________________________________________</w:t>
      </w:r>
    </w:p>
    <w:p w:rsidR="00B92E4E" w:rsidRPr="00B92E4E" w:rsidRDefault="00B92E4E" w:rsidP="00B92E4E">
      <w:pPr>
        <w:rPr>
          <w:rFonts w:cs="Arial"/>
          <w:sz w:val="28"/>
          <w:szCs w:val="28"/>
        </w:rPr>
      </w:pPr>
    </w:p>
    <w:p w:rsidR="00B92E4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9A2C6B">
        <w:rPr>
          <w:rFonts w:cs="Arial"/>
          <w:sz w:val="28"/>
          <w:szCs w:val="28"/>
        </w:rPr>
        <w:t xml:space="preserve"> 2011</w:t>
      </w:r>
      <w:r w:rsidR="00E4690D">
        <w:rPr>
          <w:rFonts w:cs="Arial"/>
          <w:sz w:val="28"/>
          <w:szCs w:val="28"/>
        </w:rPr>
        <w:t xml:space="preserve"> </w:t>
      </w:r>
      <w:r w:rsidR="00E4690D" w:rsidRPr="00B51051">
        <w:rPr>
          <w:rFonts w:cs="Arial"/>
          <w:sz w:val="28"/>
          <w:szCs w:val="28"/>
        </w:rPr>
        <w:t>NI census data</w:t>
      </w:r>
      <w:r w:rsidR="00B92E4E" w:rsidRPr="00B92E4E">
        <w:rPr>
          <w:rFonts w:cs="Arial"/>
          <w:sz w:val="28"/>
          <w:szCs w:val="28"/>
        </w:rPr>
        <w:br w:type="textWrapping" w:clear="all"/>
        <w:t>_______________________________________________________</w:t>
      </w: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613527" w:rsidRDefault="00914890" w:rsidP="00613527">
      <w:pPr>
        <w:pBdr>
          <w:bottom w:val="single" w:sz="12" w:space="1" w:color="auto"/>
        </w:pBdr>
        <w:rPr>
          <w:rFonts w:cs="Arial"/>
          <w:sz w:val="28"/>
          <w:szCs w:val="28"/>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E4690D" w:rsidRPr="00B51051">
        <w:rPr>
          <w:rFonts w:cs="Arial"/>
          <w:sz w:val="28"/>
          <w:szCs w:val="28"/>
        </w:rPr>
        <w:t xml:space="preserve">Broadly accepted needs for a functioning and prosperous society as aspired to in the Good Friday Agreement and New Decade New Approach are peace and stability.  Given the broad alignment of declared religious belief with political affiliation in NI the experience of  part of the </w:t>
      </w:r>
      <w:r w:rsidR="00CB509A" w:rsidRPr="00B51051">
        <w:rPr>
          <w:rFonts w:cs="Arial"/>
          <w:sz w:val="28"/>
          <w:szCs w:val="28"/>
        </w:rPr>
        <w:t>P</w:t>
      </w:r>
      <w:r w:rsidR="00E4690D" w:rsidRPr="00B51051">
        <w:rPr>
          <w:rFonts w:cs="Arial"/>
          <w:sz w:val="28"/>
          <w:szCs w:val="28"/>
        </w:rPr>
        <w:t xml:space="preserve">rotestant community is fear of potential weakening of the ties with GB and compromising the unity and continuity of the United Kingdom.  </w:t>
      </w:r>
      <w:r w:rsidR="00CB509A" w:rsidRPr="00B51051">
        <w:rPr>
          <w:rFonts w:cs="Arial"/>
          <w:sz w:val="28"/>
          <w:szCs w:val="28"/>
        </w:rPr>
        <w:t xml:space="preserve">Based on subjective interpretation of media reporting on political opinion the impact on the Catholic community is </w:t>
      </w:r>
      <w:r w:rsidR="00B51051">
        <w:rPr>
          <w:rFonts w:cs="Arial"/>
          <w:sz w:val="28"/>
          <w:szCs w:val="28"/>
        </w:rPr>
        <w:t>not being expressed as negative</w:t>
      </w:r>
      <w:r w:rsidR="00613527">
        <w:rPr>
          <w:rFonts w:cs="Arial"/>
          <w:sz w:val="28"/>
          <w:szCs w:val="28"/>
        </w:rPr>
        <w:t>.</w:t>
      </w:r>
    </w:p>
    <w:p w:rsidR="00613527" w:rsidRPr="00613527" w:rsidRDefault="00613527" w:rsidP="00613527">
      <w:pPr>
        <w:pBdr>
          <w:bottom w:val="single" w:sz="12" w:space="1" w:color="auto"/>
        </w:pBdr>
      </w:pPr>
    </w:p>
    <w:p w:rsidR="00613527" w:rsidRDefault="00613527" w:rsidP="00E91D60">
      <w:pPr>
        <w:autoSpaceDE w:val="0"/>
        <w:autoSpaceDN w:val="0"/>
        <w:adjustRightInd w:val="0"/>
        <w:rPr>
          <w:rFonts w:cs="Arial"/>
          <w:b/>
          <w:i/>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72544B" w:rsidRPr="0072544B" w:rsidRDefault="00CB509A" w:rsidP="0072544B">
      <w:r w:rsidRPr="00B51051">
        <w:rPr>
          <w:rFonts w:cs="Arial"/>
          <w:sz w:val="28"/>
          <w:szCs w:val="28"/>
        </w:rPr>
        <w:t xml:space="preserve">Given the broad alignment of religious belief and political opinion in NI the position stated in relation to the needs experiences and priorities applies in relation to political opinion.  There is a general political consensus that the out workings of EU Exit are overall negative.  There </w:t>
      </w:r>
      <w:r w:rsidR="00D42C7A" w:rsidRPr="00B51051">
        <w:rPr>
          <w:rFonts w:cs="Arial"/>
          <w:sz w:val="28"/>
          <w:szCs w:val="28"/>
        </w:rPr>
        <w:t>are</w:t>
      </w:r>
      <w:r w:rsidRPr="00B51051">
        <w:rPr>
          <w:rFonts w:cs="Arial"/>
          <w:sz w:val="28"/>
          <w:szCs w:val="28"/>
        </w:rPr>
        <w:t xml:space="preserve"> calls for the Protocol  to be abandoned, there has been some reference to  taking the  development of regulatory capability in NI and implementation of the NI Protocol as an opportunity of economic development in NI. </w:t>
      </w:r>
      <w:r w:rsidR="00C60347" w:rsidRPr="00B51051">
        <w:rPr>
          <w:rFonts w:cs="Arial"/>
          <w:sz w:val="28"/>
          <w:szCs w:val="28"/>
        </w:rPr>
        <w:t>An</w:t>
      </w:r>
      <w:r w:rsidR="00D42C7A" w:rsidRPr="00B51051">
        <w:rPr>
          <w:rFonts w:cs="Arial"/>
          <w:sz w:val="28"/>
          <w:szCs w:val="28"/>
        </w:rPr>
        <w:t xml:space="preserve"> analysis of the negative reaction to the project  would need to be explored further to </w:t>
      </w:r>
      <w:r w:rsidR="00C60347" w:rsidRPr="00B51051">
        <w:rPr>
          <w:rFonts w:cs="Arial"/>
          <w:sz w:val="28"/>
          <w:szCs w:val="28"/>
        </w:rPr>
        <w:t>distil</w:t>
      </w:r>
      <w:r w:rsidR="00D42C7A" w:rsidRPr="00B51051">
        <w:rPr>
          <w:rFonts w:cs="Arial"/>
          <w:sz w:val="28"/>
          <w:szCs w:val="28"/>
        </w:rPr>
        <w:t xml:space="preserve"> the underlying issues, possibly, social, identity, economic.</w:t>
      </w:r>
      <w:r>
        <w:rPr>
          <w:rFonts w:cs="Arial"/>
          <w:sz w:val="28"/>
          <w:szCs w:val="28"/>
        </w:rPr>
        <w:t xml:space="preserve"> </w:t>
      </w:r>
      <w:r w:rsidR="0072544B" w:rsidRPr="00B92E4E">
        <w:rPr>
          <w:rFonts w:cs="Arial"/>
          <w:sz w:val="28"/>
          <w:szCs w:val="28"/>
        </w:rPr>
        <w:t>______________________________________________________</w:t>
      </w:r>
      <w:r w:rsidR="00613527">
        <w:rPr>
          <w:rFonts w:cs="Arial"/>
          <w:sz w:val="28"/>
          <w:szCs w:val="28"/>
        </w:rPr>
        <w:t>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Racial Group</w:t>
      </w:r>
      <w:r w:rsidR="00D42C7A">
        <w:rPr>
          <w:rFonts w:cs="Arial"/>
          <w:b/>
          <w:i/>
          <w:sz w:val="28"/>
          <w:szCs w:val="28"/>
        </w:rPr>
        <w:t xml:space="preserve"> </w:t>
      </w:r>
    </w:p>
    <w:p w:rsidR="00C60347" w:rsidRDefault="00C60347" w:rsidP="00E91D60">
      <w:pPr>
        <w:autoSpaceDE w:val="0"/>
        <w:autoSpaceDN w:val="0"/>
        <w:adjustRightInd w:val="0"/>
        <w:rPr>
          <w:rFonts w:cs="Arial"/>
          <w:sz w:val="28"/>
          <w:szCs w:val="28"/>
        </w:rPr>
      </w:pPr>
      <w:r w:rsidRPr="00C60347">
        <w:rPr>
          <w:rFonts w:cs="Arial"/>
          <w:sz w:val="28"/>
          <w:szCs w:val="28"/>
        </w:rPr>
        <w:t xml:space="preserve">This </w:t>
      </w:r>
      <w:r>
        <w:rPr>
          <w:rFonts w:cs="Arial"/>
          <w:sz w:val="28"/>
          <w:szCs w:val="28"/>
        </w:rPr>
        <w:t>project will contribut</w:t>
      </w:r>
      <w:r w:rsidR="00FD6501">
        <w:rPr>
          <w:rFonts w:cs="Arial"/>
          <w:sz w:val="28"/>
          <w:szCs w:val="28"/>
        </w:rPr>
        <w:t>e</w:t>
      </w:r>
      <w:r>
        <w:rPr>
          <w:rFonts w:cs="Arial"/>
          <w:sz w:val="28"/>
          <w:szCs w:val="28"/>
        </w:rPr>
        <w:t xml:space="preserve"> towards </w:t>
      </w:r>
      <w:r w:rsidRPr="00C60347">
        <w:rPr>
          <w:rFonts w:cs="Arial"/>
          <w:sz w:val="28"/>
          <w:szCs w:val="28"/>
        </w:rPr>
        <w:t>compliance with statutory requirements</w:t>
      </w:r>
      <w:r>
        <w:rPr>
          <w:rFonts w:cs="Arial"/>
          <w:sz w:val="28"/>
          <w:szCs w:val="28"/>
        </w:rPr>
        <w:t xml:space="preserve"> under the Northern Ireland Protocol</w:t>
      </w:r>
      <w:r w:rsidR="00FD6501">
        <w:rPr>
          <w:rFonts w:cs="Arial"/>
          <w:sz w:val="28"/>
          <w:szCs w:val="28"/>
        </w:rPr>
        <w:t>, promote public health and facilitate trade</w:t>
      </w:r>
      <w:r>
        <w:rPr>
          <w:rFonts w:cs="Arial"/>
          <w:sz w:val="28"/>
          <w:szCs w:val="28"/>
        </w:rPr>
        <w:t xml:space="preserve"> </w:t>
      </w:r>
      <w:r w:rsidR="00FD6501">
        <w:rPr>
          <w:rFonts w:cs="Arial"/>
          <w:sz w:val="28"/>
          <w:szCs w:val="28"/>
        </w:rPr>
        <w:t>through the delivery of o</w:t>
      </w:r>
      <w:r w:rsidR="00FD6501" w:rsidRPr="00FD6501">
        <w:rPr>
          <w:rFonts w:cs="Arial"/>
          <w:sz w:val="28"/>
          <w:szCs w:val="28"/>
        </w:rPr>
        <w:t>perationally ready infrastructure</w:t>
      </w:r>
      <w:r w:rsidR="00FD6501">
        <w:rPr>
          <w:rFonts w:cs="Arial"/>
          <w:sz w:val="28"/>
          <w:szCs w:val="28"/>
        </w:rPr>
        <w:t xml:space="preserve"> and </w:t>
      </w:r>
      <w:r w:rsidR="00FD6501" w:rsidRPr="00FD6501">
        <w:rPr>
          <w:rFonts w:cs="Arial"/>
          <w:sz w:val="28"/>
          <w:szCs w:val="28"/>
        </w:rPr>
        <w:t>end to end systems solution</w:t>
      </w:r>
      <w:r w:rsidR="00FD6501">
        <w:rPr>
          <w:rFonts w:cs="Arial"/>
          <w:sz w:val="28"/>
          <w:szCs w:val="28"/>
        </w:rPr>
        <w:t>s</w:t>
      </w:r>
      <w:r w:rsidR="00FD6501" w:rsidRPr="00FD6501">
        <w:rPr>
          <w:rFonts w:cs="Arial"/>
          <w:sz w:val="28"/>
          <w:szCs w:val="28"/>
        </w:rPr>
        <w:t xml:space="preserve"> to support the SPS inspection regime at Northern Ireland points of Entry</w:t>
      </w:r>
      <w:r w:rsidR="00FD6501">
        <w:rPr>
          <w:rFonts w:cs="Arial"/>
          <w:sz w:val="28"/>
          <w:szCs w:val="28"/>
        </w:rPr>
        <w:t xml:space="preserve">, </w:t>
      </w:r>
      <w:r w:rsidR="00C72AC6">
        <w:rPr>
          <w:rFonts w:cs="Arial"/>
          <w:sz w:val="28"/>
          <w:szCs w:val="28"/>
        </w:rPr>
        <w:t>irrespective of end users racial group.</w:t>
      </w:r>
    </w:p>
    <w:p w:rsidR="0072544B" w:rsidRPr="0072544B" w:rsidRDefault="0072544B" w:rsidP="0072544B">
      <w:r w:rsidRPr="00B92E4E">
        <w:rPr>
          <w:rFonts w:cs="Arial"/>
          <w:sz w:val="28"/>
          <w:szCs w:val="28"/>
        </w:rPr>
        <w:t>_______________________________________________________</w:t>
      </w:r>
      <w:r w:rsidR="00613527">
        <w:rPr>
          <w:rFonts w:cs="Arial"/>
          <w:sz w:val="28"/>
          <w:szCs w:val="28"/>
        </w:rPr>
        <w:t>________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age.</w:t>
      </w:r>
    </w:p>
    <w:p w:rsidR="0072544B" w:rsidRPr="0072544B" w:rsidRDefault="0072544B" w:rsidP="0072544B">
      <w:r w:rsidRPr="00B92E4E">
        <w:rPr>
          <w:rFonts w:cs="Arial"/>
          <w:sz w:val="28"/>
          <w:szCs w:val="28"/>
        </w:rPr>
        <w:t>_______________________________________________________</w:t>
      </w:r>
      <w:r w:rsidR="00613527">
        <w:rPr>
          <w:rFonts w:cs="Arial"/>
          <w:sz w:val="28"/>
          <w:szCs w:val="28"/>
        </w:rPr>
        <w:t>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marital status.</w:t>
      </w:r>
    </w:p>
    <w:p w:rsidR="0072544B" w:rsidRPr="0072544B" w:rsidRDefault="0072544B" w:rsidP="0072544B">
      <w:r w:rsidRPr="00B92E4E">
        <w:rPr>
          <w:rFonts w:cs="Arial"/>
          <w:sz w:val="28"/>
          <w:szCs w:val="28"/>
        </w:rPr>
        <w:t>_______________________________________________________</w:t>
      </w:r>
      <w:r w:rsidR="00613527">
        <w:rPr>
          <w:rFonts w:cs="Arial"/>
          <w:sz w:val="28"/>
          <w:szCs w:val="28"/>
        </w:rPr>
        <w:t>_______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sexual orientation.</w:t>
      </w:r>
    </w:p>
    <w:p w:rsidR="0072544B" w:rsidRPr="0072544B" w:rsidRDefault="0072544B" w:rsidP="0072544B">
      <w:r w:rsidRPr="00B92E4E">
        <w:rPr>
          <w:rFonts w:cs="Arial"/>
          <w:sz w:val="28"/>
          <w:szCs w:val="28"/>
        </w:rPr>
        <w:t>_______________________________________________________</w:t>
      </w:r>
      <w:r w:rsidR="00613527">
        <w:rPr>
          <w:rFonts w:cs="Arial"/>
          <w:sz w:val="28"/>
          <w:szCs w:val="28"/>
        </w:rPr>
        <w:t>______</w:t>
      </w:r>
    </w:p>
    <w:p w:rsidR="0072544B" w:rsidRDefault="0072544B" w:rsidP="00E91D60">
      <w:pPr>
        <w:autoSpaceDE w:val="0"/>
        <w:autoSpaceDN w:val="0"/>
        <w:adjustRightInd w:val="0"/>
        <w:rPr>
          <w:rFonts w:cs="Arial"/>
          <w:sz w:val="28"/>
          <w:szCs w:val="28"/>
        </w:rPr>
      </w:pPr>
    </w:p>
    <w:p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gender.</w:t>
      </w:r>
    </w:p>
    <w:p w:rsidR="0072544B" w:rsidRDefault="0072544B" w:rsidP="0072544B">
      <w:pPr>
        <w:rPr>
          <w:rFonts w:cs="Arial"/>
          <w:sz w:val="28"/>
          <w:szCs w:val="28"/>
        </w:rPr>
      </w:pPr>
      <w:r w:rsidRPr="00B92E4E">
        <w:rPr>
          <w:rFonts w:cs="Arial"/>
          <w:sz w:val="28"/>
          <w:szCs w:val="28"/>
        </w:rPr>
        <w:t>_______________________________________________________</w:t>
      </w:r>
      <w:r w:rsidR="00613527">
        <w:rPr>
          <w:rFonts w:cs="Arial"/>
          <w:sz w:val="28"/>
          <w:szCs w:val="28"/>
        </w:rPr>
        <w:t>______</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level of disability.</w:t>
      </w:r>
    </w:p>
    <w:p w:rsidR="00DD7FC0" w:rsidRPr="00DD7FC0" w:rsidRDefault="00DD7FC0" w:rsidP="00DD7FC0">
      <w:pPr>
        <w:rPr>
          <w:rFonts w:cs="Arial"/>
          <w:sz w:val="28"/>
          <w:szCs w:val="28"/>
        </w:rPr>
      </w:pPr>
      <w:r w:rsidRPr="00DD7FC0">
        <w:rPr>
          <w:rFonts w:cs="Arial"/>
          <w:sz w:val="28"/>
          <w:szCs w:val="28"/>
        </w:rPr>
        <w:t>_______________________________________________________</w:t>
      </w:r>
      <w:r w:rsidR="00613527">
        <w:rPr>
          <w:rFonts w:cs="Arial"/>
          <w:sz w:val="28"/>
          <w:szCs w:val="28"/>
        </w:rPr>
        <w:t>______</w:t>
      </w:r>
    </w:p>
    <w:p w:rsidR="00DD7FC0" w:rsidRDefault="00DD7FC0" w:rsidP="0072544B"/>
    <w:p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C72AC6" w:rsidRDefault="00C72AC6" w:rsidP="00C72AC6">
      <w:pPr>
        <w:autoSpaceDE w:val="0"/>
        <w:autoSpaceDN w:val="0"/>
        <w:adjustRightInd w:val="0"/>
        <w:rPr>
          <w:rFonts w:cs="Arial"/>
          <w:sz w:val="28"/>
          <w:szCs w:val="28"/>
        </w:rPr>
      </w:pPr>
      <w:r w:rsidRPr="00C60347">
        <w:rPr>
          <w:rFonts w:cs="Arial"/>
          <w:sz w:val="28"/>
          <w:szCs w:val="28"/>
        </w:rPr>
        <w:t xml:space="preserve">This </w:t>
      </w:r>
      <w:r>
        <w:rPr>
          <w:rFonts w:cs="Arial"/>
          <w:sz w:val="28"/>
          <w:szCs w:val="28"/>
        </w:rPr>
        <w:t xml:space="preserve">project will contribute towards </w:t>
      </w:r>
      <w:r w:rsidRPr="00C60347">
        <w:rPr>
          <w:rFonts w:cs="Arial"/>
          <w:sz w:val="28"/>
          <w:szCs w:val="28"/>
        </w:rPr>
        <w:t>compliance with statutory requirements</w:t>
      </w:r>
      <w:r>
        <w:rPr>
          <w:rFonts w:cs="Arial"/>
          <w:sz w:val="28"/>
          <w:szCs w:val="28"/>
        </w:rPr>
        <w:t xml:space="preserve"> under the Northern Ireland Protocol, promote public health and facilitate trade through the delivery of o</w:t>
      </w:r>
      <w:r w:rsidRPr="00FD6501">
        <w:rPr>
          <w:rFonts w:cs="Arial"/>
          <w:sz w:val="28"/>
          <w:szCs w:val="28"/>
        </w:rPr>
        <w:t>perationally ready infrastructure</w:t>
      </w:r>
      <w:r>
        <w:rPr>
          <w:rFonts w:cs="Arial"/>
          <w:sz w:val="28"/>
          <w:szCs w:val="28"/>
        </w:rPr>
        <w:t xml:space="preserve"> and </w:t>
      </w:r>
      <w:r w:rsidRPr="00FD6501">
        <w:rPr>
          <w:rFonts w:cs="Arial"/>
          <w:sz w:val="28"/>
          <w:szCs w:val="28"/>
        </w:rPr>
        <w:t>end to end systems solution</w:t>
      </w:r>
      <w:r>
        <w:rPr>
          <w:rFonts w:cs="Arial"/>
          <w:sz w:val="28"/>
          <w:szCs w:val="28"/>
        </w:rPr>
        <w:t>s</w:t>
      </w:r>
      <w:r w:rsidRPr="00FD6501">
        <w:rPr>
          <w:rFonts w:cs="Arial"/>
          <w:sz w:val="28"/>
          <w:szCs w:val="28"/>
        </w:rPr>
        <w:t xml:space="preserve"> to support the SPS inspection regime at Northern Ireland points of Entry</w:t>
      </w:r>
      <w:r>
        <w:rPr>
          <w:rFonts w:cs="Arial"/>
          <w:sz w:val="28"/>
          <w:szCs w:val="28"/>
        </w:rPr>
        <w:t>, irrespective of end users have dependants or not.</w:t>
      </w:r>
    </w:p>
    <w:p w:rsidR="00DD7FC0" w:rsidRDefault="00DD7FC0" w:rsidP="00DD7FC0">
      <w:pPr>
        <w:rPr>
          <w:rFonts w:cs="Arial"/>
          <w:sz w:val="28"/>
          <w:szCs w:val="28"/>
        </w:rPr>
      </w:pPr>
      <w:r w:rsidRPr="00B92E4E">
        <w:rPr>
          <w:rFonts w:cs="Arial"/>
          <w:sz w:val="28"/>
          <w:szCs w:val="28"/>
        </w:rPr>
        <w:t>_______________________________________________________</w:t>
      </w:r>
      <w:r w:rsidR="00613527">
        <w:rPr>
          <w:rFonts w:cs="Arial"/>
          <w:sz w:val="28"/>
          <w:szCs w:val="28"/>
        </w:rPr>
        <w:t>_____</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613527" w:rsidRDefault="00613527">
      <w:pPr>
        <w:rPr>
          <w:rFonts w:cs="Arial"/>
          <w:b/>
          <w:sz w:val="28"/>
          <w:szCs w:val="28"/>
        </w:rPr>
      </w:pPr>
      <w:r>
        <w:rPr>
          <w:rFonts w:cs="Arial"/>
          <w:b/>
          <w:sz w:val="28"/>
          <w:szCs w:val="28"/>
        </w:rPr>
        <w:br w:type="page"/>
      </w: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E42C80" w:rsidRDefault="00E42C80" w:rsidP="00E42C80">
      <w:pPr>
        <w:pStyle w:val="ListParagraph"/>
        <w:autoSpaceDE w:val="0"/>
        <w:autoSpaceDN w:val="0"/>
        <w:adjustRightInd w:val="0"/>
        <w:ind w:left="360"/>
        <w:rPr>
          <w:rFonts w:cs="Arial"/>
          <w:bCs/>
          <w:sz w:val="28"/>
          <w:szCs w:val="28"/>
        </w:rPr>
      </w:pPr>
    </w:p>
    <w:p w:rsidR="00127EA5" w:rsidRDefault="00127EA5" w:rsidP="00E42C80">
      <w:pPr>
        <w:pStyle w:val="ListParagraph"/>
        <w:autoSpaceDE w:val="0"/>
        <w:autoSpaceDN w:val="0"/>
        <w:adjustRightInd w:val="0"/>
        <w:ind w:left="360"/>
        <w:rPr>
          <w:rFonts w:cs="Arial"/>
          <w:bCs/>
          <w:sz w:val="28"/>
          <w:szCs w:val="28"/>
        </w:rPr>
      </w:pPr>
    </w:p>
    <w:p w:rsidR="00B837D0"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rsidR="00613527" w:rsidRDefault="00613527" w:rsidP="00127EA5">
      <w:pPr>
        <w:pStyle w:val="ListParagraph"/>
        <w:autoSpaceDE w:val="0"/>
        <w:autoSpaceDN w:val="0"/>
        <w:adjustRightInd w:val="0"/>
        <w:ind w:left="360"/>
        <w:rPr>
          <w:rFonts w:cs="Arial"/>
          <w:bCs/>
          <w:sz w:val="28"/>
          <w:szCs w:val="28"/>
        </w:rPr>
      </w:pPr>
    </w:p>
    <w:p w:rsidR="0096413F" w:rsidRDefault="009A2C6B" w:rsidP="00127EA5">
      <w:pPr>
        <w:pStyle w:val="ListParagraph"/>
        <w:autoSpaceDE w:val="0"/>
        <w:autoSpaceDN w:val="0"/>
        <w:adjustRightInd w:val="0"/>
        <w:ind w:left="360"/>
        <w:rPr>
          <w:rFonts w:cs="Arial"/>
          <w:sz w:val="28"/>
        </w:rPr>
      </w:pPr>
      <w:r w:rsidRPr="009A2C6B">
        <w:rPr>
          <w:rFonts w:cs="Arial"/>
          <w:bCs/>
          <w:sz w:val="28"/>
          <w:szCs w:val="28"/>
        </w:rPr>
        <w:t>Given the broad alignment of declared religious belief with political affiliation in NI</w:t>
      </w:r>
      <w:r>
        <w:rPr>
          <w:rFonts w:cs="Arial"/>
          <w:bCs/>
          <w:sz w:val="28"/>
          <w:szCs w:val="28"/>
        </w:rPr>
        <w:t xml:space="preserve"> </w:t>
      </w:r>
      <w:r w:rsidRPr="009A2C6B">
        <w:rPr>
          <w:rFonts w:cs="Arial"/>
          <w:bCs/>
          <w:sz w:val="28"/>
          <w:szCs w:val="28"/>
        </w:rPr>
        <w:t xml:space="preserve">part of the Protestant community </w:t>
      </w:r>
      <w:r>
        <w:rPr>
          <w:rFonts w:cs="Arial"/>
          <w:bCs/>
          <w:sz w:val="28"/>
          <w:szCs w:val="28"/>
        </w:rPr>
        <w:t>may</w:t>
      </w:r>
      <w:r w:rsidRPr="009A2C6B">
        <w:rPr>
          <w:rFonts w:cs="Arial"/>
          <w:bCs/>
          <w:sz w:val="28"/>
          <w:szCs w:val="28"/>
        </w:rPr>
        <w:t xml:space="preserve"> fear of potential weakening of the ties with GB and compromising the unity and continuity of the United Kingdom</w:t>
      </w:r>
      <w:r>
        <w:rPr>
          <w:rFonts w:cs="Arial"/>
          <w:bCs/>
          <w:sz w:val="28"/>
          <w:szCs w:val="28"/>
        </w:rPr>
        <w:t xml:space="preserve">. However, the project </w:t>
      </w:r>
      <w:r w:rsidRPr="009A2C6B">
        <w:rPr>
          <w:rFonts w:cs="Arial"/>
          <w:bCs/>
          <w:sz w:val="28"/>
          <w:szCs w:val="28"/>
        </w:rPr>
        <w:t>is purely technical in nature</w:t>
      </w:r>
      <w:r>
        <w:rPr>
          <w:rFonts w:cs="Arial"/>
          <w:bCs/>
          <w:sz w:val="28"/>
          <w:szCs w:val="28"/>
        </w:rPr>
        <w:t xml:space="preserve"> to deliver </w:t>
      </w:r>
      <w:r w:rsidRPr="009A2C6B">
        <w:rPr>
          <w:rFonts w:cs="Arial"/>
          <w:bCs/>
          <w:sz w:val="28"/>
          <w:szCs w:val="28"/>
        </w:rPr>
        <w:t>compliance with statutory requirements under the Northern Ireland Protocol</w:t>
      </w:r>
      <w:r>
        <w:rPr>
          <w:rFonts w:cs="Arial"/>
          <w:bCs/>
          <w:sz w:val="28"/>
          <w:szCs w:val="28"/>
        </w:rPr>
        <w:t xml:space="preserve"> </w:t>
      </w:r>
      <w:r w:rsidR="00B837D0">
        <w:rPr>
          <w:rFonts w:cs="Arial"/>
          <w:bCs/>
          <w:sz w:val="28"/>
          <w:szCs w:val="28"/>
        </w:rPr>
        <w:t xml:space="preserve">and is not </w:t>
      </w:r>
      <w:r w:rsidR="00B837D0" w:rsidRPr="00921222">
        <w:rPr>
          <w:rFonts w:cs="Arial"/>
          <w:sz w:val="28"/>
        </w:rPr>
        <w:t>discriminatory</w:t>
      </w:r>
      <w:r w:rsidR="00B837D0">
        <w:rPr>
          <w:rFonts w:cs="Arial"/>
          <w:sz w:val="28"/>
        </w:rPr>
        <w:t>.</w:t>
      </w:r>
    </w:p>
    <w:p w:rsidR="00B837D0" w:rsidRDefault="00B837D0" w:rsidP="00127EA5">
      <w:pPr>
        <w:pStyle w:val="ListParagraph"/>
        <w:autoSpaceDE w:val="0"/>
        <w:autoSpaceDN w:val="0"/>
        <w:adjustRightInd w:val="0"/>
        <w:ind w:left="360"/>
        <w:rPr>
          <w:rFonts w:cs="Arial"/>
          <w:bCs/>
          <w:sz w:val="28"/>
          <w:szCs w:val="28"/>
        </w:rPr>
      </w:pPr>
    </w:p>
    <w:p w:rsidR="00530FFE" w:rsidRDefault="00B837D0" w:rsidP="00127EA5">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w:t>
      </w:r>
      <w:r>
        <w:rPr>
          <w:rFonts w:cs="Arial"/>
          <w:bCs/>
          <w:sz w:val="28"/>
          <w:szCs w:val="28"/>
        </w:rPr>
        <w:t>project</w:t>
      </w:r>
      <w:r w:rsidRPr="00B837D0">
        <w:rPr>
          <w:rFonts w:cs="Arial"/>
          <w:bCs/>
          <w:sz w:val="28"/>
          <w:szCs w:val="28"/>
        </w:rPr>
        <w:t xml:space="preserve"> would have a negative differential impact on the equality of opportunity o</w:t>
      </w:r>
      <w:r>
        <w:rPr>
          <w:rFonts w:cs="Arial"/>
          <w:bCs/>
          <w:sz w:val="28"/>
          <w:szCs w:val="28"/>
        </w:rPr>
        <w:t xml:space="preserve">n any resident </w:t>
      </w:r>
      <w:r w:rsidRPr="00B837D0">
        <w:rPr>
          <w:rFonts w:cs="Arial"/>
          <w:bCs/>
          <w:sz w:val="28"/>
          <w:szCs w:val="28"/>
        </w:rPr>
        <w:t>with different religious beliefs.</w:t>
      </w:r>
    </w:p>
    <w:p w:rsidR="00613527" w:rsidRDefault="00613527" w:rsidP="00127EA5">
      <w:pPr>
        <w:pStyle w:val="ListParagraph"/>
        <w:autoSpaceDE w:val="0"/>
        <w:autoSpaceDN w:val="0"/>
        <w:adjustRightInd w:val="0"/>
        <w:ind w:left="360"/>
        <w:rPr>
          <w:rFonts w:cs="Arial"/>
          <w:bCs/>
          <w:sz w:val="28"/>
          <w:szCs w:val="28"/>
        </w:rPr>
      </w:pPr>
    </w:p>
    <w:p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Pr>
          <w:rFonts w:cs="Arial"/>
          <w:sz w:val="28"/>
          <w:szCs w:val="28"/>
        </w:rPr>
        <w:t xml:space="preserve">   </w:t>
      </w:r>
    </w:p>
    <w:p w:rsidR="00530FFE" w:rsidRPr="0096413F" w:rsidRDefault="00613527" w:rsidP="00127EA5">
      <w:pPr>
        <w:autoSpaceDE w:val="0"/>
        <w:autoSpaceDN w:val="0"/>
        <w:adjustRightInd w:val="0"/>
        <w:ind w:left="360"/>
        <w:rPr>
          <w:rFonts w:cs="Arial"/>
          <w:bCs/>
          <w:sz w:val="28"/>
          <w:szCs w:val="28"/>
        </w:rPr>
      </w:pPr>
      <w:r>
        <w:rPr>
          <w:rFonts w:cs="Arial"/>
          <w:bCs/>
          <w:sz w:val="28"/>
          <w:szCs w:val="28"/>
        </w:rPr>
        <w:t>_____________________________________________________________</w:t>
      </w:r>
    </w:p>
    <w:p w:rsidR="00530FFE" w:rsidRPr="00530FFE" w:rsidRDefault="00530FFE" w:rsidP="00E42C80">
      <w:pPr>
        <w:pStyle w:val="ListParagraph"/>
        <w:autoSpaceDE w:val="0"/>
        <w:autoSpaceDN w:val="0"/>
        <w:adjustRightInd w:val="0"/>
        <w:ind w:left="360"/>
        <w:rPr>
          <w:rFonts w:cs="Arial"/>
          <w:b/>
          <w:bCs/>
          <w:sz w:val="28"/>
          <w:szCs w:val="28"/>
        </w:rPr>
      </w:pPr>
    </w:p>
    <w:p w:rsidR="00B837D0"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rsidR="00B837D0" w:rsidRPr="00B837D0" w:rsidRDefault="00B837D0" w:rsidP="00B837D0">
      <w:pPr>
        <w:pStyle w:val="ListParagraph"/>
        <w:autoSpaceDE w:val="0"/>
        <w:autoSpaceDN w:val="0"/>
        <w:adjustRightInd w:val="0"/>
        <w:ind w:left="360"/>
        <w:rPr>
          <w:rFonts w:cs="Arial"/>
          <w:bCs/>
          <w:sz w:val="28"/>
          <w:szCs w:val="28"/>
        </w:rPr>
      </w:pPr>
      <w:r w:rsidRPr="00B837D0">
        <w:rPr>
          <w:rFonts w:cs="Arial"/>
          <w:bCs/>
          <w:sz w:val="28"/>
          <w:szCs w:val="28"/>
        </w:rPr>
        <w:t>Given the broad alignment of religious belief and political opinion in NI the position stated in relation to</w:t>
      </w:r>
      <w:r>
        <w:rPr>
          <w:rFonts w:cs="Arial"/>
          <w:bCs/>
          <w:sz w:val="28"/>
          <w:szCs w:val="28"/>
        </w:rPr>
        <w:t xml:space="preserve"> Religious belief </w:t>
      </w:r>
      <w:r w:rsidRPr="00B837D0">
        <w:rPr>
          <w:rFonts w:cs="Arial"/>
          <w:bCs/>
          <w:sz w:val="28"/>
          <w:szCs w:val="28"/>
        </w:rPr>
        <w:t>applies in relation to political opinion</w:t>
      </w:r>
      <w:r>
        <w:rPr>
          <w:rFonts w:cs="Arial"/>
          <w:bCs/>
          <w:sz w:val="28"/>
          <w:szCs w:val="28"/>
        </w:rPr>
        <w:t>. In addition t</w:t>
      </w:r>
      <w:r w:rsidRPr="00B837D0">
        <w:rPr>
          <w:rFonts w:cs="Arial"/>
          <w:bCs/>
          <w:sz w:val="28"/>
          <w:szCs w:val="28"/>
        </w:rPr>
        <w:t>here is a general political consensus that the out workings of EU Exit are overall negative. There are calls for the Protocol to be abandoned</w:t>
      </w:r>
      <w:r>
        <w:rPr>
          <w:rFonts w:cs="Arial"/>
          <w:bCs/>
          <w:sz w:val="28"/>
          <w:szCs w:val="28"/>
        </w:rPr>
        <w:t xml:space="preserve">. </w:t>
      </w:r>
      <w:r w:rsidRPr="00B837D0">
        <w:rPr>
          <w:rFonts w:cs="Arial"/>
          <w:bCs/>
          <w:sz w:val="28"/>
          <w:szCs w:val="28"/>
        </w:rPr>
        <w:t xml:space="preserve">However, </w:t>
      </w:r>
      <w:r>
        <w:rPr>
          <w:rFonts w:cs="Arial"/>
          <w:bCs/>
          <w:sz w:val="28"/>
          <w:szCs w:val="28"/>
        </w:rPr>
        <w:t xml:space="preserve">while the NI Protocol is in place </w:t>
      </w:r>
      <w:r w:rsidRPr="00B837D0">
        <w:rPr>
          <w:rFonts w:cs="Arial"/>
          <w:bCs/>
          <w:sz w:val="28"/>
          <w:szCs w:val="28"/>
        </w:rPr>
        <w:t xml:space="preserve">the project is </w:t>
      </w:r>
      <w:r>
        <w:rPr>
          <w:rFonts w:cs="Arial"/>
          <w:bCs/>
          <w:sz w:val="28"/>
          <w:szCs w:val="28"/>
        </w:rPr>
        <w:t xml:space="preserve">needed to </w:t>
      </w:r>
      <w:r w:rsidRPr="00B837D0">
        <w:rPr>
          <w:rFonts w:cs="Arial"/>
          <w:bCs/>
          <w:sz w:val="28"/>
          <w:szCs w:val="28"/>
        </w:rPr>
        <w:t>deliver compliance with statutory requirements</w:t>
      </w:r>
      <w:r>
        <w:rPr>
          <w:rFonts w:cs="Arial"/>
          <w:bCs/>
          <w:sz w:val="28"/>
          <w:szCs w:val="28"/>
        </w:rPr>
        <w:t>.</w:t>
      </w:r>
    </w:p>
    <w:p w:rsidR="00B837D0" w:rsidRPr="00B837D0" w:rsidRDefault="00B837D0" w:rsidP="00B837D0">
      <w:pPr>
        <w:pStyle w:val="ListParagraph"/>
        <w:autoSpaceDE w:val="0"/>
        <w:autoSpaceDN w:val="0"/>
        <w:adjustRightInd w:val="0"/>
        <w:ind w:left="360"/>
        <w:rPr>
          <w:rFonts w:cs="Arial"/>
          <w:bCs/>
          <w:sz w:val="28"/>
          <w:szCs w:val="28"/>
        </w:rPr>
      </w:pPr>
    </w:p>
    <w:p w:rsidR="0096413F" w:rsidRDefault="00B837D0" w:rsidP="00B837D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with different </w:t>
      </w:r>
      <w:r>
        <w:rPr>
          <w:rFonts w:cs="Arial"/>
          <w:bCs/>
          <w:sz w:val="28"/>
          <w:szCs w:val="28"/>
        </w:rPr>
        <w:t>Political Opinions</w:t>
      </w:r>
      <w:r w:rsidRPr="00B837D0">
        <w:rPr>
          <w:rFonts w:cs="Arial"/>
          <w:bCs/>
          <w:sz w:val="28"/>
          <w:szCs w:val="28"/>
        </w:rPr>
        <w:t>.</w:t>
      </w: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Pr>
          <w:rFonts w:cs="Arial"/>
          <w:sz w:val="28"/>
          <w:szCs w:val="28"/>
        </w:rPr>
        <w:t xml:space="preserve">   </w:t>
      </w:r>
    </w:p>
    <w:p w:rsidR="0096413F" w:rsidRDefault="00613527" w:rsidP="00127EA5">
      <w:pPr>
        <w:pStyle w:val="ListParagraph"/>
        <w:autoSpaceDE w:val="0"/>
        <w:autoSpaceDN w:val="0"/>
        <w:adjustRightInd w:val="0"/>
        <w:ind w:left="360"/>
        <w:rPr>
          <w:rFonts w:cs="Arial"/>
          <w:bCs/>
          <w:sz w:val="28"/>
          <w:szCs w:val="28"/>
        </w:rPr>
      </w:pPr>
      <w:r>
        <w:rPr>
          <w:rFonts w:cs="Arial"/>
          <w:bCs/>
          <w:sz w:val="28"/>
          <w:szCs w:val="28"/>
        </w:rPr>
        <w:t>____________________________________________________________</w:t>
      </w: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530FFE" w:rsidRDefault="00530FFE" w:rsidP="00127EA5">
      <w:pPr>
        <w:pStyle w:val="ListParagraph"/>
        <w:autoSpaceDE w:val="0"/>
        <w:autoSpaceDN w:val="0"/>
        <w:adjustRightInd w:val="0"/>
        <w:ind w:left="360"/>
        <w:rPr>
          <w:rFonts w:cs="Arial"/>
          <w:bCs/>
          <w:sz w:val="28"/>
          <w:szCs w:val="28"/>
        </w:rPr>
      </w:pPr>
    </w:p>
    <w:p w:rsidR="00B837D0" w:rsidRDefault="0096413F" w:rsidP="00B837D0">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rsidR="00B837D0" w:rsidRPr="00B837D0" w:rsidRDefault="00B837D0" w:rsidP="00B837D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B837D0" w:rsidRPr="00B837D0" w:rsidRDefault="00B837D0" w:rsidP="00B837D0">
      <w:pPr>
        <w:pStyle w:val="ListParagraph"/>
        <w:autoSpaceDE w:val="0"/>
        <w:autoSpaceDN w:val="0"/>
        <w:adjustRightInd w:val="0"/>
        <w:ind w:left="360"/>
        <w:rPr>
          <w:rFonts w:cs="Arial"/>
          <w:bCs/>
          <w:sz w:val="28"/>
          <w:szCs w:val="28"/>
        </w:rPr>
      </w:pPr>
    </w:p>
    <w:p w:rsidR="0096413F" w:rsidRDefault="00B837D0" w:rsidP="00B837D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sidR="006E4160">
        <w:rPr>
          <w:rFonts w:cs="Arial"/>
          <w:bCs/>
          <w:sz w:val="28"/>
          <w:szCs w:val="28"/>
        </w:rPr>
        <w:t>in different racial groups</w:t>
      </w:r>
      <w:r w:rsidRPr="00B837D0">
        <w:rPr>
          <w:rFonts w:cs="Arial"/>
          <w:bCs/>
          <w:sz w:val="28"/>
          <w:szCs w:val="28"/>
        </w:rPr>
        <w:t>.</w:t>
      </w:r>
    </w:p>
    <w:p w:rsidR="00530FFE" w:rsidRPr="00BB0620"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Pr>
          <w:rFonts w:cs="Arial"/>
          <w:sz w:val="28"/>
          <w:szCs w:val="28"/>
        </w:rPr>
        <w:t xml:space="preserve">   </w:t>
      </w:r>
    </w:p>
    <w:p w:rsidR="00BB0620" w:rsidRDefault="00613527" w:rsidP="00127EA5">
      <w:pPr>
        <w:pStyle w:val="ListParagraph"/>
        <w:autoSpaceDE w:val="0"/>
        <w:autoSpaceDN w:val="0"/>
        <w:adjustRightInd w:val="0"/>
        <w:ind w:left="360"/>
        <w:rPr>
          <w:rFonts w:cs="Arial"/>
          <w:bCs/>
          <w:sz w:val="28"/>
          <w:szCs w:val="28"/>
        </w:rPr>
      </w:pPr>
      <w:r>
        <w:rPr>
          <w:rFonts w:cs="Arial"/>
          <w:bCs/>
          <w:sz w:val="28"/>
          <w:szCs w:val="28"/>
        </w:rPr>
        <w:t>____________________________________________________________</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in relation to their age</w:t>
      </w:r>
      <w:r w:rsidRPr="00B837D0">
        <w:rPr>
          <w:rFonts w:cs="Arial"/>
          <w:bCs/>
          <w:sz w:val="28"/>
          <w:szCs w:val="28"/>
        </w:rPr>
        <w:t>.</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613527">
        <w:rPr>
          <w:rFonts w:cs="Arial"/>
          <w:b/>
          <w:bCs/>
          <w:sz w:val="28"/>
          <w:szCs w:val="28"/>
        </w:rPr>
        <w:t>?</w:t>
      </w:r>
      <w:r w:rsidRPr="00613527">
        <w:rPr>
          <w:rFonts w:cs="Arial"/>
          <w:bCs/>
          <w:sz w:val="28"/>
          <w:szCs w:val="28"/>
        </w:rPr>
        <w:t xml:space="preserve">  </w:t>
      </w:r>
      <w:r w:rsidRPr="00B51051">
        <w:rPr>
          <w:rFonts w:cs="Arial"/>
          <w:sz w:val="28"/>
          <w:szCs w:val="28"/>
        </w:rPr>
        <w:t>None</w:t>
      </w:r>
      <w:r w:rsidRPr="00C655B9">
        <w:rPr>
          <w:rFonts w:cs="Arial"/>
          <w:sz w:val="28"/>
          <w:szCs w:val="28"/>
        </w:rPr>
        <w:t xml:space="preserve"> </w:t>
      </w:r>
      <w:r>
        <w:rPr>
          <w:rFonts w:cs="Arial"/>
          <w:sz w:val="28"/>
          <w:szCs w:val="28"/>
        </w:rPr>
        <w:t xml:space="preserve">  </w:t>
      </w:r>
    </w:p>
    <w:p w:rsidR="00530FFE" w:rsidRDefault="00613527"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Default="00530FFE" w:rsidP="00127EA5">
      <w:pPr>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in relation to their marital status</w:t>
      </w:r>
      <w:r w:rsidRPr="00B837D0">
        <w:rPr>
          <w:rFonts w:cs="Arial"/>
          <w:bCs/>
          <w:sz w:val="28"/>
          <w:szCs w:val="28"/>
        </w:rPr>
        <w:t>.</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613527">
        <w:rPr>
          <w:rFonts w:cs="Arial"/>
          <w:sz w:val="28"/>
          <w:szCs w:val="28"/>
        </w:rPr>
        <w:t>None</w:t>
      </w:r>
      <w:r>
        <w:rPr>
          <w:rFonts w:cs="Arial"/>
          <w:sz w:val="28"/>
          <w:szCs w:val="28"/>
        </w:rPr>
        <w:t xml:space="preserve">   </w:t>
      </w:r>
    </w:p>
    <w:p w:rsidR="00530FFE" w:rsidRDefault="00613527"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Default="00530FFE" w:rsidP="00127EA5">
      <w:pPr>
        <w:autoSpaceDE w:val="0"/>
        <w:autoSpaceDN w:val="0"/>
        <w:adjustRightInd w:val="0"/>
        <w:ind w:left="360"/>
        <w:rPr>
          <w:rFonts w:cs="Arial"/>
          <w:sz w:val="28"/>
          <w:szCs w:val="28"/>
        </w:rPr>
      </w:pPr>
    </w:p>
    <w:p w:rsidR="00DD62F3"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in relation to their sexual orientation</w:t>
      </w:r>
      <w:r w:rsidRPr="00B837D0">
        <w:rPr>
          <w:rFonts w:cs="Arial"/>
          <w:bCs/>
          <w:sz w:val="28"/>
          <w:szCs w:val="28"/>
        </w:rPr>
        <w:t>.</w:t>
      </w:r>
    </w:p>
    <w:p w:rsidR="00613527" w:rsidRPr="00DD62F3" w:rsidRDefault="00613527"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sidR="00613527">
        <w:rPr>
          <w:rFonts w:cs="Arial"/>
          <w:sz w:val="28"/>
          <w:szCs w:val="28"/>
        </w:rPr>
        <w:t xml:space="preserve">   </w:t>
      </w:r>
    </w:p>
    <w:p w:rsidR="00530FFE" w:rsidRDefault="00613527"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Default="00530FFE" w:rsidP="00127EA5">
      <w:pPr>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6E4160">
        <w:rPr>
          <w:rFonts w:cs="Arial"/>
          <w:bCs/>
          <w:sz w:val="28"/>
          <w:szCs w:val="28"/>
        </w:rPr>
        <w:t xml:space="preserve"> </w:t>
      </w:r>
    </w:p>
    <w:p w:rsidR="00613527" w:rsidRDefault="00613527" w:rsidP="00127EA5">
      <w:pPr>
        <w:pStyle w:val="ListParagraph"/>
        <w:autoSpaceDE w:val="0"/>
        <w:autoSpaceDN w:val="0"/>
        <w:adjustRightInd w:val="0"/>
        <w:ind w:left="360"/>
        <w:rPr>
          <w:rFonts w:cs="Arial"/>
          <w:bCs/>
          <w:sz w:val="28"/>
          <w:szCs w:val="28"/>
        </w:rPr>
      </w:pP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irrespective of their gender</w:t>
      </w:r>
      <w:r w:rsidRPr="00B837D0">
        <w:rPr>
          <w:rFonts w:cs="Arial"/>
          <w:bCs/>
          <w:sz w:val="28"/>
          <w:szCs w:val="28"/>
        </w:rPr>
        <w:t>.</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613527"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Pr="0096413F" w:rsidRDefault="00530FFE" w:rsidP="00127EA5">
      <w:pPr>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rsidR="00613527" w:rsidRDefault="00613527" w:rsidP="00127EA5">
      <w:pPr>
        <w:pStyle w:val="ListParagraph"/>
        <w:autoSpaceDE w:val="0"/>
        <w:autoSpaceDN w:val="0"/>
        <w:adjustRightInd w:val="0"/>
        <w:ind w:left="360"/>
        <w:rPr>
          <w:rFonts w:cs="Arial"/>
          <w:bCs/>
          <w:sz w:val="28"/>
          <w:szCs w:val="28"/>
        </w:rPr>
      </w:pP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in relation to their disability</w:t>
      </w:r>
      <w:r w:rsidRPr="00B837D0">
        <w:rPr>
          <w:rFonts w:cs="Arial"/>
          <w:bCs/>
          <w:sz w:val="28"/>
          <w:szCs w:val="28"/>
        </w:rPr>
        <w:t>.</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Pr>
          <w:rFonts w:cs="Arial"/>
          <w:sz w:val="28"/>
          <w:szCs w:val="28"/>
        </w:rPr>
        <w:t xml:space="preserve">   </w:t>
      </w:r>
    </w:p>
    <w:p w:rsidR="00530FFE" w:rsidRDefault="00613527"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Pr="0096413F" w:rsidRDefault="00530FFE" w:rsidP="00127EA5">
      <w:pPr>
        <w:autoSpaceDE w:val="0"/>
        <w:autoSpaceDN w:val="0"/>
        <w:adjustRightInd w:val="0"/>
        <w:ind w:left="360"/>
        <w:rPr>
          <w:rFonts w:cs="Arial"/>
          <w:bCs/>
          <w:sz w:val="28"/>
          <w:szCs w:val="28"/>
        </w:rPr>
      </w:pPr>
    </w:p>
    <w:p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rsidR="006E4160" w:rsidRPr="00B837D0" w:rsidRDefault="006E4160" w:rsidP="006E4160">
      <w:pPr>
        <w:pStyle w:val="ListParagraph"/>
        <w:autoSpaceDE w:val="0"/>
        <w:autoSpaceDN w:val="0"/>
        <w:adjustRightInd w:val="0"/>
        <w:ind w:left="360"/>
        <w:rPr>
          <w:rFonts w:cs="Arial"/>
          <w:bCs/>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 and is not discriminatory.</w:t>
      </w:r>
    </w:p>
    <w:p w:rsidR="006E4160" w:rsidRPr="00B837D0" w:rsidRDefault="006E4160" w:rsidP="006E4160">
      <w:pPr>
        <w:pStyle w:val="ListParagraph"/>
        <w:autoSpaceDE w:val="0"/>
        <w:autoSpaceDN w:val="0"/>
        <w:adjustRightInd w:val="0"/>
        <w:ind w:left="360"/>
        <w:rPr>
          <w:rFonts w:cs="Arial"/>
          <w:bCs/>
          <w:sz w:val="28"/>
          <w:szCs w:val="28"/>
        </w:rPr>
      </w:pPr>
    </w:p>
    <w:p w:rsidR="006E4160" w:rsidRDefault="006E4160" w:rsidP="006E4160">
      <w:pPr>
        <w:pStyle w:val="ListParagraph"/>
        <w:autoSpaceDE w:val="0"/>
        <w:autoSpaceDN w:val="0"/>
        <w:adjustRightInd w:val="0"/>
        <w:ind w:left="360"/>
        <w:rPr>
          <w:rFonts w:cs="Arial"/>
          <w:bCs/>
          <w:sz w:val="28"/>
          <w:szCs w:val="28"/>
        </w:rPr>
      </w:pPr>
      <w:r w:rsidRPr="00B837D0">
        <w:rPr>
          <w:rFonts w:cs="Arial"/>
          <w:bCs/>
          <w:sz w:val="28"/>
          <w:szCs w:val="28"/>
        </w:rPr>
        <w:t xml:space="preserve">There is no evidence to suggest the project would have a negative differential impact on the equality of opportunity on any resident </w:t>
      </w:r>
      <w:r>
        <w:rPr>
          <w:rFonts w:cs="Arial"/>
          <w:bCs/>
          <w:sz w:val="28"/>
          <w:szCs w:val="28"/>
        </w:rPr>
        <w:t>whether or not they have dependents</w:t>
      </w:r>
      <w:r w:rsidRPr="00B837D0">
        <w:rPr>
          <w:rFonts w:cs="Arial"/>
          <w:bCs/>
          <w:sz w:val="28"/>
          <w:szCs w:val="28"/>
        </w:rPr>
        <w:t>.</w:t>
      </w:r>
    </w:p>
    <w:p w:rsidR="00613527" w:rsidRPr="00DD62F3" w:rsidRDefault="00613527"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None</w:t>
      </w:r>
      <w:r>
        <w:rPr>
          <w:rFonts w:cs="Arial"/>
          <w:sz w:val="28"/>
          <w:szCs w:val="28"/>
        </w:rPr>
        <w:t xml:space="preserve">   </w:t>
      </w:r>
    </w:p>
    <w:p w:rsidR="00530FFE" w:rsidRDefault="008166E3" w:rsidP="00127EA5">
      <w:pPr>
        <w:autoSpaceDE w:val="0"/>
        <w:autoSpaceDN w:val="0"/>
        <w:adjustRightInd w:val="0"/>
        <w:ind w:left="360"/>
        <w:rPr>
          <w:rFonts w:cs="Arial"/>
          <w:sz w:val="28"/>
          <w:szCs w:val="28"/>
        </w:rPr>
      </w:pPr>
      <w:r>
        <w:rPr>
          <w:rFonts w:cs="Arial"/>
          <w:sz w:val="28"/>
          <w:szCs w:val="28"/>
        </w:rPr>
        <w:t>____________________________________________________________</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p>
    <w:p w:rsidR="00625F15" w:rsidRDefault="00625F15" w:rsidP="00EA4088">
      <w:pPr>
        <w:ind w:left="360"/>
        <w:rPr>
          <w:b/>
          <w:bCs/>
          <w:sz w:val="28"/>
          <w:szCs w:val="28"/>
        </w:rPr>
      </w:pPr>
    </w:p>
    <w:p w:rsidR="00C82DA4" w:rsidRPr="006E4160" w:rsidRDefault="006E4160" w:rsidP="00EA4088">
      <w:pPr>
        <w:ind w:left="360"/>
        <w:rPr>
          <w:bCs/>
          <w:sz w:val="28"/>
          <w:szCs w:val="28"/>
        </w:rPr>
      </w:pPr>
      <w:r w:rsidRPr="006E4160">
        <w:rPr>
          <w:bCs/>
          <w:sz w:val="28"/>
          <w:szCs w:val="28"/>
        </w:rPr>
        <w:t xml:space="preserve">No, this project is specifically intended to provide </w:t>
      </w:r>
      <w:r>
        <w:rPr>
          <w:bCs/>
          <w:sz w:val="28"/>
          <w:szCs w:val="28"/>
        </w:rPr>
        <w:t xml:space="preserve">compliance with statutory rules under the Northern Ireland Protocol and impact on a </w:t>
      </w:r>
      <w:r w:rsidRPr="006E4160">
        <w:rPr>
          <w:bCs/>
          <w:sz w:val="28"/>
          <w:szCs w:val="28"/>
        </w:rPr>
        <w:t>particular section 75 categories.</w:t>
      </w:r>
    </w:p>
    <w:p w:rsidR="00625F15" w:rsidRDefault="00625F15" w:rsidP="00EA4088">
      <w:pPr>
        <w:ind w:left="360"/>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p>
    <w:p w:rsidR="00625F15" w:rsidRDefault="00625F15" w:rsidP="00EA4088">
      <w:pPr>
        <w:ind w:left="360"/>
        <w:rPr>
          <w:b/>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Racial Group</w:t>
      </w:r>
    </w:p>
    <w:p w:rsidR="00625F15" w:rsidRDefault="00625F15" w:rsidP="00EA4088">
      <w:pPr>
        <w:ind w:left="360"/>
        <w:rPr>
          <w:b/>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p>
    <w:p w:rsidR="00625F15" w:rsidRPr="00625F15" w:rsidRDefault="00625F15" w:rsidP="00EA4088">
      <w:pPr>
        <w:ind w:left="360"/>
        <w:rPr>
          <w:b/>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Marital Status</w:t>
      </w:r>
    </w:p>
    <w:p w:rsidR="00625F15" w:rsidRDefault="00625F15" w:rsidP="00EA4088">
      <w:pPr>
        <w:ind w:left="360"/>
        <w:rPr>
          <w:b/>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625F15" w:rsidRDefault="00625F15" w:rsidP="00EA4088">
      <w:pPr>
        <w:ind w:left="360"/>
        <w:rPr>
          <w:b/>
          <w:bCs/>
          <w:sz w:val="28"/>
          <w:szCs w:val="28"/>
        </w:rPr>
      </w:pPr>
    </w:p>
    <w:p w:rsidR="00625F15" w:rsidRPr="00625F15"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p>
    <w:p w:rsidR="008166E3" w:rsidRDefault="008166E3" w:rsidP="006E4160">
      <w:pPr>
        <w:ind w:left="360"/>
        <w:rPr>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p>
    <w:p w:rsidR="00625F15" w:rsidRDefault="00625F15" w:rsidP="00EA4088">
      <w:pPr>
        <w:ind w:left="360"/>
        <w:rPr>
          <w:b/>
          <w:bCs/>
          <w:sz w:val="28"/>
          <w:szCs w:val="28"/>
        </w:rPr>
      </w:pPr>
    </w:p>
    <w:p w:rsidR="006E4160" w:rsidRPr="006E4160" w:rsidRDefault="006E4160" w:rsidP="006E4160">
      <w:pPr>
        <w:ind w:left="360"/>
        <w:rPr>
          <w:bCs/>
          <w:sz w:val="28"/>
          <w:szCs w:val="28"/>
        </w:rPr>
      </w:pPr>
      <w:r w:rsidRPr="006E4160">
        <w:rPr>
          <w:bCs/>
          <w:sz w:val="28"/>
          <w:szCs w:val="28"/>
        </w:rPr>
        <w:t xml:space="preserve">No, </w:t>
      </w:r>
      <w:r w:rsidR="008166E3">
        <w:rPr>
          <w:bCs/>
          <w:sz w:val="28"/>
          <w:szCs w:val="28"/>
        </w:rPr>
        <w:t>see above</w:t>
      </w:r>
      <w:r w:rsidRPr="006E4160">
        <w:rPr>
          <w:bCs/>
          <w:sz w:val="28"/>
          <w:szCs w:val="28"/>
        </w:rPr>
        <w:t>.</w:t>
      </w:r>
    </w:p>
    <w:p w:rsidR="00625F15" w:rsidRDefault="00625F15" w:rsidP="00EA4088">
      <w:pPr>
        <w:ind w:left="360"/>
        <w:rPr>
          <w:b/>
          <w:bCs/>
          <w:sz w:val="28"/>
          <w:szCs w:val="28"/>
        </w:rPr>
      </w:pPr>
    </w:p>
    <w:p w:rsidR="00625F15" w:rsidRPr="00625F15"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p>
    <w:p w:rsidR="000A1318" w:rsidRDefault="000A1318" w:rsidP="008166E3">
      <w:pPr>
        <w:spacing w:line="120" w:lineRule="exact"/>
        <w:ind w:left="357"/>
        <w:rPr>
          <w:b/>
          <w:bCs/>
          <w:sz w:val="28"/>
          <w:szCs w:val="28"/>
        </w:rPr>
      </w:pPr>
    </w:p>
    <w:p w:rsidR="008166E3" w:rsidRDefault="006E4160" w:rsidP="006E4160">
      <w:pPr>
        <w:ind w:left="360"/>
        <w:rPr>
          <w:bCs/>
          <w:sz w:val="28"/>
          <w:szCs w:val="28"/>
        </w:rPr>
      </w:pPr>
      <w:r w:rsidRPr="006E4160">
        <w:rPr>
          <w:bCs/>
          <w:sz w:val="28"/>
          <w:szCs w:val="28"/>
        </w:rPr>
        <w:t xml:space="preserve">No, </w:t>
      </w:r>
      <w:r w:rsidR="008166E3">
        <w:rPr>
          <w:bCs/>
          <w:sz w:val="28"/>
          <w:szCs w:val="28"/>
        </w:rPr>
        <w:t>see above.</w:t>
      </w:r>
    </w:p>
    <w:p w:rsidR="00625F15" w:rsidRDefault="00625F15" w:rsidP="008166E3">
      <w:pPr>
        <w:spacing w:line="120" w:lineRule="atLeast"/>
        <w:ind w:left="357"/>
        <w:rPr>
          <w:b/>
          <w:bCs/>
          <w:sz w:val="28"/>
          <w:szCs w:val="28"/>
        </w:rPr>
      </w:pPr>
    </w:p>
    <w:p w:rsidR="00C82DA4" w:rsidRDefault="00BD2AEC" w:rsidP="00EA4088">
      <w:pPr>
        <w:ind w:left="360"/>
        <w:rPr>
          <w:b/>
          <w:bCs/>
          <w:sz w:val="28"/>
          <w:szCs w:val="28"/>
        </w:rPr>
      </w:pPr>
      <w:r w:rsidRPr="00625F15">
        <w:rPr>
          <w:b/>
          <w:bCs/>
          <w:i/>
          <w:sz w:val="28"/>
          <w:szCs w:val="28"/>
          <w:u w:val="single"/>
        </w:rPr>
        <w:t>Dependants</w:t>
      </w:r>
    </w:p>
    <w:p w:rsidR="00625F15" w:rsidRPr="00625F15" w:rsidRDefault="00625F15" w:rsidP="008166E3">
      <w:pPr>
        <w:spacing w:line="120" w:lineRule="exact"/>
        <w:ind w:left="357"/>
        <w:rPr>
          <w:b/>
          <w:bCs/>
          <w:sz w:val="28"/>
          <w:szCs w:val="28"/>
        </w:rPr>
      </w:pPr>
    </w:p>
    <w:p w:rsidR="008166E3" w:rsidRDefault="006E4160" w:rsidP="006E4160">
      <w:pPr>
        <w:ind w:left="360"/>
        <w:rPr>
          <w:bCs/>
          <w:sz w:val="28"/>
          <w:szCs w:val="28"/>
        </w:rPr>
      </w:pPr>
      <w:r w:rsidRPr="006E4160">
        <w:rPr>
          <w:bCs/>
          <w:sz w:val="28"/>
          <w:szCs w:val="28"/>
        </w:rPr>
        <w:t xml:space="preserve">No, </w:t>
      </w:r>
      <w:r w:rsidR="008166E3">
        <w:rPr>
          <w:bCs/>
          <w:sz w:val="28"/>
          <w:szCs w:val="28"/>
        </w:rPr>
        <w:t>see above.</w:t>
      </w: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D42C7A" w:rsidRPr="00B51051">
        <w:rPr>
          <w:rFonts w:cs="Arial"/>
          <w:bCs/>
          <w:sz w:val="28"/>
          <w:szCs w:val="28"/>
        </w:rPr>
        <w:t>Source of division tension and alienation as potential impacts and long term consequences are perceived differently by people from different religious</w:t>
      </w:r>
      <w:r w:rsidR="00803F15" w:rsidRPr="00B51051">
        <w:rPr>
          <w:rFonts w:cs="Arial"/>
          <w:bCs/>
          <w:sz w:val="28"/>
          <w:szCs w:val="28"/>
        </w:rPr>
        <w:t>,</w:t>
      </w:r>
      <w:r w:rsidR="00B51051" w:rsidRPr="00B51051">
        <w:rPr>
          <w:rFonts w:cs="Arial"/>
          <w:bCs/>
          <w:sz w:val="28"/>
          <w:szCs w:val="28"/>
        </w:rPr>
        <w:t xml:space="preserve"> </w:t>
      </w:r>
      <w:r w:rsidR="00803F15" w:rsidRPr="00B51051">
        <w:rPr>
          <w:rFonts w:cs="Arial"/>
          <w:bCs/>
          <w:sz w:val="28"/>
          <w:szCs w:val="28"/>
        </w:rPr>
        <w:t xml:space="preserve">political and community </w:t>
      </w:r>
      <w:r w:rsidR="00D42C7A" w:rsidRPr="00B51051">
        <w:rPr>
          <w:rFonts w:cs="Arial"/>
          <w:bCs/>
          <w:sz w:val="28"/>
          <w:szCs w:val="28"/>
        </w:rPr>
        <w:t>backgrounds.</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Major</w:t>
      </w:r>
    </w:p>
    <w:p w:rsidR="008925FE" w:rsidRDefault="008166E3" w:rsidP="008779A1">
      <w:pPr>
        <w:autoSpaceDE w:val="0"/>
        <w:autoSpaceDN w:val="0"/>
        <w:adjustRightInd w:val="0"/>
        <w:ind w:left="360"/>
        <w:rPr>
          <w:rFonts w:cs="Arial"/>
          <w:bCs/>
          <w:sz w:val="28"/>
          <w:szCs w:val="28"/>
        </w:rPr>
      </w:pPr>
      <w:r>
        <w:rPr>
          <w:rFonts w:cs="Arial"/>
          <w:bCs/>
          <w:sz w:val="28"/>
          <w:szCs w:val="28"/>
        </w:rPr>
        <w:t>____________________________________________________________</w:t>
      </w:r>
    </w:p>
    <w:p w:rsidR="008925FE" w:rsidRPr="0096413F" w:rsidRDefault="008925FE" w:rsidP="008779A1">
      <w:pPr>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D42C7A">
        <w:rPr>
          <w:rFonts w:cs="Arial"/>
          <w:bCs/>
          <w:sz w:val="28"/>
          <w:szCs w:val="28"/>
        </w:rPr>
        <w:t xml:space="preserve">As above </w:t>
      </w:r>
    </w:p>
    <w:p w:rsidR="008925FE" w:rsidRDefault="008925FE" w:rsidP="008779A1">
      <w:pPr>
        <w:pStyle w:val="ListParagraph"/>
        <w:autoSpaceDE w:val="0"/>
        <w:autoSpaceDN w:val="0"/>
        <w:adjustRightInd w:val="0"/>
        <w:ind w:left="360"/>
        <w:rPr>
          <w:rFonts w:cs="Arial"/>
          <w:bCs/>
          <w:sz w:val="28"/>
          <w:szCs w:val="28"/>
        </w:rPr>
      </w:pPr>
    </w:p>
    <w:p w:rsidR="008925FE"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51051">
        <w:rPr>
          <w:rFonts w:cs="Arial"/>
          <w:sz w:val="28"/>
          <w:szCs w:val="28"/>
        </w:rPr>
        <w:t>Major</w:t>
      </w:r>
    </w:p>
    <w:p w:rsidR="008925FE" w:rsidRDefault="008166E3" w:rsidP="008779A1">
      <w:pPr>
        <w:autoSpaceDE w:val="0"/>
        <w:autoSpaceDN w:val="0"/>
        <w:adjustRightInd w:val="0"/>
        <w:ind w:left="360"/>
        <w:rPr>
          <w:rFonts w:cs="Arial"/>
          <w:sz w:val="28"/>
          <w:szCs w:val="28"/>
        </w:rPr>
      </w:pPr>
      <w:r>
        <w:rPr>
          <w:rFonts w:cs="Arial"/>
          <w:sz w:val="28"/>
          <w:szCs w:val="28"/>
        </w:rPr>
        <w:t>____________________________________________________________</w:t>
      </w:r>
    </w:p>
    <w:p w:rsidR="008925FE" w:rsidRDefault="008925FE" w:rsidP="008779A1">
      <w:pPr>
        <w:autoSpaceDE w:val="0"/>
        <w:autoSpaceDN w:val="0"/>
        <w:adjustRightInd w:val="0"/>
        <w:ind w:left="360"/>
        <w:rPr>
          <w:rFonts w:cs="Arial"/>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rsidR="008166E3" w:rsidRDefault="008166E3" w:rsidP="008779A1">
      <w:pPr>
        <w:pStyle w:val="ListParagraph"/>
        <w:autoSpaceDE w:val="0"/>
        <w:autoSpaceDN w:val="0"/>
        <w:adjustRightInd w:val="0"/>
        <w:ind w:left="360"/>
        <w:rPr>
          <w:rFonts w:cs="Arial"/>
          <w:bCs/>
          <w:sz w:val="28"/>
          <w:szCs w:val="28"/>
        </w:rPr>
      </w:pPr>
    </w:p>
    <w:p w:rsidR="00B521D9" w:rsidRDefault="00B521D9" w:rsidP="008779A1">
      <w:pPr>
        <w:pStyle w:val="ListParagraph"/>
        <w:autoSpaceDE w:val="0"/>
        <w:autoSpaceDN w:val="0"/>
        <w:adjustRightInd w:val="0"/>
        <w:ind w:left="360"/>
        <w:rPr>
          <w:rFonts w:cs="Arial"/>
          <w:bCs/>
          <w:sz w:val="28"/>
          <w:szCs w:val="28"/>
        </w:rPr>
      </w:pPr>
      <w:r>
        <w:rPr>
          <w:rFonts w:cs="Arial"/>
          <w:bCs/>
          <w:sz w:val="28"/>
          <w:szCs w:val="28"/>
        </w:rPr>
        <w:t xml:space="preserve">The Northern Ireland Protocol is a source of tension, however, this project deals specifically with compliance with statutory requirements and delivery </w:t>
      </w:r>
      <w:r w:rsidR="004D43CC">
        <w:rPr>
          <w:rFonts w:cs="Arial"/>
          <w:bCs/>
          <w:sz w:val="28"/>
          <w:szCs w:val="28"/>
        </w:rPr>
        <w:t>will not</w:t>
      </w:r>
      <w:r>
        <w:rPr>
          <w:rFonts w:cs="Arial"/>
          <w:bCs/>
          <w:sz w:val="28"/>
          <w:szCs w:val="28"/>
        </w:rPr>
        <w:t xml:space="preserve"> impact any one specific group more or less than another</w:t>
      </w:r>
      <w:r w:rsidR="004D43CC">
        <w:rPr>
          <w:rFonts w:cs="Arial"/>
          <w:bCs/>
          <w:sz w:val="28"/>
          <w:szCs w:val="28"/>
        </w:rPr>
        <w:t xml:space="preserve"> so is unlikely to impact on relations with any one section 75 group</w:t>
      </w:r>
      <w:r w:rsidRPr="00B521D9">
        <w:rPr>
          <w:rFonts w:cs="Arial"/>
          <w:bCs/>
          <w:sz w:val="28"/>
          <w:szCs w:val="28"/>
        </w:rPr>
        <w:t>.</w:t>
      </w:r>
    </w:p>
    <w:p w:rsidR="008925FE" w:rsidRPr="00BB0620" w:rsidRDefault="008925FE" w:rsidP="008779A1">
      <w:pPr>
        <w:pStyle w:val="ListParagraph"/>
        <w:autoSpaceDE w:val="0"/>
        <w:autoSpaceDN w:val="0"/>
        <w:adjustRightInd w:val="0"/>
        <w:ind w:left="360"/>
        <w:rPr>
          <w:rFonts w:cs="Arial"/>
          <w:bCs/>
          <w:sz w:val="28"/>
          <w:szCs w:val="28"/>
        </w:rPr>
      </w:pPr>
    </w:p>
    <w:p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6E4160" w:rsidRPr="00B51051">
        <w:rPr>
          <w:rFonts w:cs="Arial"/>
          <w:sz w:val="28"/>
          <w:szCs w:val="28"/>
        </w:rPr>
        <w:t>None</w:t>
      </w:r>
      <w:r w:rsidR="006E4160">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EA4088" w:rsidRDefault="00EA4088" w:rsidP="00EA4088">
      <w:pPr>
        <w:ind w:left="360"/>
        <w:rPr>
          <w:bCs/>
          <w:sz w:val="28"/>
          <w:szCs w:val="28"/>
          <w:u w:val="single"/>
        </w:rPr>
      </w:pPr>
      <w:r w:rsidRPr="008925FE">
        <w:rPr>
          <w:b/>
          <w:bCs/>
          <w:i/>
          <w:sz w:val="28"/>
          <w:szCs w:val="28"/>
        </w:rPr>
        <w:t>Religious Belief</w:t>
      </w:r>
    </w:p>
    <w:p w:rsidR="008925FE" w:rsidRDefault="008925FE" w:rsidP="00EA4088">
      <w:pPr>
        <w:ind w:left="360"/>
        <w:rPr>
          <w:bCs/>
          <w:sz w:val="28"/>
          <w:szCs w:val="28"/>
          <w:u w:val="single"/>
        </w:rPr>
      </w:pPr>
    </w:p>
    <w:p w:rsidR="008925FE" w:rsidRDefault="008166E3" w:rsidP="00EA4088">
      <w:pPr>
        <w:ind w:left="360"/>
        <w:rPr>
          <w:bCs/>
          <w:sz w:val="28"/>
          <w:szCs w:val="28"/>
        </w:rPr>
      </w:pPr>
      <w:r>
        <w:rPr>
          <w:bCs/>
          <w:sz w:val="28"/>
          <w:szCs w:val="28"/>
        </w:rPr>
        <w:t xml:space="preserve">Yes, </w:t>
      </w:r>
      <w:r w:rsidR="00D42C7A" w:rsidRPr="00B51051">
        <w:rPr>
          <w:bCs/>
          <w:sz w:val="28"/>
          <w:szCs w:val="28"/>
        </w:rPr>
        <w:t>Community engagement with schools and education facilities provide an insight in to work at the ports</w:t>
      </w:r>
      <w:r w:rsidR="00803F15" w:rsidRPr="00B51051">
        <w:rPr>
          <w:bCs/>
          <w:sz w:val="28"/>
          <w:szCs w:val="28"/>
        </w:rPr>
        <w:t>.  Opportunity to highlight</w:t>
      </w:r>
      <w:r w:rsidR="00D42C7A" w:rsidRPr="00B51051">
        <w:rPr>
          <w:bCs/>
          <w:sz w:val="28"/>
          <w:szCs w:val="28"/>
        </w:rPr>
        <w:t xml:space="preserve"> the </w:t>
      </w:r>
      <w:r w:rsidR="003D6358" w:rsidRPr="00B51051">
        <w:rPr>
          <w:bCs/>
          <w:sz w:val="28"/>
          <w:szCs w:val="28"/>
        </w:rPr>
        <w:t>functionality</w:t>
      </w:r>
      <w:r w:rsidR="00D42C7A" w:rsidRPr="00B51051">
        <w:rPr>
          <w:bCs/>
          <w:sz w:val="28"/>
          <w:szCs w:val="28"/>
        </w:rPr>
        <w:t xml:space="preserve"> of the ports </w:t>
      </w:r>
      <w:r w:rsidR="00803F15" w:rsidRPr="00B51051">
        <w:rPr>
          <w:bCs/>
          <w:sz w:val="28"/>
          <w:szCs w:val="28"/>
        </w:rPr>
        <w:t xml:space="preserve">separate </w:t>
      </w:r>
      <w:r w:rsidR="00D42C7A" w:rsidRPr="00B51051">
        <w:rPr>
          <w:bCs/>
          <w:sz w:val="28"/>
          <w:szCs w:val="28"/>
        </w:rPr>
        <w:t>from the policy that communities may not agree with.</w:t>
      </w:r>
    </w:p>
    <w:p w:rsidR="004D43CC" w:rsidRDefault="008166E3" w:rsidP="00EA4088">
      <w:pPr>
        <w:ind w:left="360"/>
        <w:rPr>
          <w:bCs/>
          <w:sz w:val="28"/>
          <w:szCs w:val="28"/>
        </w:rPr>
      </w:pPr>
      <w:r>
        <w:rPr>
          <w:bCs/>
          <w:sz w:val="28"/>
          <w:szCs w:val="28"/>
        </w:rPr>
        <w:t>_____________________________________________________________</w:t>
      </w:r>
    </w:p>
    <w:p w:rsidR="00EA4088" w:rsidRDefault="00EA4088"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p>
    <w:p w:rsidR="008925FE" w:rsidRDefault="008925FE" w:rsidP="00EA4088">
      <w:pPr>
        <w:ind w:left="360"/>
        <w:rPr>
          <w:b/>
          <w:bCs/>
          <w:sz w:val="28"/>
          <w:szCs w:val="28"/>
        </w:rPr>
      </w:pPr>
    </w:p>
    <w:p w:rsidR="00D42C7A" w:rsidRPr="008166E3" w:rsidRDefault="008166E3" w:rsidP="00EA4088">
      <w:pPr>
        <w:ind w:left="360"/>
        <w:rPr>
          <w:bCs/>
          <w:sz w:val="28"/>
          <w:szCs w:val="28"/>
        </w:rPr>
      </w:pPr>
      <w:r w:rsidRPr="008166E3">
        <w:rPr>
          <w:bCs/>
          <w:sz w:val="28"/>
          <w:szCs w:val="28"/>
        </w:rPr>
        <w:t>Yes, as</w:t>
      </w:r>
      <w:r w:rsidR="00D42C7A" w:rsidRPr="008166E3">
        <w:rPr>
          <w:bCs/>
          <w:sz w:val="28"/>
          <w:szCs w:val="28"/>
        </w:rPr>
        <w:t xml:space="preserve"> above </w:t>
      </w:r>
    </w:p>
    <w:p w:rsidR="008925FE" w:rsidRPr="008925FE" w:rsidRDefault="008166E3" w:rsidP="00EA4088">
      <w:pPr>
        <w:ind w:left="360"/>
        <w:rPr>
          <w:b/>
          <w:bCs/>
          <w:sz w:val="28"/>
          <w:szCs w:val="28"/>
        </w:rPr>
      </w:pPr>
      <w:r>
        <w:rPr>
          <w:b/>
          <w:bCs/>
          <w:sz w:val="28"/>
          <w:szCs w:val="28"/>
        </w:rPr>
        <w:t>_____________________________________________________________</w:t>
      </w:r>
    </w:p>
    <w:p w:rsidR="008925FE" w:rsidRPr="008925FE" w:rsidRDefault="008925FE" w:rsidP="00EA4088">
      <w:pPr>
        <w:ind w:left="360"/>
        <w:rPr>
          <w:b/>
          <w:bCs/>
          <w:sz w:val="28"/>
          <w:szCs w:val="28"/>
        </w:rPr>
      </w:pPr>
    </w:p>
    <w:p w:rsidR="00EA4088" w:rsidRPr="009E1A36" w:rsidRDefault="00EA4088" w:rsidP="00EA4088">
      <w:pPr>
        <w:ind w:left="360"/>
        <w:rPr>
          <w:b/>
          <w:bCs/>
          <w:sz w:val="28"/>
          <w:szCs w:val="28"/>
          <w:u w:val="single"/>
        </w:rPr>
      </w:pPr>
      <w:r w:rsidRPr="009E1A36">
        <w:rPr>
          <w:b/>
          <w:bCs/>
          <w:sz w:val="28"/>
          <w:szCs w:val="28"/>
        </w:rPr>
        <w:t>Racial Group</w:t>
      </w:r>
    </w:p>
    <w:p w:rsidR="008925FE" w:rsidRDefault="008925FE" w:rsidP="00EA4088">
      <w:pPr>
        <w:ind w:left="360"/>
        <w:rPr>
          <w:b/>
          <w:bCs/>
          <w:sz w:val="28"/>
          <w:szCs w:val="28"/>
          <w:u w:val="single"/>
        </w:rPr>
      </w:pPr>
    </w:p>
    <w:p w:rsidR="004D43CC" w:rsidRDefault="008166E3" w:rsidP="004D43CC">
      <w:pPr>
        <w:ind w:left="360"/>
        <w:rPr>
          <w:bCs/>
          <w:sz w:val="28"/>
          <w:szCs w:val="28"/>
        </w:rPr>
      </w:pPr>
      <w:r>
        <w:rPr>
          <w:rFonts w:cs="Arial"/>
          <w:bCs/>
          <w:sz w:val="28"/>
          <w:szCs w:val="28"/>
        </w:rPr>
        <w:t xml:space="preserve">No, </w:t>
      </w:r>
      <w:r w:rsidR="004D43CC">
        <w:rPr>
          <w:rFonts w:cs="Arial"/>
          <w:bCs/>
          <w:sz w:val="28"/>
          <w:szCs w:val="28"/>
        </w:rPr>
        <w:t>T</w:t>
      </w:r>
      <w:r w:rsidR="004D43CC" w:rsidRPr="00B837D0">
        <w:rPr>
          <w:rFonts w:cs="Arial"/>
          <w:bCs/>
          <w:sz w:val="28"/>
          <w:szCs w:val="28"/>
        </w:rPr>
        <w:t>he project is purely technical in nature to deliver compliance with statutory requirements under the Northern Ireland Protocol and</w:t>
      </w:r>
      <w:r w:rsidR="004D43CC">
        <w:rPr>
          <w:rFonts w:cs="Arial"/>
          <w:bCs/>
          <w:sz w:val="28"/>
          <w:szCs w:val="28"/>
        </w:rPr>
        <w:t xml:space="preserve"> will potentially affect all NI resident’s equally regardless of Religious beliefs.</w:t>
      </w:r>
    </w:p>
    <w:p w:rsidR="008925FE" w:rsidRDefault="008925FE" w:rsidP="00EA4088">
      <w:pPr>
        <w:ind w:left="360"/>
        <w:rPr>
          <w:bCs/>
          <w:sz w:val="28"/>
          <w:szCs w:val="28"/>
        </w:rPr>
      </w:pPr>
    </w:p>
    <w:p w:rsidR="00E91D60" w:rsidRPr="00D91F4E" w:rsidRDefault="00E91D60" w:rsidP="00E91D60">
      <w:pPr>
        <w:rPr>
          <w:b/>
          <w:sz w:val="28"/>
          <w:szCs w:val="28"/>
        </w:rPr>
      </w:pPr>
      <w:r>
        <w:br w:type="page"/>
      </w:r>
      <w:r w:rsidRPr="001167B8">
        <w:rPr>
          <w:b/>
          <w:color w:val="2F5496" w:themeColor="accent1" w:themeShade="BF"/>
          <w:sz w:val="28"/>
          <w:szCs w:val="28"/>
        </w:rPr>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Default="00E91D60" w:rsidP="00E91D60">
      <w:pPr>
        <w:autoSpaceDE w:val="0"/>
        <w:autoSpaceDN w:val="0"/>
        <w:adjustRightInd w:val="0"/>
        <w:rPr>
          <w:rFonts w:cs="Arial"/>
          <w:sz w:val="28"/>
          <w:szCs w:val="28"/>
        </w:rPr>
      </w:pPr>
    </w:p>
    <w:p w:rsidR="00E91D60" w:rsidRPr="004D43CC" w:rsidRDefault="00E91D60" w:rsidP="00E91D60">
      <w:pPr>
        <w:autoSpaceDE w:val="0"/>
        <w:autoSpaceDN w:val="0"/>
        <w:adjustRightInd w:val="0"/>
        <w:rPr>
          <w:rFonts w:cs="Arial"/>
          <w:sz w:val="28"/>
          <w:szCs w:val="28"/>
        </w:rPr>
      </w:pPr>
      <w:r w:rsidRPr="004D43CC">
        <w:rPr>
          <w:rFonts w:cs="Arial"/>
          <w:sz w:val="28"/>
          <w:szCs w:val="28"/>
        </w:rPr>
        <w:t>Provide details of data on the impact of the policy on people with multiple identities.  Specify relevant Section 75 categories concerned.</w:t>
      </w:r>
    </w:p>
    <w:p w:rsidR="004D43CC" w:rsidRDefault="004D43CC" w:rsidP="00E91D60">
      <w:pPr>
        <w:autoSpaceDE w:val="0"/>
        <w:autoSpaceDN w:val="0"/>
        <w:adjustRightInd w:val="0"/>
        <w:rPr>
          <w:b/>
        </w:rPr>
      </w:pPr>
    </w:p>
    <w:p w:rsidR="004D43CC" w:rsidRDefault="004D43CC" w:rsidP="00E91D60">
      <w:pPr>
        <w:autoSpaceDE w:val="0"/>
        <w:autoSpaceDN w:val="0"/>
        <w:adjustRightInd w:val="0"/>
        <w:rPr>
          <w:b/>
        </w:rPr>
      </w:pPr>
    </w:p>
    <w:p w:rsidR="004D43CC" w:rsidRDefault="004D43CC" w:rsidP="004D43CC">
      <w:pPr>
        <w:rPr>
          <w:bCs/>
          <w:sz w:val="28"/>
          <w:szCs w:val="28"/>
        </w:rPr>
      </w:pPr>
      <w:r w:rsidRPr="002A0948">
        <w:rPr>
          <w:sz w:val="28"/>
          <w:szCs w:val="28"/>
        </w:rPr>
        <w:t>No</w:t>
      </w:r>
      <w:r w:rsidR="009E1A36">
        <w:rPr>
          <w:sz w:val="28"/>
          <w:szCs w:val="28"/>
        </w:rPr>
        <w:t>t applicable</w:t>
      </w:r>
      <w:r w:rsidRPr="002A0948">
        <w:rPr>
          <w:sz w:val="28"/>
          <w:szCs w:val="28"/>
        </w:rPr>
        <w:t xml:space="preserve"> -</w:t>
      </w:r>
      <w:r>
        <w:rPr>
          <w:b/>
        </w:rPr>
        <w:t xml:space="preserve"> </w:t>
      </w:r>
      <w:r>
        <w:rPr>
          <w:rFonts w:cs="Arial"/>
          <w:bCs/>
          <w:sz w:val="28"/>
          <w:szCs w:val="28"/>
        </w:rPr>
        <w:t>T</w:t>
      </w:r>
      <w:r w:rsidRPr="00B837D0">
        <w:rPr>
          <w:rFonts w:cs="Arial"/>
          <w:bCs/>
          <w:sz w:val="28"/>
          <w:szCs w:val="28"/>
        </w:rPr>
        <w:t>he project is purely technical in nature to deliver compliance with statutory requirements under the Northern Ireland Protocol and</w:t>
      </w:r>
      <w:r>
        <w:rPr>
          <w:rFonts w:cs="Arial"/>
          <w:bCs/>
          <w:sz w:val="28"/>
          <w:szCs w:val="28"/>
        </w:rPr>
        <w:t xml:space="preserve"> will potentially affect all of Northern Ireland</w:t>
      </w:r>
      <w:r w:rsidR="009E1A36">
        <w:rPr>
          <w:rFonts w:cs="Arial"/>
          <w:bCs/>
          <w:sz w:val="28"/>
          <w:szCs w:val="28"/>
        </w:rPr>
        <w:t>’</w:t>
      </w:r>
      <w:r>
        <w:rPr>
          <w:rFonts w:cs="Arial"/>
          <w:bCs/>
          <w:sz w:val="28"/>
          <w:szCs w:val="28"/>
        </w:rPr>
        <w:t>s residents equally</w:t>
      </w:r>
      <w:r w:rsidR="002A0948">
        <w:rPr>
          <w:rFonts w:cs="Arial"/>
          <w:bCs/>
          <w:sz w:val="28"/>
          <w:szCs w:val="28"/>
        </w:rPr>
        <w:t xml:space="preserve"> irrespective of section 75 categories</w:t>
      </w:r>
      <w:r>
        <w:rPr>
          <w:rFonts w:cs="Arial"/>
          <w:bCs/>
          <w:sz w:val="28"/>
          <w:szCs w:val="28"/>
        </w:rPr>
        <w:t>.</w:t>
      </w:r>
    </w:p>
    <w:p w:rsidR="00133E60" w:rsidRPr="00DC4732" w:rsidRDefault="00453279" w:rsidP="00E91D60">
      <w:pPr>
        <w:autoSpaceDE w:val="0"/>
        <w:autoSpaceDN w:val="0"/>
        <w:adjustRightInd w:val="0"/>
        <w:rPr>
          <w:b/>
        </w:rPr>
      </w:pPr>
      <w:r w:rsidRPr="00DC4732">
        <w:rPr>
          <w:b/>
        </w:rPr>
        <w:br w:type="page"/>
      </w: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133E60" w:rsidRDefault="00133E60" w:rsidP="00133E60">
      <w:pPr>
        <w:pStyle w:val="DARDEqualityText"/>
        <w:tabs>
          <w:tab w:val="left" w:pos="426"/>
        </w:tabs>
        <w:spacing w:after="200" w:line="240" w:lineRule="auto"/>
      </w:pPr>
    </w:p>
    <w:p w:rsidR="002A0948" w:rsidRDefault="002A0948" w:rsidP="002A0948">
      <w:pPr>
        <w:rPr>
          <w:bCs/>
          <w:sz w:val="28"/>
          <w:szCs w:val="28"/>
        </w:rPr>
      </w:pPr>
      <w:r w:rsidRPr="002A0948">
        <w:rPr>
          <w:sz w:val="28"/>
          <w:szCs w:val="28"/>
        </w:rPr>
        <w:t>No -</w:t>
      </w:r>
      <w:r>
        <w:rPr>
          <w:b/>
        </w:rPr>
        <w:t xml:space="preserve"> </w:t>
      </w:r>
      <w:r>
        <w:rPr>
          <w:rFonts w:cs="Arial"/>
          <w:bCs/>
          <w:sz w:val="28"/>
          <w:szCs w:val="28"/>
        </w:rPr>
        <w:t>T</w:t>
      </w:r>
      <w:r w:rsidRPr="00B837D0">
        <w:rPr>
          <w:rFonts w:cs="Arial"/>
          <w:bCs/>
          <w:sz w:val="28"/>
          <w:szCs w:val="28"/>
        </w:rPr>
        <w:t>he project is purely technical in nature to deliver compliance with statutory requirements under the Northern Ireland Protocol and</w:t>
      </w:r>
      <w:r>
        <w:rPr>
          <w:rFonts w:cs="Arial"/>
          <w:bCs/>
          <w:sz w:val="28"/>
          <w:szCs w:val="28"/>
        </w:rPr>
        <w:t xml:space="preserve"> will potentially affect all of Northern Ireland</w:t>
      </w:r>
      <w:r w:rsidR="009E1A36">
        <w:rPr>
          <w:rFonts w:cs="Arial"/>
          <w:bCs/>
          <w:sz w:val="28"/>
          <w:szCs w:val="28"/>
        </w:rPr>
        <w:t>’</w:t>
      </w:r>
      <w:r>
        <w:rPr>
          <w:rFonts w:cs="Arial"/>
          <w:bCs/>
          <w:sz w:val="28"/>
          <w:szCs w:val="28"/>
        </w:rPr>
        <w:t>s residents equally irrespective of section 75 categories.</w:t>
      </w:r>
    </w:p>
    <w:p w:rsidR="006F0634" w:rsidRDefault="009E1A36" w:rsidP="00133E60">
      <w:pPr>
        <w:pStyle w:val="DARDEqualityText"/>
        <w:tabs>
          <w:tab w:val="left" w:pos="426"/>
        </w:tabs>
        <w:spacing w:after="200" w:line="240" w:lineRule="auto"/>
      </w:pPr>
      <w:r>
        <w:t>_______________________________________________________________</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E208D5" w:rsidRDefault="00E208D5" w:rsidP="00E208D5">
      <w:pPr>
        <w:rPr>
          <w:bCs/>
          <w:sz w:val="28"/>
          <w:szCs w:val="28"/>
        </w:rPr>
      </w:pPr>
      <w:r w:rsidRPr="002A0948">
        <w:rPr>
          <w:sz w:val="28"/>
          <w:szCs w:val="28"/>
        </w:rPr>
        <w:t>No -</w:t>
      </w:r>
      <w:r>
        <w:rPr>
          <w:b/>
        </w:rPr>
        <w:t xml:space="preserve"> </w:t>
      </w:r>
      <w:r>
        <w:rPr>
          <w:rFonts w:cs="Arial"/>
          <w:bCs/>
          <w:sz w:val="28"/>
          <w:szCs w:val="28"/>
        </w:rPr>
        <w:t>T</w:t>
      </w:r>
      <w:r w:rsidRPr="00B837D0">
        <w:rPr>
          <w:rFonts w:cs="Arial"/>
          <w:bCs/>
          <w:sz w:val="28"/>
          <w:szCs w:val="28"/>
        </w:rPr>
        <w:t>he project is purely technical in nature to deliver compliance with statutory requirements under the Northern Ireland Protocol and</w:t>
      </w:r>
      <w:r>
        <w:rPr>
          <w:rFonts w:cs="Arial"/>
          <w:bCs/>
          <w:sz w:val="28"/>
          <w:szCs w:val="28"/>
        </w:rPr>
        <w:t xml:space="preserve"> will potentially affect all of Northern Ireland</w:t>
      </w:r>
      <w:r w:rsidR="009E1A36">
        <w:rPr>
          <w:rFonts w:cs="Arial"/>
          <w:bCs/>
          <w:sz w:val="28"/>
          <w:szCs w:val="28"/>
        </w:rPr>
        <w:t>’s</w:t>
      </w:r>
      <w:r>
        <w:rPr>
          <w:rFonts w:cs="Arial"/>
          <w:bCs/>
          <w:sz w:val="28"/>
          <w:szCs w:val="28"/>
        </w:rPr>
        <w:t xml:space="preserve"> residents equally irrespective of section 75 categories.</w:t>
      </w:r>
    </w:p>
    <w:p w:rsidR="00133E60" w:rsidRDefault="009E1A36" w:rsidP="00133E60">
      <w:pPr>
        <w:pStyle w:val="DARDEqualityText"/>
        <w:tabs>
          <w:tab w:val="left" w:pos="426"/>
        </w:tabs>
        <w:spacing w:after="200"/>
      </w:pPr>
      <w:r>
        <w:t>______________________________________________________________</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2A0948" w:rsidRDefault="002A0948" w:rsidP="00133E60">
      <w:pPr>
        <w:pStyle w:val="DARDEqualityText"/>
        <w:tabs>
          <w:tab w:val="left" w:pos="426"/>
        </w:tabs>
        <w:spacing w:after="200"/>
      </w:pPr>
    </w:p>
    <w:p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rsidR="007A6193" w:rsidRDefault="007A6193" w:rsidP="00E91D60">
      <w:pPr>
        <w:autoSpaceDE w:val="0"/>
        <w:autoSpaceDN w:val="0"/>
        <w:adjustRightInd w:val="0"/>
        <w:rPr>
          <w:rFonts w:cs="Arial"/>
          <w:sz w:val="28"/>
          <w:szCs w:val="28"/>
        </w:rPr>
      </w:pPr>
    </w:p>
    <w:p w:rsidR="00B51051" w:rsidRPr="009E1A36" w:rsidRDefault="00B51051" w:rsidP="00B51051">
      <w:pPr>
        <w:pStyle w:val="ListParagraph"/>
        <w:numPr>
          <w:ilvl w:val="0"/>
          <w:numId w:val="29"/>
        </w:numPr>
        <w:autoSpaceDE w:val="0"/>
        <w:autoSpaceDN w:val="0"/>
        <w:adjustRightInd w:val="0"/>
        <w:rPr>
          <w:rFonts w:cs="Arial"/>
          <w:strike/>
          <w:sz w:val="28"/>
          <w:szCs w:val="28"/>
        </w:rPr>
      </w:pPr>
      <w:r w:rsidRPr="009E1A36">
        <w:rPr>
          <w:rFonts w:cs="Arial"/>
          <w:strike/>
          <w:sz w:val="28"/>
          <w:szCs w:val="28"/>
        </w:rPr>
        <w:t>“Screened in” for equality impact assessment</w:t>
      </w:r>
    </w:p>
    <w:p w:rsidR="007A6193" w:rsidRPr="000C5F53" w:rsidRDefault="00B51051" w:rsidP="007A6193">
      <w:pPr>
        <w:pStyle w:val="ListParagraph"/>
        <w:numPr>
          <w:ilvl w:val="0"/>
          <w:numId w:val="29"/>
        </w:numPr>
        <w:spacing w:after="200" w:line="276" w:lineRule="auto"/>
        <w:rPr>
          <w:rFonts w:cs="Arial"/>
          <w:strike/>
          <w:color w:val="000000" w:themeColor="text1"/>
          <w:sz w:val="28"/>
          <w:szCs w:val="28"/>
        </w:rPr>
      </w:pPr>
      <w:r>
        <w:rPr>
          <w:rFonts w:cs="Arial"/>
          <w:color w:val="000000" w:themeColor="text1"/>
          <w:sz w:val="28"/>
          <w:szCs w:val="28"/>
        </w:rPr>
        <w:t xml:space="preserve"> </w:t>
      </w:r>
      <w:r w:rsidR="007A6193">
        <w:rPr>
          <w:rFonts w:cs="Arial"/>
          <w:color w:val="000000" w:themeColor="text1"/>
          <w:sz w:val="28"/>
          <w:szCs w:val="28"/>
        </w:rPr>
        <w:t>“</w:t>
      </w:r>
      <w:r w:rsidR="007A6193" w:rsidRPr="000C5F53">
        <w:rPr>
          <w:rFonts w:cs="Arial"/>
          <w:strike/>
          <w:color w:val="000000" w:themeColor="text1"/>
          <w:sz w:val="28"/>
          <w:szCs w:val="28"/>
        </w:rPr>
        <w:t>Screened out” with mitigation or an alternative policy proposed to be adopted</w:t>
      </w:r>
    </w:p>
    <w:p w:rsidR="007A6193" w:rsidRPr="002A0948" w:rsidRDefault="007A6193" w:rsidP="007A6193">
      <w:pPr>
        <w:pStyle w:val="ListParagraph"/>
        <w:numPr>
          <w:ilvl w:val="0"/>
          <w:numId w:val="29"/>
        </w:numPr>
        <w:spacing w:after="200" w:line="276" w:lineRule="auto"/>
        <w:rPr>
          <w:rFonts w:cs="Arial"/>
          <w:color w:val="000000" w:themeColor="text1"/>
          <w:sz w:val="28"/>
          <w:szCs w:val="28"/>
        </w:rPr>
      </w:pPr>
      <w:r w:rsidRPr="002A0948">
        <w:rPr>
          <w:rFonts w:cs="Arial"/>
          <w:color w:val="000000" w:themeColor="text1"/>
          <w:sz w:val="28"/>
          <w:szCs w:val="28"/>
        </w:rPr>
        <w:t>“Screened out” without mitigation or an alternative policy proposed to be adopted</w:t>
      </w:r>
    </w:p>
    <w:p w:rsidR="007A6193" w:rsidRPr="007A6193" w:rsidRDefault="007A6193" w:rsidP="007A6193">
      <w:pPr>
        <w:spacing w:after="200" w:line="276" w:lineRule="auto"/>
        <w:ind w:left="30"/>
        <w:rPr>
          <w:rFonts w:cs="Arial"/>
          <w:color w:val="000000" w:themeColor="text1"/>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9D617C" w:rsidRDefault="002A0948" w:rsidP="00E91D60">
      <w:pPr>
        <w:autoSpaceDE w:val="0"/>
        <w:autoSpaceDN w:val="0"/>
        <w:adjustRightInd w:val="0"/>
        <w:rPr>
          <w:rFonts w:cs="Arial"/>
          <w:sz w:val="28"/>
          <w:szCs w:val="28"/>
        </w:rPr>
      </w:pPr>
      <w:r>
        <w:rPr>
          <w:rFonts w:cs="Arial"/>
          <w:sz w:val="28"/>
          <w:szCs w:val="28"/>
        </w:rPr>
        <w:t>The project will address the need to comply with statutory requirements under the Northern Irish Protocol irre</w:t>
      </w:r>
      <w:r w:rsidR="009E1A36">
        <w:rPr>
          <w:rFonts w:cs="Arial"/>
          <w:sz w:val="28"/>
          <w:szCs w:val="28"/>
        </w:rPr>
        <w:t>spective of Section 75 Categorie</w:t>
      </w:r>
      <w:r>
        <w:rPr>
          <w:rFonts w:cs="Arial"/>
          <w:sz w:val="28"/>
          <w:szCs w:val="28"/>
        </w:rPr>
        <w:t>s.</w:t>
      </w:r>
    </w:p>
    <w:p w:rsidR="002A0948" w:rsidRDefault="002A0948" w:rsidP="00E91D60">
      <w:pPr>
        <w:autoSpaceDE w:val="0"/>
        <w:autoSpaceDN w:val="0"/>
        <w:adjustRightInd w:val="0"/>
        <w:rPr>
          <w:rFonts w:cs="Arial"/>
          <w:sz w:val="28"/>
          <w:szCs w:val="28"/>
        </w:rPr>
      </w:pPr>
    </w:p>
    <w:p w:rsidR="002A0948" w:rsidRDefault="002A0948" w:rsidP="00E91D60">
      <w:pPr>
        <w:autoSpaceDE w:val="0"/>
        <w:autoSpaceDN w:val="0"/>
        <w:adjustRightInd w:val="0"/>
        <w:rPr>
          <w:rFonts w:cs="Arial"/>
          <w:sz w:val="28"/>
          <w:szCs w:val="28"/>
        </w:rPr>
      </w:pPr>
      <w:r w:rsidRPr="002A0948">
        <w:rPr>
          <w:rFonts w:cs="Arial"/>
          <w:sz w:val="28"/>
          <w:szCs w:val="28"/>
        </w:rPr>
        <w:t xml:space="preserve">In assessing the need for, design and development of this </w:t>
      </w:r>
      <w:r>
        <w:rPr>
          <w:rFonts w:cs="Arial"/>
          <w:sz w:val="28"/>
          <w:szCs w:val="28"/>
        </w:rPr>
        <w:t>project</w:t>
      </w:r>
      <w:r w:rsidRPr="002A0948">
        <w:rPr>
          <w:rFonts w:cs="Arial"/>
          <w:sz w:val="28"/>
          <w:szCs w:val="28"/>
        </w:rPr>
        <w:t>, 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dependents.</w:t>
      </w:r>
    </w:p>
    <w:p w:rsidR="009D617C" w:rsidRDefault="009D617C"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E208D5" w:rsidP="00E91D60">
      <w:pPr>
        <w:autoSpaceDE w:val="0"/>
        <w:autoSpaceDN w:val="0"/>
        <w:adjustRightInd w:val="0"/>
        <w:rPr>
          <w:rFonts w:cs="Arial"/>
          <w:sz w:val="28"/>
          <w:szCs w:val="28"/>
        </w:rPr>
      </w:pPr>
      <w:r>
        <w:rPr>
          <w:rFonts w:cs="Arial"/>
          <w:bCs/>
          <w:sz w:val="28"/>
          <w:szCs w:val="28"/>
        </w:rPr>
        <w:t>T</w:t>
      </w:r>
      <w:r w:rsidRPr="00B837D0">
        <w:rPr>
          <w:rFonts w:cs="Arial"/>
          <w:bCs/>
          <w:sz w:val="28"/>
          <w:szCs w:val="28"/>
        </w:rPr>
        <w:t>he project is purely technical in nature to deliver compliance with statutory requirements under the Northern Ireland Protocol</w:t>
      </w:r>
      <w:r>
        <w:rPr>
          <w:rFonts w:cs="Arial"/>
          <w:bCs/>
          <w:sz w:val="28"/>
          <w:szCs w:val="28"/>
        </w:rPr>
        <w:t>.  As DAERA as implementing UKG policy on the Project no mitigations or alternative policies can be introduced.</w:t>
      </w: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9E1A36" w:rsidRDefault="00E91D60" w:rsidP="00E91D60">
      <w:pPr>
        <w:autoSpaceDE w:val="0"/>
        <w:autoSpaceDN w:val="0"/>
        <w:adjustRightInd w:val="0"/>
        <w:rPr>
          <w:rFonts w:cs="Arial"/>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 xml:space="preserve"> </w:t>
      </w:r>
      <w:r w:rsidR="00DD7FC0" w:rsidRPr="009E1A36">
        <w:rPr>
          <w:rFonts w:cs="Arial"/>
          <w:sz w:val="28"/>
          <w:szCs w:val="28"/>
        </w:rPr>
        <w:t>No</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p>
    <w:p w:rsidR="009E1A36" w:rsidRPr="008925FE" w:rsidRDefault="009E1A36" w:rsidP="00E91D60">
      <w:pPr>
        <w:pStyle w:val="BodyTextIndent2"/>
        <w:ind w:left="0" w:firstLine="0"/>
        <w:rPr>
          <w:b/>
          <w:szCs w:val="28"/>
        </w:rPr>
      </w:pPr>
    </w:p>
    <w:p w:rsidR="00E91D60" w:rsidRDefault="00E208D5" w:rsidP="00E91D60">
      <w:pPr>
        <w:pStyle w:val="BodyTextIndent2"/>
        <w:ind w:left="0" w:firstLine="0"/>
      </w:pPr>
      <w:r>
        <w:rPr>
          <w:szCs w:val="28"/>
        </w:rPr>
        <w:t>Not applicable</w:t>
      </w:r>
      <w:r w:rsidR="00E91D60" w:rsidRPr="001C7651">
        <w:rPr>
          <w:szCs w:val="28"/>
        </w:rPr>
        <w:tab/>
      </w:r>
      <w:r w:rsidR="00E91D60">
        <w:tab/>
      </w:r>
      <w:r w:rsidR="00E91D60">
        <w:tab/>
      </w:r>
      <w:r w:rsidR="00E91D60">
        <w:tab/>
      </w:r>
      <w:r w:rsidR="00E91D60">
        <w:tab/>
      </w:r>
      <w:r w:rsidR="00E91D60">
        <w:tab/>
      </w:r>
      <w:r w:rsidR="00E91D60">
        <w:tab/>
      </w:r>
      <w:r w:rsidR="00E91D60">
        <w:tab/>
      </w:r>
      <w:r w:rsidR="00E91D60">
        <w:tab/>
      </w:r>
    </w:p>
    <w:p w:rsidR="009E1A36" w:rsidRPr="001C7651" w:rsidRDefault="009E1A36" w:rsidP="00E91D60">
      <w:pPr>
        <w:pStyle w:val="BodyTextIndent2"/>
        <w:ind w:left="0" w:firstLine="0"/>
      </w:pPr>
    </w:p>
    <w:p w:rsidR="009E1A36" w:rsidRDefault="009E1A36" w:rsidP="00E91D60">
      <w:pPr>
        <w:autoSpaceDE w:val="0"/>
        <w:autoSpaceDN w:val="0"/>
        <w:adjustRightInd w:val="0"/>
        <w:rPr>
          <w:b/>
          <w:sz w:val="28"/>
          <w:szCs w:val="28"/>
        </w:rPr>
      </w:pPr>
    </w:p>
    <w:p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FF0E8B" w:rsidRDefault="00FF0E8B" w:rsidP="00E91D60">
      <w:pPr>
        <w:autoSpaceDE w:val="0"/>
        <w:autoSpaceDN w:val="0"/>
        <w:adjustRightInd w:val="0"/>
        <w:rPr>
          <w:rFonts w:cs="Arial"/>
          <w:sz w:val="28"/>
          <w:szCs w:val="28"/>
        </w:rPr>
      </w:pPr>
    </w:p>
    <w:p w:rsidR="00DF2E92" w:rsidRDefault="00DF2E92" w:rsidP="00E91D60">
      <w:pPr>
        <w:autoSpaceDE w:val="0"/>
        <w:autoSpaceDN w:val="0"/>
        <w:adjustRightInd w:val="0"/>
        <w:rPr>
          <w:rFonts w:cs="Arial"/>
          <w:sz w:val="28"/>
          <w:szCs w:val="28"/>
        </w:rPr>
      </w:pPr>
      <w:r>
        <w:rPr>
          <w:rFonts w:cs="Arial"/>
          <w:bCs/>
          <w:sz w:val="28"/>
          <w:szCs w:val="28"/>
        </w:rPr>
        <w:t>As t</w:t>
      </w:r>
      <w:r w:rsidRPr="00B837D0">
        <w:rPr>
          <w:rFonts w:cs="Arial"/>
          <w:bCs/>
          <w:sz w:val="28"/>
          <w:szCs w:val="28"/>
        </w:rPr>
        <w:t>he project is purely technical in nature to deliver compliance with statutory requirements under the Northern Ireland Protocol</w:t>
      </w:r>
      <w:r>
        <w:rPr>
          <w:rFonts w:cs="Arial"/>
          <w:bCs/>
          <w:sz w:val="28"/>
          <w:szCs w:val="28"/>
        </w:rPr>
        <w:t>, no data will be collected.</w:t>
      </w:r>
    </w:p>
    <w:p w:rsidR="00DF2E92" w:rsidRDefault="00DF2E92" w:rsidP="00E91D60">
      <w:pPr>
        <w:autoSpaceDE w:val="0"/>
        <w:autoSpaceDN w:val="0"/>
        <w:adjustRightInd w:val="0"/>
        <w:rPr>
          <w:rFonts w:cs="Arial"/>
          <w:sz w:val="28"/>
          <w:szCs w:val="28"/>
        </w:rPr>
      </w:pPr>
    </w:p>
    <w:p w:rsidR="00271606" w:rsidRDefault="00271606"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0C5F53">
        <w:rPr>
          <w:rFonts w:cs="Arial"/>
          <w:b/>
          <w:sz w:val="28"/>
          <w:szCs w:val="28"/>
        </w:rPr>
        <w:t xml:space="preserve"> </w:t>
      </w:r>
      <w:r w:rsidR="00DF2E92" w:rsidRPr="009E1A36">
        <w:rPr>
          <w:rFonts w:cs="Arial"/>
          <w:sz w:val="28"/>
          <w:szCs w:val="28"/>
        </w:rPr>
        <w:t>None</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r w:rsidR="00DF2E92">
        <w:rPr>
          <w:rFonts w:cs="Arial"/>
          <w:b/>
          <w:sz w:val="28"/>
          <w:szCs w:val="28"/>
        </w:rPr>
        <w:t xml:space="preserve"> </w:t>
      </w:r>
      <w:r w:rsidR="00DF2E92" w:rsidRPr="009E1A36">
        <w:rPr>
          <w:rFonts w:cs="Arial"/>
          <w:sz w:val="28"/>
          <w:szCs w:val="28"/>
        </w:rPr>
        <w:t>None</w:t>
      </w:r>
    </w:p>
    <w:p w:rsidR="00FF0E8B" w:rsidRDefault="00FF0E8B" w:rsidP="00E91D60">
      <w:pPr>
        <w:autoSpaceDE w:val="0"/>
        <w:autoSpaceDN w:val="0"/>
        <w:adjustRightInd w:val="0"/>
        <w:rPr>
          <w:rFonts w:cs="Arial"/>
          <w:sz w:val="28"/>
          <w:szCs w:val="28"/>
        </w:rPr>
      </w:pP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DF2E92">
        <w:rPr>
          <w:rFonts w:cs="Arial"/>
          <w:b/>
          <w:sz w:val="28"/>
          <w:szCs w:val="28"/>
        </w:rPr>
        <w:t xml:space="preserve"> </w:t>
      </w:r>
      <w:r w:rsidR="00DF2E92" w:rsidRPr="009E1A36">
        <w:rPr>
          <w:rFonts w:cs="Arial"/>
          <w:sz w:val="28"/>
          <w:szCs w:val="28"/>
        </w:rPr>
        <w:t>None</w:t>
      </w:r>
    </w:p>
    <w:p w:rsidR="00FF0E8B" w:rsidRDefault="00FF0E8B" w:rsidP="00E91D60">
      <w:pPr>
        <w:autoSpaceDE w:val="0"/>
        <w:autoSpaceDN w:val="0"/>
        <w:adjustRightInd w:val="0"/>
        <w:rPr>
          <w:rFonts w:cs="Arial"/>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Default="00044701" w:rsidP="00044701">
      <w:pPr>
        <w:pStyle w:val="DARDEqualityText"/>
        <w:tabs>
          <w:tab w:val="left" w:pos="448"/>
        </w:tabs>
        <w:ind w:left="448" w:hanging="448"/>
        <w:rPr>
          <w:rFonts w:cs="Arial"/>
          <w:szCs w:val="28"/>
        </w:rPr>
      </w:pPr>
      <w:r w:rsidRPr="006F0634">
        <w:rPr>
          <w:rFonts w:cs="Arial"/>
          <w:szCs w:val="28"/>
        </w:rPr>
        <w:t>8.</w:t>
      </w:r>
      <w:r w:rsidRPr="006F0634">
        <w:rPr>
          <w:rFonts w:cs="Arial"/>
          <w:b/>
          <w:szCs w:val="28"/>
        </w:rPr>
        <w:tab/>
        <w:t>Please explain any adverse impacts on human rights that you have identified</w:t>
      </w:r>
    </w:p>
    <w:p w:rsidR="009E1A36" w:rsidRDefault="009E1A36" w:rsidP="00044701">
      <w:pPr>
        <w:pStyle w:val="DARDEqualityText"/>
        <w:tabs>
          <w:tab w:val="left" w:pos="448"/>
        </w:tabs>
        <w:ind w:left="448" w:hanging="448"/>
        <w:rPr>
          <w:rFonts w:cs="Arial"/>
          <w:szCs w:val="28"/>
        </w:rPr>
      </w:pPr>
    </w:p>
    <w:p w:rsidR="009E1A36" w:rsidRPr="009E1A36" w:rsidRDefault="009E1A36" w:rsidP="00044701">
      <w:pPr>
        <w:pStyle w:val="DARDEqualityText"/>
        <w:tabs>
          <w:tab w:val="left" w:pos="448"/>
        </w:tabs>
        <w:ind w:left="448" w:hanging="448"/>
        <w:rPr>
          <w:rFonts w:cs="Arial"/>
          <w:szCs w:val="28"/>
        </w:rPr>
      </w:pPr>
      <w:r>
        <w:rPr>
          <w:rFonts w:cs="Arial"/>
          <w:szCs w:val="28"/>
        </w:rPr>
        <w:tab/>
        <w:t>No adverse impacts on human rights have been identified.</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Default="00044701" w:rsidP="00044701">
      <w:pPr>
        <w:pStyle w:val="DARDEqualityText"/>
        <w:tabs>
          <w:tab w:val="left" w:pos="448"/>
        </w:tabs>
        <w:ind w:left="448" w:hanging="448"/>
        <w:rPr>
          <w:color w:val="000080"/>
        </w:rPr>
      </w:pPr>
    </w:p>
    <w:p w:rsidR="009E1A36" w:rsidRPr="009E1A36" w:rsidRDefault="009E1A36" w:rsidP="00044701">
      <w:pPr>
        <w:pStyle w:val="DARDEqualityText"/>
        <w:tabs>
          <w:tab w:val="left" w:pos="448"/>
        </w:tabs>
        <w:ind w:left="448" w:hanging="448"/>
      </w:pPr>
      <w:r>
        <w:tab/>
        <w:t>This does not create any opportunity to promote human rights.</w:t>
      </w:r>
    </w:p>
    <w:p w:rsidR="00044701" w:rsidRDefault="00044701" w:rsidP="00044701"/>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9E1A36" w:rsidRDefault="009E1A36">
      <w:pPr>
        <w:rPr>
          <w:b/>
          <w:sz w:val="28"/>
          <w:szCs w:val="28"/>
        </w:rPr>
      </w:pPr>
      <w:r>
        <w:rPr>
          <w:b/>
          <w:szCs w:val="28"/>
        </w:rPr>
        <w:br w:type="page"/>
      </w: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1F46ED">
        <w:t>Patricia Walsh</w:t>
      </w:r>
      <w:r w:rsidRPr="00D43490">
        <w:tab/>
      </w:r>
      <w:r w:rsidRPr="00D43490">
        <w:tab/>
      </w:r>
      <w:r w:rsidRPr="00D43490">
        <w:tab/>
      </w:r>
      <w:r w:rsidRPr="00D43490">
        <w:tab/>
      </w:r>
      <w:r w:rsidRPr="00D43490">
        <w:tab/>
      </w:r>
      <w:r w:rsidRPr="00D43490">
        <w:tab/>
      </w:r>
      <w:r>
        <w:rPr>
          <w:b/>
        </w:rPr>
        <w:t>Grade:</w:t>
      </w:r>
      <w:r w:rsidRPr="00D43490">
        <w:t xml:space="preserve"> </w:t>
      </w:r>
      <w:r w:rsidR="001F46ED">
        <w:t>GD7</w:t>
      </w:r>
    </w:p>
    <w:p w:rsidR="00D43490" w:rsidRDefault="00D43490" w:rsidP="00D43490">
      <w:pPr>
        <w:pStyle w:val="BodyTextIndent2"/>
        <w:ind w:left="426"/>
        <w:rPr>
          <w:b/>
        </w:rPr>
      </w:pPr>
      <w:r>
        <w:rPr>
          <w:b/>
        </w:rPr>
        <w:t>Branch:</w:t>
      </w:r>
      <w:r w:rsidRPr="00D43490">
        <w:t xml:space="preserve"> </w:t>
      </w:r>
      <w:r w:rsidR="001F46ED">
        <w:t>Brexit Operational Readiness</w:t>
      </w:r>
    </w:p>
    <w:p w:rsidR="00D43490" w:rsidRDefault="00D43490" w:rsidP="00D43490">
      <w:pPr>
        <w:pStyle w:val="BodyTextIndent2"/>
        <w:ind w:left="426"/>
        <w:rPr>
          <w:b/>
        </w:rPr>
      </w:pPr>
    </w:p>
    <w:p w:rsidR="00D43490" w:rsidRDefault="00D43490" w:rsidP="00921BF9">
      <w:pPr>
        <w:pStyle w:val="BodyTextIndent2"/>
        <w:ind w:left="426"/>
        <w:rPr>
          <w:b/>
        </w:rPr>
      </w:pPr>
      <w:r>
        <w:rPr>
          <w:b/>
        </w:rPr>
        <w:t>Signature:</w:t>
      </w:r>
      <w:r w:rsidRPr="00D43490">
        <w:t xml:space="preserve"> </w:t>
      </w:r>
      <w:r w:rsidR="00921BF9" w:rsidRPr="0002792F">
        <w:rPr>
          <w:rFonts w:cs="Arial"/>
          <w:b/>
          <w:noProof/>
          <w:sz w:val="44"/>
          <w:szCs w:val="44"/>
          <w:lang w:eastAsia="en-GB"/>
        </w:rPr>
        <w:drawing>
          <wp:inline distT="0" distB="0" distL="0" distR="0">
            <wp:extent cx="3298825" cy="492125"/>
            <wp:effectExtent l="0" t="0" r="0" b="3175"/>
            <wp:docPr id="3" name="Picture 3" descr="Scanned from a Xerox multifunction device00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d from a Xerox multifunction device001 (4)"/>
                    <pic:cNvPicPr>
                      <a:picLocks noChangeAspect="1" noChangeArrowheads="1"/>
                    </pic:cNvPicPr>
                  </pic:nvPicPr>
                  <pic:blipFill>
                    <a:blip r:embed="rId12" cstate="print">
                      <a:extLst>
                        <a:ext uri="{28A0092B-C50C-407E-A947-70E740481C1C}">
                          <a14:useLocalDpi xmlns:a14="http://schemas.microsoft.com/office/drawing/2010/main" val="0"/>
                        </a:ext>
                      </a:extLst>
                    </a:blip>
                    <a:srcRect l="3630" t="14038" r="52942" b="75961"/>
                    <a:stretch>
                      <a:fillRect/>
                    </a:stretch>
                  </pic:blipFill>
                  <pic:spPr bwMode="auto">
                    <a:xfrm>
                      <a:off x="0" y="0"/>
                      <a:ext cx="3298825" cy="492125"/>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2E5514">
        <w:rPr>
          <w:b/>
        </w:rPr>
        <w:t xml:space="preserve"> Fiona McCandless</w:t>
      </w:r>
      <w:r w:rsidRPr="00D43490">
        <w:tab/>
      </w:r>
      <w:r w:rsidRPr="00D43490">
        <w:tab/>
      </w:r>
      <w:r w:rsidRPr="00D43490">
        <w:tab/>
      </w:r>
      <w:r>
        <w:rPr>
          <w:b/>
        </w:rPr>
        <w:t>Grade:</w:t>
      </w:r>
      <w:r w:rsidRPr="00D43490">
        <w:t xml:space="preserve"> </w:t>
      </w:r>
      <w:r w:rsidR="002E5514">
        <w:t>GD3</w:t>
      </w:r>
      <w:bookmarkStart w:id="0" w:name="_GoBack"/>
      <w:bookmarkEnd w:id="0"/>
    </w:p>
    <w:p w:rsidR="002E5514" w:rsidRDefault="00D43490" w:rsidP="002E5514">
      <w:pPr>
        <w:pStyle w:val="BodyTextIndent2"/>
        <w:ind w:left="426"/>
        <w:rPr>
          <w:b/>
        </w:rPr>
      </w:pPr>
      <w:r>
        <w:rPr>
          <w:b/>
        </w:rPr>
        <w:t>Branch:</w:t>
      </w:r>
      <w:r w:rsidRPr="00D43490">
        <w:t xml:space="preserve"> </w:t>
      </w:r>
      <w:r w:rsidR="002E5514">
        <w:t>Deputy Secretary, Rural Affairs, Forest Service, Estate Transformation and Brexit Operational Readiness</w:t>
      </w: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2E5514" w:rsidP="00D43490">
      <w:pPr>
        <w:pStyle w:val="BodyTextIndent2"/>
        <w:ind w:left="426"/>
        <w:rPr>
          <w:b/>
        </w:rPr>
      </w:pPr>
      <w:r w:rsidRPr="00E56510">
        <w:rPr>
          <w:rFonts w:cs="Arial"/>
          <w:b/>
          <w:noProof/>
          <w:lang w:eastAsia="en-GB"/>
        </w:rPr>
        <w:drawing>
          <wp:inline distT="0" distB="0" distL="0" distR="0" wp14:anchorId="09EC64A0" wp14:editId="4CDD1083">
            <wp:extent cx="2247900" cy="495300"/>
            <wp:effectExtent l="0" t="0" r="0" b="0"/>
            <wp:docPr id="5" name="Picture 5" descr="C:\Users\1454062\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54062\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495300"/>
                    </a:xfrm>
                    <a:prstGeom prst="rect">
                      <a:avLst/>
                    </a:prstGeom>
                    <a:noFill/>
                    <a:ln>
                      <a:noFill/>
                    </a:ln>
                  </pic:spPr>
                </pic:pic>
              </a:graphicData>
            </a:graphic>
          </wp:inline>
        </w:drawing>
      </w: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pt;height:56.05pt" o:ole="">
            <v:imagedata r:id="rId15" o:title=""/>
          </v:shape>
          <o:OLEObject Type="Embed" ProgID="Package" ShapeID="_x0000_i1025" DrawAspect="Icon" ObjectID="_1705234066"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B6" w:rsidRDefault="00950CB6">
      <w:r>
        <w:separator/>
      </w:r>
    </w:p>
  </w:endnote>
  <w:endnote w:type="continuationSeparator" w:id="0">
    <w:p w:rsidR="00950CB6" w:rsidRDefault="0095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B6" w:rsidRDefault="00950CB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CB6" w:rsidRDefault="00950CB6"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B6" w:rsidRDefault="00950CB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5514">
      <w:rPr>
        <w:rStyle w:val="PageNumber"/>
        <w:noProof/>
      </w:rPr>
      <w:t>28</w:t>
    </w:r>
    <w:r>
      <w:rPr>
        <w:rStyle w:val="PageNumber"/>
      </w:rPr>
      <w:fldChar w:fldCharType="end"/>
    </w:r>
  </w:p>
  <w:p w:rsidR="00950CB6" w:rsidRDefault="00950CB6"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B6" w:rsidRDefault="00950CB6">
      <w:r>
        <w:separator/>
      </w:r>
    </w:p>
  </w:footnote>
  <w:footnote w:type="continuationSeparator" w:id="0">
    <w:p w:rsidR="00950CB6" w:rsidRDefault="0095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69F77844"/>
    <w:multiLevelType w:val="hybridMultilevel"/>
    <w:tmpl w:val="2550E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559BB"/>
    <w:multiLevelType w:val="hybridMultilevel"/>
    <w:tmpl w:val="424E3636"/>
    <w:lvl w:ilvl="0" w:tplc="4606BA84">
      <w:start w:val="1"/>
      <w:numFmt w:val="decimal"/>
      <w:lvlText w:val="%1."/>
      <w:lvlJc w:val="left"/>
      <w:pPr>
        <w:ind w:left="390" w:hanging="360"/>
      </w:pPr>
      <w:rPr>
        <w:rFonts w:ascii="Arial" w:eastAsia="Times New Roman" w:hAnsi="Arial" w:cs="Arial"/>
      </w:r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9"/>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02A75"/>
    <w:rsid w:val="00014689"/>
    <w:rsid w:val="00027BD2"/>
    <w:rsid w:val="00044701"/>
    <w:rsid w:val="000A1318"/>
    <w:rsid w:val="000C5F53"/>
    <w:rsid w:val="000D08B0"/>
    <w:rsid w:val="00112F28"/>
    <w:rsid w:val="001167B8"/>
    <w:rsid w:val="001238AD"/>
    <w:rsid w:val="00127EA5"/>
    <w:rsid w:val="00133E60"/>
    <w:rsid w:val="00142190"/>
    <w:rsid w:val="0017404D"/>
    <w:rsid w:val="001A3183"/>
    <w:rsid w:val="001C2ED3"/>
    <w:rsid w:val="001F46ED"/>
    <w:rsid w:val="00217B72"/>
    <w:rsid w:val="00241E67"/>
    <w:rsid w:val="00257A84"/>
    <w:rsid w:val="00271606"/>
    <w:rsid w:val="002946B4"/>
    <w:rsid w:val="002A0948"/>
    <w:rsid w:val="002A69AD"/>
    <w:rsid w:val="002A748F"/>
    <w:rsid w:val="002B5CB3"/>
    <w:rsid w:val="002B5D55"/>
    <w:rsid w:val="002C45F8"/>
    <w:rsid w:val="002E1017"/>
    <w:rsid w:val="002E5514"/>
    <w:rsid w:val="002E6D9F"/>
    <w:rsid w:val="002F3D15"/>
    <w:rsid w:val="00301C84"/>
    <w:rsid w:val="00312AC6"/>
    <w:rsid w:val="00317544"/>
    <w:rsid w:val="0034263D"/>
    <w:rsid w:val="00377651"/>
    <w:rsid w:val="00390DDC"/>
    <w:rsid w:val="003B0CAA"/>
    <w:rsid w:val="003D07DE"/>
    <w:rsid w:val="003D6358"/>
    <w:rsid w:val="003E5E97"/>
    <w:rsid w:val="00453279"/>
    <w:rsid w:val="00482131"/>
    <w:rsid w:val="00483EE5"/>
    <w:rsid w:val="00497DFF"/>
    <w:rsid w:val="004D43CC"/>
    <w:rsid w:val="004D6111"/>
    <w:rsid w:val="004E3127"/>
    <w:rsid w:val="00524789"/>
    <w:rsid w:val="00530FFE"/>
    <w:rsid w:val="005762B3"/>
    <w:rsid w:val="0058579E"/>
    <w:rsid w:val="005B0505"/>
    <w:rsid w:val="005B2DD9"/>
    <w:rsid w:val="005B5F80"/>
    <w:rsid w:val="00601709"/>
    <w:rsid w:val="00601886"/>
    <w:rsid w:val="006124D8"/>
    <w:rsid w:val="00613527"/>
    <w:rsid w:val="00625F15"/>
    <w:rsid w:val="00651B3B"/>
    <w:rsid w:val="00652558"/>
    <w:rsid w:val="0066640B"/>
    <w:rsid w:val="00671348"/>
    <w:rsid w:val="0067155F"/>
    <w:rsid w:val="00673559"/>
    <w:rsid w:val="00677060"/>
    <w:rsid w:val="006A1D34"/>
    <w:rsid w:val="006B7C27"/>
    <w:rsid w:val="006C120E"/>
    <w:rsid w:val="006C4B22"/>
    <w:rsid w:val="006E4160"/>
    <w:rsid w:val="006F0634"/>
    <w:rsid w:val="007067B2"/>
    <w:rsid w:val="00720BBE"/>
    <w:rsid w:val="0072544B"/>
    <w:rsid w:val="007264CD"/>
    <w:rsid w:val="00746432"/>
    <w:rsid w:val="00756820"/>
    <w:rsid w:val="00776185"/>
    <w:rsid w:val="00792F69"/>
    <w:rsid w:val="00792F80"/>
    <w:rsid w:val="00793070"/>
    <w:rsid w:val="007A6193"/>
    <w:rsid w:val="007D043A"/>
    <w:rsid w:val="00803F15"/>
    <w:rsid w:val="008067AA"/>
    <w:rsid w:val="008166E3"/>
    <w:rsid w:val="00824EEA"/>
    <w:rsid w:val="00837F11"/>
    <w:rsid w:val="008519EB"/>
    <w:rsid w:val="00861BDA"/>
    <w:rsid w:val="00870403"/>
    <w:rsid w:val="0087101B"/>
    <w:rsid w:val="008765CE"/>
    <w:rsid w:val="008779A1"/>
    <w:rsid w:val="00890DE7"/>
    <w:rsid w:val="008925FE"/>
    <w:rsid w:val="0089572F"/>
    <w:rsid w:val="008A625C"/>
    <w:rsid w:val="008C67A9"/>
    <w:rsid w:val="008D2F82"/>
    <w:rsid w:val="008F4488"/>
    <w:rsid w:val="009007A5"/>
    <w:rsid w:val="00907BC4"/>
    <w:rsid w:val="00914890"/>
    <w:rsid w:val="00915285"/>
    <w:rsid w:val="00921BF9"/>
    <w:rsid w:val="00924727"/>
    <w:rsid w:val="00930D32"/>
    <w:rsid w:val="00950CB6"/>
    <w:rsid w:val="0096413F"/>
    <w:rsid w:val="009A2C6B"/>
    <w:rsid w:val="009B5371"/>
    <w:rsid w:val="009C1453"/>
    <w:rsid w:val="009D617C"/>
    <w:rsid w:val="009E1A36"/>
    <w:rsid w:val="00AC77DE"/>
    <w:rsid w:val="00B04968"/>
    <w:rsid w:val="00B1472D"/>
    <w:rsid w:val="00B14FB3"/>
    <w:rsid w:val="00B51051"/>
    <w:rsid w:val="00B521D9"/>
    <w:rsid w:val="00B82F88"/>
    <w:rsid w:val="00B837D0"/>
    <w:rsid w:val="00B92E4E"/>
    <w:rsid w:val="00BB0620"/>
    <w:rsid w:val="00BD0D1A"/>
    <w:rsid w:val="00BD26D4"/>
    <w:rsid w:val="00BD2AEC"/>
    <w:rsid w:val="00BD6D2F"/>
    <w:rsid w:val="00BF6F7C"/>
    <w:rsid w:val="00C0511A"/>
    <w:rsid w:val="00C21A24"/>
    <w:rsid w:val="00C2631D"/>
    <w:rsid w:val="00C26CA1"/>
    <w:rsid w:val="00C60347"/>
    <w:rsid w:val="00C655B9"/>
    <w:rsid w:val="00C72AC6"/>
    <w:rsid w:val="00C81F6B"/>
    <w:rsid w:val="00C82DA4"/>
    <w:rsid w:val="00CA53A3"/>
    <w:rsid w:val="00CB509A"/>
    <w:rsid w:val="00CB647A"/>
    <w:rsid w:val="00CD4C1B"/>
    <w:rsid w:val="00CF0B02"/>
    <w:rsid w:val="00D2230F"/>
    <w:rsid w:val="00D25A10"/>
    <w:rsid w:val="00D42C7A"/>
    <w:rsid w:val="00D43490"/>
    <w:rsid w:val="00D4612A"/>
    <w:rsid w:val="00D47B3D"/>
    <w:rsid w:val="00D6128C"/>
    <w:rsid w:val="00DC4732"/>
    <w:rsid w:val="00DD62F3"/>
    <w:rsid w:val="00DD6798"/>
    <w:rsid w:val="00DD7FC0"/>
    <w:rsid w:val="00DE29A9"/>
    <w:rsid w:val="00DF2E92"/>
    <w:rsid w:val="00E208D5"/>
    <w:rsid w:val="00E26640"/>
    <w:rsid w:val="00E42C80"/>
    <w:rsid w:val="00E43D7A"/>
    <w:rsid w:val="00E4690D"/>
    <w:rsid w:val="00E513EE"/>
    <w:rsid w:val="00E56D39"/>
    <w:rsid w:val="00E62217"/>
    <w:rsid w:val="00E8677C"/>
    <w:rsid w:val="00E91D60"/>
    <w:rsid w:val="00EA4088"/>
    <w:rsid w:val="00EE2D4F"/>
    <w:rsid w:val="00F41683"/>
    <w:rsid w:val="00F425E4"/>
    <w:rsid w:val="00F66F0D"/>
    <w:rsid w:val="00F750E7"/>
    <w:rsid w:val="00F922C9"/>
    <w:rsid w:val="00F9355E"/>
    <w:rsid w:val="00FA2356"/>
    <w:rsid w:val="00FA448F"/>
    <w:rsid w:val="00FD0BBD"/>
    <w:rsid w:val="00FD22E7"/>
    <w:rsid w:val="00FD6501"/>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19FEEBF6"/>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21FE-388C-43D7-B0E0-443A34CB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6811</Words>
  <Characters>38824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45544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Walsh, Patricia</cp:lastModifiedBy>
  <cp:revision>2</cp:revision>
  <dcterms:created xsi:type="dcterms:W3CDTF">2022-02-01T15:20:00Z</dcterms:created>
  <dcterms:modified xsi:type="dcterms:W3CDTF">2022-02-01T15:20:00Z</dcterms:modified>
</cp:coreProperties>
</file>