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901" w:rsidRDefault="003C7DCF" w:rsidP="003F71DD">
      <w:pPr>
        <w:jc w:val="center"/>
        <w:outlineLvl w:val="0"/>
        <w:rPr>
          <w:rFonts w:ascii="Arial" w:hAnsi="Arial" w:cs="Arial"/>
          <w:b/>
          <w:u w:val="single"/>
          <w:lang w:val="en-GB"/>
        </w:rPr>
      </w:pPr>
      <w:bookmarkStart w:id="0" w:name="OLE_LINK1"/>
      <w:bookmarkStart w:id="1" w:name="OLE_LINK2"/>
      <w:bookmarkStart w:id="2" w:name="OLE_LINK5"/>
      <w:bookmarkStart w:id="3" w:name="OLE_LINK6"/>
      <w:r>
        <w:rPr>
          <w:rFonts w:ascii="Arial" w:hAnsi="Arial" w:cs="Arial"/>
          <w:b/>
          <w:u w:val="single"/>
          <w:lang w:val="en-GB"/>
        </w:rPr>
        <w:t>Equality, Diversity &amp; Public Appointments Branch (EDPAB</w:t>
      </w:r>
      <w:r w:rsidR="00270B52">
        <w:rPr>
          <w:rFonts w:ascii="Arial" w:hAnsi="Arial" w:cs="Arial"/>
          <w:b/>
          <w:u w:val="single"/>
          <w:lang w:val="en-GB"/>
        </w:rPr>
        <w:t>)</w:t>
      </w:r>
      <w:r w:rsidR="003F71DD">
        <w:rPr>
          <w:rFonts w:ascii="Arial" w:hAnsi="Arial" w:cs="Arial"/>
          <w:b/>
          <w:u w:val="single"/>
          <w:lang w:val="en-GB"/>
        </w:rPr>
        <w:br/>
      </w:r>
    </w:p>
    <w:p w:rsidR="00F17533" w:rsidRDefault="003C7DCF" w:rsidP="003F71DD">
      <w:pPr>
        <w:jc w:val="center"/>
        <w:outlineLvl w:val="0"/>
        <w:rPr>
          <w:rFonts w:ascii="Arial" w:hAnsi="Arial" w:cs="Arial"/>
          <w:b/>
          <w:u w:val="single"/>
          <w:lang w:val="en-GB"/>
        </w:rPr>
      </w:pPr>
      <w:r>
        <w:rPr>
          <w:rFonts w:ascii="Arial" w:hAnsi="Arial" w:cs="Arial"/>
          <w:b/>
          <w:u w:val="single"/>
          <w:lang w:val="en-GB"/>
        </w:rPr>
        <w:t>Equality &amp; Diversity Steering Group (EDSG)</w:t>
      </w:r>
      <w:r w:rsidR="002F7901">
        <w:rPr>
          <w:rFonts w:ascii="Arial" w:hAnsi="Arial" w:cs="Arial"/>
          <w:b/>
          <w:u w:val="single"/>
          <w:lang w:val="en-GB"/>
        </w:rPr>
        <w:t xml:space="preserve"> meeting</w:t>
      </w:r>
      <w:r>
        <w:rPr>
          <w:rFonts w:ascii="Arial" w:hAnsi="Arial" w:cs="Arial"/>
          <w:b/>
          <w:u w:val="single"/>
          <w:lang w:val="en-GB"/>
        </w:rPr>
        <w:t xml:space="preserve"> </w:t>
      </w:r>
      <w:r w:rsidR="0001207B">
        <w:rPr>
          <w:rFonts w:ascii="Arial" w:hAnsi="Arial" w:cs="Arial"/>
          <w:b/>
          <w:u w:val="single"/>
          <w:lang w:val="en-GB"/>
        </w:rPr>
        <w:t>–</w:t>
      </w:r>
      <w:r w:rsidR="00AB51FC">
        <w:rPr>
          <w:rFonts w:ascii="Arial" w:hAnsi="Arial" w:cs="Arial"/>
          <w:b/>
          <w:u w:val="single"/>
          <w:lang w:val="en-GB"/>
        </w:rPr>
        <w:t xml:space="preserve"> </w:t>
      </w:r>
      <w:r w:rsidR="003F71DD">
        <w:rPr>
          <w:rFonts w:ascii="Arial" w:hAnsi="Arial" w:cs="Arial"/>
          <w:b/>
          <w:u w:val="single"/>
          <w:lang w:val="en-GB"/>
        </w:rPr>
        <w:t>T</w:t>
      </w:r>
      <w:r>
        <w:rPr>
          <w:rFonts w:ascii="Arial" w:hAnsi="Arial" w:cs="Arial"/>
          <w:b/>
          <w:u w:val="single"/>
          <w:lang w:val="en-GB"/>
        </w:rPr>
        <w:t>hursday</w:t>
      </w:r>
      <w:r w:rsidR="003F71DD">
        <w:rPr>
          <w:rFonts w:ascii="Arial" w:hAnsi="Arial" w:cs="Arial"/>
          <w:b/>
          <w:u w:val="single"/>
          <w:lang w:val="en-GB"/>
        </w:rPr>
        <w:t xml:space="preserve"> 0</w:t>
      </w:r>
      <w:r>
        <w:rPr>
          <w:rFonts w:ascii="Arial" w:hAnsi="Arial" w:cs="Arial"/>
          <w:b/>
          <w:u w:val="single"/>
          <w:lang w:val="en-GB"/>
        </w:rPr>
        <w:t>3</w:t>
      </w:r>
      <w:r w:rsidR="003F71DD">
        <w:rPr>
          <w:rFonts w:ascii="Arial" w:hAnsi="Arial" w:cs="Arial"/>
          <w:b/>
          <w:u w:val="single"/>
          <w:lang w:val="en-GB"/>
        </w:rPr>
        <w:t>.</w:t>
      </w:r>
      <w:r w:rsidR="001D2845">
        <w:rPr>
          <w:rFonts w:ascii="Arial" w:hAnsi="Arial" w:cs="Arial"/>
          <w:b/>
          <w:u w:val="single"/>
          <w:lang w:val="en-GB"/>
        </w:rPr>
        <w:t>1</w:t>
      </w:r>
      <w:r>
        <w:rPr>
          <w:rFonts w:ascii="Arial" w:hAnsi="Arial" w:cs="Arial"/>
          <w:b/>
          <w:u w:val="single"/>
          <w:lang w:val="en-GB"/>
        </w:rPr>
        <w:t>0</w:t>
      </w:r>
      <w:r w:rsidR="006E0AE7">
        <w:rPr>
          <w:rFonts w:ascii="Arial" w:hAnsi="Arial" w:cs="Arial"/>
          <w:b/>
          <w:u w:val="single"/>
          <w:lang w:val="en-GB"/>
        </w:rPr>
        <w:t>.</w:t>
      </w:r>
      <w:r w:rsidR="00260DED">
        <w:rPr>
          <w:rFonts w:ascii="Arial" w:hAnsi="Arial" w:cs="Arial"/>
          <w:b/>
          <w:u w:val="single"/>
          <w:lang w:val="en-GB"/>
        </w:rPr>
        <w:t>2018</w:t>
      </w:r>
      <w:r w:rsidR="00182BFD">
        <w:rPr>
          <w:rFonts w:ascii="Arial" w:hAnsi="Arial" w:cs="Arial"/>
          <w:b/>
          <w:u w:val="single"/>
          <w:lang w:val="en-GB"/>
        </w:rPr>
        <w:t xml:space="preserve"> at </w:t>
      </w:r>
      <w:r>
        <w:rPr>
          <w:rFonts w:ascii="Arial" w:hAnsi="Arial" w:cs="Arial"/>
          <w:b/>
          <w:u w:val="single"/>
          <w:lang w:val="en-GB"/>
        </w:rPr>
        <w:t>10.00a</w:t>
      </w:r>
      <w:r w:rsidR="003F71DD">
        <w:rPr>
          <w:rFonts w:ascii="Arial" w:hAnsi="Arial" w:cs="Arial"/>
          <w:b/>
          <w:u w:val="single"/>
          <w:lang w:val="en-GB"/>
        </w:rPr>
        <w:t>m</w:t>
      </w:r>
    </w:p>
    <w:p w:rsidR="003F71DD" w:rsidRDefault="00F17533" w:rsidP="003F71DD">
      <w:pPr>
        <w:jc w:val="center"/>
        <w:outlineLvl w:val="0"/>
        <w:rPr>
          <w:rFonts w:ascii="Arial" w:hAnsi="Arial" w:cs="Arial"/>
          <w:b/>
          <w:u w:val="single"/>
          <w:lang w:val="en-GB"/>
        </w:rPr>
      </w:pPr>
      <w:r>
        <w:rPr>
          <w:rFonts w:ascii="Arial" w:hAnsi="Arial" w:cs="Arial"/>
          <w:b/>
          <w:u w:val="single"/>
          <w:lang w:val="en-GB"/>
        </w:rPr>
        <w:t>Conference Room F3 Klondyke &amp; Video Co</w:t>
      </w:r>
      <w:r w:rsidR="002F7901">
        <w:rPr>
          <w:rFonts w:ascii="Arial" w:hAnsi="Arial" w:cs="Arial"/>
          <w:b/>
          <w:u w:val="single"/>
          <w:lang w:val="en-GB"/>
        </w:rPr>
        <w:t>nferencing from Ballykelly House</w:t>
      </w:r>
      <w:r w:rsidR="003F71DD">
        <w:rPr>
          <w:rFonts w:ascii="Arial" w:hAnsi="Arial" w:cs="Arial"/>
          <w:b/>
          <w:u w:val="single"/>
          <w:lang w:val="en-GB"/>
        </w:rPr>
        <w:br/>
      </w:r>
    </w:p>
    <w:p w:rsidR="00F800BC" w:rsidRDefault="003F71DD" w:rsidP="003F71DD">
      <w:pPr>
        <w:outlineLvl w:val="0"/>
        <w:rPr>
          <w:rFonts w:ascii="Arial" w:hAnsi="Arial" w:cs="Arial"/>
          <w:lang w:val="en-GB"/>
        </w:rPr>
      </w:pPr>
      <w:r>
        <w:rPr>
          <w:rFonts w:ascii="Arial" w:hAnsi="Arial" w:cs="Arial"/>
          <w:b/>
          <w:u w:val="single"/>
          <w:lang w:val="en-GB"/>
        </w:rPr>
        <w:t>Attendance</w:t>
      </w:r>
      <w:r>
        <w:rPr>
          <w:rFonts w:ascii="Arial" w:hAnsi="Arial" w:cs="Arial"/>
          <w:b/>
          <w:u w:val="single"/>
          <w:lang w:val="en-GB"/>
        </w:rPr>
        <w:br/>
      </w:r>
      <w:r w:rsidR="00F800BC">
        <w:rPr>
          <w:rFonts w:ascii="Arial" w:hAnsi="Arial" w:cs="Arial"/>
          <w:lang w:val="en-GB"/>
        </w:rPr>
        <w:t>Denis McMahon</w:t>
      </w:r>
      <w:r w:rsidR="00F800BC">
        <w:rPr>
          <w:rFonts w:ascii="Arial" w:hAnsi="Arial" w:cs="Arial"/>
          <w:lang w:val="en-GB"/>
        </w:rPr>
        <w:tab/>
        <w:t>Permanent Secretary (Chair)</w:t>
      </w:r>
    </w:p>
    <w:p w:rsidR="00F800BC" w:rsidRDefault="00957DAD" w:rsidP="003F71DD">
      <w:pPr>
        <w:outlineLvl w:val="0"/>
        <w:rPr>
          <w:rFonts w:ascii="Arial" w:hAnsi="Arial" w:cs="Arial"/>
          <w:lang w:val="en-GB"/>
        </w:rPr>
      </w:pPr>
      <w:r>
        <w:rPr>
          <w:rFonts w:ascii="Arial" w:hAnsi="Arial" w:cs="Arial"/>
          <w:lang w:val="en-GB"/>
        </w:rPr>
        <w:t>Norman Fulton</w:t>
      </w:r>
      <w:r>
        <w:rPr>
          <w:rFonts w:ascii="Arial" w:hAnsi="Arial" w:cs="Arial"/>
          <w:lang w:val="en-GB"/>
        </w:rPr>
        <w:tab/>
      </w:r>
      <w:r w:rsidR="00520338">
        <w:rPr>
          <w:rFonts w:ascii="Arial" w:hAnsi="Arial" w:cs="Arial"/>
          <w:lang w:val="en-GB"/>
        </w:rPr>
        <w:t>Deputy Secretary, Food &amp; Farming Group</w:t>
      </w:r>
      <w:r w:rsidR="00386370">
        <w:rPr>
          <w:rFonts w:ascii="Arial" w:hAnsi="Arial" w:cs="Arial"/>
          <w:lang w:val="en-GB"/>
        </w:rPr>
        <w:t xml:space="preserve"> (FFG)</w:t>
      </w:r>
    </w:p>
    <w:p w:rsidR="00957DAD" w:rsidRDefault="00957DAD" w:rsidP="003F71DD">
      <w:pPr>
        <w:outlineLvl w:val="0"/>
        <w:rPr>
          <w:rFonts w:ascii="Arial" w:hAnsi="Arial" w:cs="Arial"/>
          <w:lang w:val="en-GB"/>
        </w:rPr>
      </w:pPr>
      <w:r>
        <w:rPr>
          <w:rFonts w:ascii="Arial" w:hAnsi="Arial" w:cs="Arial"/>
          <w:lang w:val="en-GB"/>
        </w:rPr>
        <w:t>Colin Lewis</w:t>
      </w:r>
      <w:r>
        <w:rPr>
          <w:rFonts w:ascii="Arial" w:hAnsi="Arial" w:cs="Arial"/>
          <w:lang w:val="en-GB"/>
        </w:rPr>
        <w:tab/>
      </w:r>
      <w:r>
        <w:rPr>
          <w:rFonts w:ascii="Arial" w:hAnsi="Arial" w:cs="Arial"/>
          <w:lang w:val="en-GB"/>
        </w:rPr>
        <w:tab/>
      </w:r>
      <w:r w:rsidR="00AB50C3">
        <w:rPr>
          <w:rFonts w:ascii="Arial" w:hAnsi="Arial" w:cs="Arial"/>
          <w:lang w:val="en-GB"/>
        </w:rPr>
        <w:t>Deputy Secretary, Corporate Services Group</w:t>
      </w:r>
      <w:r w:rsidR="00386370">
        <w:rPr>
          <w:rFonts w:ascii="Arial" w:hAnsi="Arial" w:cs="Arial"/>
          <w:lang w:val="en-GB"/>
        </w:rPr>
        <w:t xml:space="preserve"> (CS)</w:t>
      </w:r>
    </w:p>
    <w:p w:rsidR="00957DAD" w:rsidRDefault="00957DAD" w:rsidP="003F71DD">
      <w:pPr>
        <w:outlineLvl w:val="0"/>
        <w:rPr>
          <w:rFonts w:ascii="Arial" w:hAnsi="Arial" w:cs="Arial"/>
          <w:lang w:val="en-GB"/>
        </w:rPr>
      </w:pPr>
      <w:r>
        <w:rPr>
          <w:rFonts w:ascii="Arial" w:hAnsi="Arial" w:cs="Arial"/>
          <w:lang w:val="en-GB"/>
        </w:rPr>
        <w:t>Martin McKendry</w:t>
      </w:r>
      <w:r>
        <w:rPr>
          <w:rFonts w:ascii="Arial" w:hAnsi="Arial" w:cs="Arial"/>
          <w:lang w:val="en-GB"/>
        </w:rPr>
        <w:tab/>
      </w:r>
      <w:r w:rsidR="00AB50C3">
        <w:rPr>
          <w:rFonts w:ascii="Arial" w:hAnsi="Arial" w:cs="Arial"/>
          <w:lang w:val="en-GB"/>
        </w:rPr>
        <w:t>Director of CAFRE</w:t>
      </w:r>
    </w:p>
    <w:p w:rsidR="00957DAD" w:rsidRDefault="00957DAD" w:rsidP="003F71DD">
      <w:pPr>
        <w:outlineLvl w:val="0"/>
        <w:rPr>
          <w:rFonts w:ascii="Arial" w:hAnsi="Arial" w:cs="Arial"/>
          <w:lang w:val="en-GB"/>
        </w:rPr>
      </w:pPr>
      <w:r>
        <w:rPr>
          <w:rFonts w:ascii="Arial" w:hAnsi="Arial" w:cs="Arial"/>
          <w:lang w:val="en-GB"/>
        </w:rPr>
        <w:t>John Joe O’Boyle</w:t>
      </w:r>
      <w:r>
        <w:rPr>
          <w:rFonts w:ascii="Arial" w:hAnsi="Arial" w:cs="Arial"/>
          <w:lang w:val="en-GB"/>
        </w:rPr>
        <w:tab/>
      </w:r>
      <w:r w:rsidR="0085187B" w:rsidRPr="0085187B">
        <w:rPr>
          <w:rFonts w:ascii="Arial" w:hAnsi="Arial" w:cs="Arial"/>
          <w:lang w:val="en-GB"/>
        </w:rPr>
        <w:t>Chief Executive Forest Service</w:t>
      </w:r>
      <w:r w:rsidR="00386370">
        <w:rPr>
          <w:rFonts w:ascii="Arial" w:hAnsi="Arial" w:cs="Arial"/>
          <w:lang w:val="en-GB"/>
        </w:rPr>
        <w:t xml:space="preserve"> (FS)</w:t>
      </w:r>
    </w:p>
    <w:p w:rsidR="00957DAD" w:rsidRDefault="00957DAD" w:rsidP="00386370">
      <w:pPr>
        <w:ind w:left="2160" w:hanging="2160"/>
        <w:outlineLvl w:val="0"/>
        <w:rPr>
          <w:rFonts w:ascii="Arial" w:hAnsi="Arial" w:cs="Arial"/>
          <w:lang w:val="en-GB"/>
        </w:rPr>
      </w:pPr>
      <w:r>
        <w:rPr>
          <w:rFonts w:ascii="Arial" w:hAnsi="Arial" w:cs="Arial"/>
          <w:lang w:val="en-GB"/>
        </w:rPr>
        <w:t>Jackie Robinson</w:t>
      </w:r>
      <w:r>
        <w:rPr>
          <w:rFonts w:ascii="Arial" w:hAnsi="Arial" w:cs="Arial"/>
          <w:lang w:val="en-GB"/>
        </w:rPr>
        <w:tab/>
      </w:r>
      <w:r w:rsidR="00AB50C3" w:rsidRPr="00AB50C3">
        <w:rPr>
          <w:rFonts w:ascii="Arial" w:hAnsi="Arial" w:cs="Arial"/>
          <w:lang w:val="en-GB"/>
        </w:rPr>
        <w:t>Director of Animal Health and Welfare Policy</w:t>
      </w:r>
      <w:r w:rsidR="00AB50C3">
        <w:rPr>
          <w:rFonts w:ascii="Arial" w:hAnsi="Arial" w:cs="Arial"/>
          <w:lang w:val="en-GB"/>
        </w:rPr>
        <w:t xml:space="preserve"> Division</w:t>
      </w:r>
      <w:r w:rsidR="00386370">
        <w:rPr>
          <w:rFonts w:ascii="Arial" w:hAnsi="Arial" w:cs="Arial"/>
          <w:lang w:val="en-GB"/>
        </w:rPr>
        <w:t xml:space="preserve"> (AHWPD)</w:t>
      </w:r>
    </w:p>
    <w:p w:rsidR="00CA5546" w:rsidRDefault="003F71DD" w:rsidP="003F71DD">
      <w:pPr>
        <w:outlineLvl w:val="0"/>
        <w:rPr>
          <w:rFonts w:ascii="Arial" w:hAnsi="Arial" w:cs="Arial"/>
          <w:lang w:val="en-GB"/>
        </w:rPr>
      </w:pPr>
      <w:r w:rsidRPr="003F71DD">
        <w:rPr>
          <w:rFonts w:ascii="Arial" w:hAnsi="Arial" w:cs="Arial"/>
          <w:lang w:val="en-GB"/>
        </w:rPr>
        <w:t>Brian Doherty</w:t>
      </w:r>
      <w:r>
        <w:rPr>
          <w:rFonts w:ascii="Arial" w:hAnsi="Arial" w:cs="Arial"/>
          <w:lang w:val="en-GB"/>
        </w:rPr>
        <w:tab/>
        <w:t>Director</w:t>
      </w:r>
      <w:r w:rsidR="00AB50C3">
        <w:rPr>
          <w:rFonts w:ascii="Arial" w:hAnsi="Arial" w:cs="Arial"/>
          <w:lang w:val="en-GB"/>
        </w:rPr>
        <w:t xml:space="preserve"> Corporate Services Division</w:t>
      </w:r>
      <w:r w:rsidR="00386370">
        <w:rPr>
          <w:rFonts w:ascii="Arial" w:hAnsi="Arial" w:cs="Arial"/>
          <w:lang w:val="en-GB"/>
        </w:rPr>
        <w:t xml:space="preserve"> (CSD)</w:t>
      </w:r>
      <w:r w:rsidR="00AB50C3">
        <w:rPr>
          <w:rFonts w:ascii="Arial" w:hAnsi="Arial" w:cs="Arial"/>
          <w:lang w:val="en-GB"/>
        </w:rPr>
        <w:t>, (via VC)</w:t>
      </w:r>
      <w:r>
        <w:rPr>
          <w:rFonts w:ascii="Arial" w:hAnsi="Arial" w:cs="Arial"/>
          <w:lang w:val="en-GB"/>
        </w:rPr>
        <w:br/>
      </w:r>
    </w:p>
    <w:p w:rsidR="00AB50C3" w:rsidRDefault="00AB50C3" w:rsidP="00AB50C3">
      <w:pPr>
        <w:outlineLvl w:val="0"/>
        <w:rPr>
          <w:rFonts w:ascii="Arial" w:hAnsi="Arial" w:cs="Arial"/>
        </w:rPr>
      </w:pPr>
      <w:r w:rsidRPr="00AB50C3">
        <w:rPr>
          <w:rFonts w:ascii="Arial" w:hAnsi="Arial" w:cs="Arial"/>
          <w:b/>
          <w:lang w:val="en-GB"/>
        </w:rPr>
        <w:t>Invited Presenters &amp; Guests</w:t>
      </w:r>
      <w:r>
        <w:rPr>
          <w:rFonts w:ascii="Arial" w:hAnsi="Arial" w:cs="Arial"/>
          <w:lang w:val="en-GB"/>
        </w:rPr>
        <w:t xml:space="preserve">: </w:t>
      </w:r>
      <w:r w:rsidR="003F71DD">
        <w:rPr>
          <w:rFonts w:ascii="Arial" w:hAnsi="Arial" w:cs="Arial"/>
          <w:lang w:val="en-GB"/>
        </w:rPr>
        <w:br/>
      </w:r>
      <w:r>
        <w:rPr>
          <w:rFonts w:ascii="Arial" w:hAnsi="Arial" w:cs="Arial"/>
        </w:rPr>
        <w:t>Paul Caskie</w:t>
      </w:r>
      <w:r>
        <w:rPr>
          <w:rFonts w:ascii="Arial" w:hAnsi="Arial" w:cs="Arial"/>
        </w:rPr>
        <w:tab/>
      </w:r>
      <w:r>
        <w:rPr>
          <w:rFonts w:ascii="Arial" w:hAnsi="Arial" w:cs="Arial"/>
        </w:rPr>
        <w:tab/>
      </w:r>
      <w:r w:rsidR="00386370" w:rsidRPr="00386370">
        <w:rPr>
          <w:rFonts w:ascii="Arial" w:hAnsi="Arial" w:cs="Arial"/>
          <w:lang w:val="en-GB"/>
        </w:rPr>
        <w:t>Head of Statistics and Analytical Services Branch</w:t>
      </w:r>
      <w:r w:rsidR="00386370">
        <w:rPr>
          <w:rFonts w:ascii="Arial" w:hAnsi="Arial" w:cs="Arial"/>
          <w:lang w:val="en-GB"/>
        </w:rPr>
        <w:t xml:space="preserve"> (SASB)</w:t>
      </w:r>
    </w:p>
    <w:p w:rsidR="00AB50C3" w:rsidRDefault="00AB50C3" w:rsidP="00AB50C3">
      <w:pPr>
        <w:outlineLvl w:val="0"/>
        <w:rPr>
          <w:rFonts w:ascii="Arial" w:hAnsi="Arial" w:cs="Arial"/>
          <w:lang w:val="en-GB"/>
        </w:rPr>
      </w:pPr>
      <w:r>
        <w:rPr>
          <w:rFonts w:ascii="Arial" w:hAnsi="Arial" w:cs="Arial"/>
        </w:rPr>
        <w:t>Patricia McDowell</w:t>
      </w:r>
      <w:r>
        <w:rPr>
          <w:rFonts w:ascii="Arial" w:hAnsi="Arial" w:cs="Arial"/>
        </w:rPr>
        <w:tab/>
      </w:r>
      <w:r w:rsidRPr="00AB50C3">
        <w:rPr>
          <w:rFonts w:ascii="Arial" w:hAnsi="Arial" w:cs="Arial"/>
          <w:lang w:val="en-GB"/>
        </w:rPr>
        <w:t>Statistics and Analytical Services</w:t>
      </w:r>
      <w:r>
        <w:rPr>
          <w:rFonts w:ascii="Arial" w:hAnsi="Arial" w:cs="Arial"/>
          <w:lang w:val="en-GB"/>
        </w:rPr>
        <w:t xml:space="preserve"> Branch</w:t>
      </w:r>
      <w:r w:rsidR="00CB373D">
        <w:rPr>
          <w:rFonts w:ascii="Arial" w:hAnsi="Arial" w:cs="Arial"/>
          <w:lang w:val="en-GB"/>
        </w:rPr>
        <w:t xml:space="preserve"> (SASB)</w:t>
      </w:r>
    </w:p>
    <w:p w:rsidR="00053F17" w:rsidRDefault="003F71DD" w:rsidP="003F71DD">
      <w:pPr>
        <w:outlineLvl w:val="0"/>
        <w:rPr>
          <w:rFonts w:ascii="Arial" w:hAnsi="Arial" w:cs="Arial"/>
          <w:lang w:val="en-GB"/>
        </w:rPr>
      </w:pPr>
      <w:r>
        <w:rPr>
          <w:rFonts w:ascii="Arial" w:hAnsi="Arial" w:cs="Arial"/>
          <w:lang w:val="en-GB"/>
        </w:rPr>
        <w:t>Angela McAllister</w:t>
      </w:r>
      <w:r>
        <w:rPr>
          <w:rFonts w:ascii="Arial" w:hAnsi="Arial" w:cs="Arial"/>
          <w:lang w:val="en-GB"/>
        </w:rPr>
        <w:tab/>
        <w:t xml:space="preserve">Head of </w:t>
      </w:r>
      <w:r w:rsidRPr="003F71DD">
        <w:rPr>
          <w:rFonts w:ascii="Arial" w:hAnsi="Arial" w:cs="Arial"/>
          <w:lang w:val="en-GB"/>
        </w:rPr>
        <w:t>Equality, Diversity and Public Appointments</w:t>
      </w:r>
      <w:r>
        <w:rPr>
          <w:rFonts w:ascii="Arial" w:hAnsi="Arial" w:cs="Arial"/>
          <w:lang w:val="en-GB"/>
        </w:rPr>
        <w:t xml:space="preserve"> Branch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(EDPA</w:t>
      </w:r>
      <w:r w:rsidR="00A15F9D">
        <w:rPr>
          <w:rFonts w:ascii="Arial" w:hAnsi="Arial" w:cs="Arial"/>
          <w:lang w:val="en-GB"/>
        </w:rPr>
        <w:t>B</w:t>
      </w:r>
      <w:r>
        <w:rPr>
          <w:rFonts w:ascii="Arial" w:hAnsi="Arial" w:cs="Arial"/>
          <w:lang w:val="en-GB"/>
        </w:rPr>
        <w:t>)</w:t>
      </w:r>
      <w:r w:rsidR="00AB50C3">
        <w:rPr>
          <w:rFonts w:ascii="Arial" w:hAnsi="Arial" w:cs="Arial"/>
          <w:lang w:val="en-GB"/>
        </w:rPr>
        <w:t>, (via VC)</w:t>
      </w:r>
    </w:p>
    <w:p w:rsidR="00053F17" w:rsidRDefault="00CB373D" w:rsidP="00053F17">
      <w:pPr>
        <w:rPr>
          <w:rFonts w:ascii="Arial" w:hAnsi="Arial" w:cs="Arial"/>
        </w:rPr>
      </w:pPr>
      <w:r>
        <w:rPr>
          <w:rFonts w:ascii="Arial" w:hAnsi="Arial" w:cs="Arial"/>
        </w:rPr>
        <w:t>K</w:t>
      </w:r>
      <w:r w:rsidR="00053F17">
        <w:rPr>
          <w:rFonts w:ascii="Arial" w:hAnsi="Arial" w:cs="Arial"/>
        </w:rPr>
        <w:t>athr</w:t>
      </w:r>
      <w:r w:rsidR="00E571E0">
        <w:rPr>
          <w:rFonts w:ascii="Arial" w:hAnsi="Arial" w:cs="Arial"/>
        </w:rPr>
        <w:t xml:space="preserve">yn </w:t>
      </w:r>
      <w:r w:rsidR="00053F17">
        <w:rPr>
          <w:rFonts w:ascii="Arial" w:hAnsi="Arial" w:cs="Arial"/>
        </w:rPr>
        <w:t>Clarke</w:t>
      </w:r>
      <w:r w:rsidR="00053F17">
        <w:rPr>
          <w:rFonts w:ascii="Arial" w:hAnsi="Arial" w:cs="Arial"/>
        </w:rPr>
        <w:tab/>
      </w:r>
      <w:r>
        <w:rPr>
          <w:rFonts w:ascii="Arial" w:hAnsi="Arial" w:cs="Arial"/>
        </w:rPr>
        <w:t>Central Management Branch (CMB)</w:t>
      </w:r>
    </w:p>
    <w:p w:rsidR="003F71DD" w:rsidRDefault="003F71DD" w:rsidP="003F71DD">
      <w:pPr>
        <w:outlineLvl w:val="0"/>
        <w:rPr>
          <w:rFonts w:ascii="Arial" w:hAnsi="Arial" w:cs="Arial"/>
          <w:lang w:val="en-GB"/>
        </w:rPr>
      </w:pPr>
      <w:r>
        <w:rPr>
          <w:rFonts w:ascii="Arial" w:hAnsi="Arial" w:cs="Arial"/>
          <w:lang w:val="en-GB"/>
        </w:rPr>
        <w:br/>
      </w:r>
      <w:r w:rsidRPr="003F71DD">
        <w:rPr>
          <w:rFonts w:ascii="Arial" w:hAnsi="Arial" w:cs="Arial"/>
          <w:b/>
          <w:lang w:val="en-GB"/>
        </w:rPr>
        <w:t>Apologies</w:t>
      </w:r>
      <w:r w:rsidR="00F800BC">
        <w:rPr>
          <w:rFonts w:ascii="Arial" w:hAnsi="Arial" w:cs="Arial"/>
          <w:lang w:val="en-GB"/>
        </w:rPr>
        <w:t>:</w:t>
      </w:r>
    </w:p>
    <w:p w:rsidR="00F800BC" w:rsidRDefault="00F800BC" w:rsidP="009D1784">
      <w:pPr>
        <w:ind w:left="2160" w:hanging="2160"/>
        <w:outlineLvl w:val="0"/>
        <w:rPr>
          <w:rFonts w:ascii="Arial" w:hAnsi="Arial" w:cs="Arial"/>
          <w:lang w:val="en-GB"/>
        </w:rPr>
      </w:pPr>
      <w:r>
        <w:rPr>
          <w:rFonts w:ascii="Arial" w:hAnsi="Arial" w:cs="Arial"/>
          <w:lang w:val="en-GB"/>
        </w:rPr>
        <w:t>Robert Huey</w:t>
      </w:r>
      <w:r>
        <w:rPr>
          <w:rFonts w:ascii="Arial" w:hAnsi="Arial" w:cs="Arial"/>
          <w:lang w:val="en-GB"/>
        </w:rPr>
        <w:tab/>
        <w:t>Chief Veterinary Officer</w:t>
      </w:r>
      <w:r w:rsidR="009D1784">
        <w:rPr>
          <w:rFonts w:ascii="Arial" w:hAnsi="Arial" w:cs="Arial"/>
          <w:lang w:val="en-GB"/>
        </w:rPr>
        <w:t>, Veterinary Service &amp; Animal Health Group</w:t>
      </w:r>
      <w:r w:rsidR="003A27A8">
        <w:rPr>
          <w:rFonts w:ascii="Arial" w:hAnsi="Arial" w:cs="Arial"/>
          <w:lang w:val="en-GB"/>
        </w:rPr>
        <w:t xml:space="preserve"> (VSAHG)</w:t>
      </w:r>
    </w:p>
    <w:p w:rsidR="00F800BC" w:rsidRDefault="00F800BC" w:rsidP="003A27A8">
      <w:pPr>
        <w:ind w:left="2160" w:hanging="2160"/>
        <w:outlineLvl w:val="0"/>
        <w:rPr>
          <w:rFonts w:ascii="Arial" w:hAnsi="Arial" w:cs="Arial"/>
          <w:lang w:val="en-GB"/>
        </w:rPr>
      </w:pPr>
      <w:r>
        <w:rPr>
          <w:rFonts w:ascii="Arial" w:hAnsi="Arial" w:cs="Arial"/>
          <w:lang w:val="en-GB"/>
        </w:rPr>
        <w:t>Fiona McCandless</w:t>
      </w:r>
      <w:r>
        <w:rPr>
          <w:rFonts w:ascii="Arial" w:hAnsi="Arial" w:cs="Arial"/>
          <w:lang w:val="en-GB"/>
        </w:rPr>
        <w:tab/>
      </w:r>
      <w:r w:rsidR="00682E7E">
        <w:rPr>
          <w:rFonts w:ascii="Arial" w:hAnsi="Arial" w:cs="Arial"/>
          <w:lang w:val="en-GB"/>
        </w:rPr>
        <w:t xml:space="preserve">Deputy Secretary, </w:t>
      </w:r>
      <w:r w:rsidR="00386370" w:rsidRPr="00386370">
        <w:rPr>
          <w:rFonts w:ascii="Arial" w:hAnsi="Arial" w:cs="Arial"/>
          <w:lang w:val="en-GB"/>
        </w:rPr>
        <w:t xml:space="preserve">Central Services and </w:t>
      </w:r>
      <w:r w:rsidR="00682E7E">
        <w:rPr>
          <w:rFonts w:ascii="Arial" w:hAnsi="Arial" w:cs="Arial"/>
          <w:lang w:val="en-GB"/>
        </w:rPr>
        <w:t>Rural Affairs Group</w:t>
      </w:r>
      <w:r w:rsidR="003A27A8">
        <w:rPr>
          <w:rFonts w:ascii="Arial" w:hAnsi="Arial" w:cs="Arial"/>
          <w:lang w:val="en-GB"/>
        </w:rPr>
        <w:t xml:space="preserve"> (CSRAG)</w:t>
      </w:r>
    </w:p>
    <w:p w:rsidR="00F800BC" w:rsidRDefault="00F800BC" w:rsidP="003A27A8">
      <w:pPr>
        <w:ind w:left="2160" w:hanging="2160"/>
        <w:outlineLvl w:val="0"/>
        <w:rPr>
          <w:rFonts w:ascii="Arial" w:hAnsi="Arial" w:cs="Arial"/>
          <w:lang w:val="en-GB"/>
        </w:rPr>
      </w:pPr>
      <w:r>
        <w:rPr>
          <w:rFonts w:ascii="Arial" w:hAnsi="Arial" w:cs="Arial"/>
          <w:lang w:val="en-GB"/>
        </w:rPr>
        <w:t>David Small</w:t>
      </w:r>
      <w:r>
        <w:rPr>
          <w:rFonts w:ascii="Arial" w:hAnsi="Arial" w:cs="Arial"/>
          <w:lang w:val="en-GB"/>
        </w:rPr>
        <w:tab/>
      </w:r>
      <w:r w:rsidR="00682E7E">
        <w:rPr>
          <w:rFonts w:ascii="Arial" w:hAnsi="Arial" w:cs="Arial"/>
          <w:lang w:val="en-GB"/>
        </w:rPr>
        <w:t>Deputy Secretary, Environment, Marine &amp; Fisheries Group</w:t>
      </w:r>
      <w:r w:rsidR="003A27A8">
        <w:rPr>
          <w:rFonts w:ascii="Arial" w:hAnsi="Arial" w:cs="Arial"/>
          <w:lang w:val="en-GB"/>
        </w:rPr>
        <w:t xml:space="preserve"> (EMFG)</w:t>
      </w:r>
    </w:p>
    <w:p w:rsidR="00F800BC" w:rsidRDefault="00F800BC" w:rsidP="003F71DD">
      <w:pPr>
        <w:outlineLvl w:val="0"/>
        <w:rPr>
          <w:rFonts w:ascii="Arial" w:hAnsi="Arial" w:cs="Arial"/>
          <w:lang w:val="en-GB"/>
        </w:rPr>
      </w:pPr>
      <w:r>
        <w:rPr>
          <w:rFonts w:ascii="Arial" w:hAnsi="Arial" w:cs="Arial"/>
          <w:lang w:val="en-GB"/>
        </w:rPr>
        <w:t xml:space="preserve"> </w:t>
      </w:r>
    </w:p>
    <w:p w:rsidR="00DE2189" w:rsidRPr="00DC3724" w:rsidRDefault="003F71DD" w:rsidP="003F71DD">
      <w:pPr>
        <w:outlineLvl w:val="0"/>
        <w:rPr>
          <w:rFonts w:ascii="Arial" w:hAnsi="Arial" w:cs="Arial"/>
          <w:b/>
          <w:sz w:val="28"/>
          <w:szCs w:val="28"/>
          <w:u w:val="single"/>
          <w:lang w:val="en-GB"/>
        </w:rPr>
      </w:pPr>
      <w:r w:rsidRPr="003F71DD">
        <w:rPr>
          <w:rFonts w:ascii="Arial" w:hAnsi="Arial" w:cs="Arial"/>
          <w:b/>
          <w:lang w:val="en-GB"/>
        </w:rPr>
        <w:t>Notes</w:t>
      </w:r>
      <w:r w:rsidR="00F800BC">
        <w:rPr>
          <w:rFonts w:ascii="Arial" w:hAnsi="Arial" w:cs="Arial"/>
          <w:lang w:val="en-GB"/>
        </w:rPr>
        <w:t>: Russell McCurry</w:t>
      </w:r>
      <w:r w:rsidR="003A27A8">
        <w:rPr>
          <w:rFonts w:ascii="Arial" w:hAnsi="Arial" w:cs="Arial"/>
          <w:lang w:val="en-GB"/>
        </w:rPr>
        <w:tab/>
      </w:r>
      <w:r w:rsidR="003A27A8" w:rsidRPr="003F71DD">
        <w:rPr>
          <w:rFonts w:ascii="Arial" w:hAnsi="Arial" w:cs="Arial"/>
          <w:lang w:val="en-GB"/>
        </w:rPr>
        <w:t>Equality, Diversity and Public Appointments</w:t>
      </w:r>
      <w:r w:rsidR="003A27A8">
        <w:rPr>
          <w:rFonts w:ascii="Arial" w:hAnsi="Arial" w:cs="Arial"/>
          <w:lang w:val="en-GB"/>
        </w:rPr>
        <w:t xml:space="preserve"> Branch </w:t>
      </w:r>
      <w:r w:rsidR="003A27A8">
        <w:rPr>
          <w:rFonts w:ascii="Arial" w:hAnsi="Arial" w:cs="Arial"/>
          <w:lang w:val="en-GB"/>
        </w:rPr>
        <w:tab/>
      </w:r>
      <w:r w:rsidR="003A27A8">
        <w:rPr>
          <w:rFonts w:ascii="Arial" w:hAnsi="Arial" w:cs="Arial"/>
          <w:lang w:val="en-GB"/>
        </w:rPr>
        <w:tab/>
      </w:r>
      <w:r w:rsidR="003A27A8">
        <w:rPr>
          <w:rFonts w:ascii="Arial" w:hAnsi="Arial" w:cs="Arial"/>
          <w:lang w:val="en-GB"/>
        </w:rPr>
        <w:tab/>
      </w:r>
      <w:r w:rsidR="003A27A8">
        <w:rPr>
          <w:rFonts w:ascii="Arial" w:hAnsi="Arial" w:cs="Arial"/>
          <w:lang w:val="en-GB"/>
        </w:rPr>
        <w:tab/>
      </w:r>
      <w:r w:rsidR="003A27A8">
        <w:rPr>
          <w:rFonts w:ascii="Arial" w:hAnsi="Arial" w:cs="Arial"/>
          <w:lang w:val="en-GB"/>
        </w:rPr>
        <w:tab/>
        <w:t xml:space="preserve">(EDPAB) </w:t>
      </w:r>
      <w:r w:rsidR="00053F17">
        <w:rPr>
          <w:rFonts w:ascii="Arial" w:hAnsi="Arial" w:cs="Arial"/>
          <w:lang w:val="en-GB"/>
        </w:rPr>
        <w:t>(via VC</w:t>
      </w:r>
      <w:r w:rsidR="00A343F6">
        <w:rPr>
          <w:rFonts w:ascii="Arial" w:hAnsi="Arial" w:cs="Arial"/>
          <w:lang w:val="en-GB"/>
        </w:rPr>
        <w:t xml:space="preserve">) </w:t>
      </w:r>
      <w:r>
        <w:rPr>
          <w:rFonts w:ascii="Arial" w:hAnsi="Arial" w:cs="Arial"/>
          <w:lang w:val="en-GB"/>
        </w:rPr>
        <w:br/>
      </w:r>
      <w:r>
        <w:rPr>
          <w:rFonts w:ascii="Arial" w:hAnsi="Arial" w:cs="Arial"/>
          <w:lang w:val="en-GB"/>
        </w:rPr>
        <w:br/>
      </w:r>
      <w:bookmarkEnd w:id="0"/>
      <w:bookmarkEnd w:id="1"/>
      <w:r w:rsidR="00F800BC">
        <w:rPr>
          <w:rFonts w:ascii="Arial" w:hAnsi="Arial" w:cs="Arial"/>
          <w:b/>
          <w:sz w:val="28"/>
          <w:szCs w:val="28"/>
          <w:u w:val="single"/>
          <w:lang w:val="en-GB"/>
        </w:rPr>
        <w:t>EDSG</w:t>
      </w:r>
      <w:r w:rsidR="00DE2189" w:rsidRPr="00DC3724">
        <w:rPr>
          <w:rFonts w:ascii="Arial" w:hAnsi="Arial" w:cs="Arial"/>
          <w:b/>
          <w:sz w:val="28"/>
          <w:szCs w:val="28"/>
          <w:u w:val="single"/>
          <w:lang w:val="en-GB"/>
        </w:rPr>
        <w:t xml:space="preserve"> items noted:</w:t>
      </w:r>
    </w:p>
    <w:p w:rsidR="00F74DC6" w:rsidRDefault="00F74DC6" w:rsidP="00DE2189">
      <w:pPr>
        <w:outlineLvl w:val="0"/>
        <w:rPr>
          <w:rFonts w:ascii="Arial" w:hAnsi="Arial" w:cs="Arial"/>
          <w:b/>
          <w:lang w:val="en-GB"/>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513"/>
      </w:tblGrid>
      <w:tr w:rsidR="00C75876" w:rsidRPr="00B30DA6" w:rsidTr="00CD36EC">
        <w:tc>
          <w:tcPr>
            <w:tcW w:w="2269" w:type="dxa"/>
            <w:tcBorders>
              <w:top w:val="single" w:sz="4" w:space="0" w:color="auto"/>
              <w:left w:val="single" w:sz="4" w:space="0" w:color="auto"/>
              <w:bottom w:val="single" w:sz="4" w:space="0" w:color="auto"/>
              <w:right w:val="single" w:sz="4" w:space="0" w:color="auto"/>
            </w:tcBorders>
          </w:tcPr>
          <w:p w:rsidR="00C75876" w:rsidRPr="00DC1D02" w:rsidRDefault="00DC1D02" w:rsidP="00C75876">
            <w:pPr>
              <w:tabs>
                <w:tab w:val="left" w:pos="1080"/>
              </w:tabs>
              <w:rPr>
                <w:rFonts w:ascii="Arial" w:hAnsi="Arial" w:cs="Arial"/>
                <w:lang w:val="en-GB"/>
              </w:rPr>
            </w:pPr>
            <w:r w:rsidRPr="00DC1D02">
              <w:rPr>
                <w:rFonts w:ascii="Arial" w:hAnsi="Arial" w:cs="Arial"/>
              </w:rPr>
              <w:t>Northern Ireland Farmers’ Equality Indicators Update Project</w:t>
            </w:r>
          </w:p>
        </w:tc>
        <w:tc>
          <w:tcPr>
            <w:tcW w:w="7513" w:type="dxa"/>
            <w:tcBorders>
              <w:top w:val="single" w:sz="4" w:space="0" w:color="auto"/>
              <w:left w:val="single" w:sz="4" w:space="0" w:color="auto"/>
              <w:bottom w:val="single" w:sz="4" w:space="0" w:color="auto"/>
              <w:right w:val="single" w:sz="4" w:space="0" w:color="auto"/>
            </w:tcBorders>
          </w:tcPr>
          <w:p w:rsidR="00A848D8" w:rsidRDefault="009748D2" w:rsidP="00442797">
            <w:pPr>
              <w:rPr>
                <w:rFonts w:ascii="Arial" w:hAnsi="Arial" w:cs="Arial"/>
              </w:rPr>
            </w:pPr>
            <w:r>
              <w:rPr>
                <w:rFonts w:ascii="Arial" w:hAnsi="Arial" w:cs="Arial"/>
              </w:rPr>
              <w:t xml:space="preserve">Paul </w:t>
            </w:r>
            <w:r w:rsidR="00442797">
              <w:rPr>
                <w:rFonts w:ascii="Arial" w:hAnsi="Arial" w:cs="Arial"/>
              </w:rPr>
              <w:t xml:space="preserve">Caskie </w:t>
            </w:r>
            <w:r w:rsidR="00BE4E9F">
              <w:rPr>
                <w:rFonts w:ascii="Arial" w:hAnsi="Arial" w:cs="Arial"/>
              </w:rPr>
              <w:t xml:space="preserve">led a presentation in relation to the Northern Ireland Farmers’ Equality Indicators Project. </w:t>
            </w:r>
          </w:p>
          <w:p w:rsidR="00A848D8" w:rsidRDefault="00BE4E9F" w:rsidP="00EE1B50">
            <w:pPr>
              <w:numPr>
                <w:ilvl w:val="0"/>
                <w:numId w:val="1"/>
              </w:numPr>
              <w:rPr>
                <w:rFonts w:ascii="Arial" w:hAnsi="Arial" w:cs="Arial"/>
              </w:rPr>
            </w:pPr>
            <w:r>
              <w:rPr>
                <w:rFonts w:ascii="Arial" w:hAnsi="Arial" w:cs="Arial"/>
              </w:rPr>
              <w:t xml:space="preserve">A team from Statistics and Analytical Service branch used an Economic and Social Research Council funded programme to develop an innovative approach to updating S75 farmer characteristics in line with census information. </w:t>
            </w:r>
            <w:r w:rsidR="009748D2">
              <w:rPr>
                <w:rFonts w:ascii="Arial" w:hAnsi="Arial" w:cs="Arial"/>
              </w:rPr>
              <w:t>.</w:t>
            </w:r>
          </w:p>
          <w:p w:rsidR="00A848D8" w:rsidRDefault="00AA144E" w:rsidP="00EE1B50">
            <w:pPr>
              <w:numPr>
                <w:ilvl w:val="0"/>
                <w:numId w:val="1"/>
              </w:numPr>
              <w:rPr>
                <w:rFonts w:ascii="Arial" w:hAnsi="Arial" w:cs="Arial"/>
              </w:rPr>
            </w:pPr>
            <w:r>
              <w:rPr>
                <w:rFonts w:ascii="Arial" w:hAnsi="Arial" w:cs="Arial"/>
              </w:rPr>
              <w:t>The project was more cost effective and had a more significant outreach tha</w:t>
            </w:r>
            <w:r w:rsidR="0054142B">
              <w:rPr>
                <w:rFonts w:ascii="Arial" w:hAnsi="Arial" w:cs="Arial"/>
              </w:rPr>
              <w:t>n</w:t>
            </w:r>
            <w:r>
              <w:rPr>
                <w:rFonts w:ascii="Arial" w:hAnsi="Arial" w:cs="Arial"/>
              </w:rPr>
              <w:t xml:space="preserve"> the survey methods used in 2002. </w:t>
            </w:r>
          </w:p>
          <w:p w:rsidR="0054142B" w:rsidRDefault="0054142B" w:rsidP="00451823">
            <w:pPr>
              <w:numPr>
                <w:ilvl w:val="0"/>
                <w:numId w:val="1"/>
              </w:numPr>
              <w:rPr>
                <w:rFonts w:ascii="Arial" w:hAnsi="Arial" w:cs="Arial"/>
              </w:rPr>
            </w:pPr>
            <w:r w:rsidRPr="0054142B">
              <w:rPr>
                <w:rFonts w:ascii="Arial" w:hAnsi="Arial" w:cs="Arial"/>
              </w:rPr>
              <w:t xml:space="preserve">Data on the farming population is relatively stable with the new statistics generally comparable to the 2002 data. </w:t>
            </w:r>
          </w:p>
          <w:p w:rsidR="00A848D8" w:rsidRPr="0054142B" w:rsidRDefault="0054142B" w:rsidP="00451823">
            <w:pPr>
              <w:numPr>
                <w:ilvl w:val="0"/>
                <w:numId w:val="1"/>
              </w:numPr>
              <w:rPr>
                <w:rFonts w:ascii="Arial" w:hAnsi="Arial" w:cs="Arial"/>
              </w:rPr>
            </w:pPr>
            <w:r>
              <w:rPr>
                <w:rFonts w:ascii="Arial" w:hAnsi="Arial" w:cs="Arial"/>
              </w:rPr>
              <w:t xml:space="preserve">Members </w:t>
            </w:r>
            <w:r w:rsidR="0069793F">
              <w:rPr>
                <w:rFonts w:ascii="Arial" w:hAnsi="Arial" w:cs="Arial"/>
              </w:rPr>
              <w:t xml:space="preserve">agreed that the updated statistics should now be referenced by staff as evidence for equality screenings and other aspects of policy development. </w:t>
            </w:r>
          </w:p>
          <w:p w:rsidR="003F6B27" w:rsidRDefault="00503EDD" w:rsidP="00503EDD">
            <w:pPr>
              <w:numPr>
                <w:ilvl w:val="0"/>
                <w:numId w:val="1"/>
              </w:numPr>
              <w:rPr>
                <w:rFonts w:ascii="Arial" w:hAnsi="Arial" w:cs="Arial"/>
              </w:rPr>
            </w:pPr>
            <w:r>
              <w:rPr>
                <w:rFonts w:ascii="Arial" w:hAnsi="Arial" w:cs="Arial"/>
              </w:rPr>
              <w:t xml:space="preserve">It was suggested that the </w:t>
            </w:r>
            <w:r w:rsidR="009748D2">
              <w:rPr>
                <w:rFonts w:ascii="Arial" w:hAnsi="Arial" w:cs="Arial"/>
              </w:rPr>
              <w:t xml:space="preserve">DfC </w:t>
            </w:r>
            <w:r w:rsidR="009748D2" w:rsidRPr="00D17A54">
              <w:rPr>
                <w:rFonts w:ascii="Arial" w:hAnsi="Arial" w:cs="Arial"/>
              </w:rPr>
              <w:t>DIME</w:t>
            </w:r>
            <w:r w:rsidR="009748D2">
              <w:rPr>
                <w:rFonts w:ascii="Arial" w:hAnsi="Arial" w:cs="Arial"/>
              </w:rPr>
              <w:t xml:space="preserve"> (Database for Income Modelling &amp; Estimation) </w:t>
            </w:r>
            <w:r>
              <w:rPr>
                <w:rFonts w:ascii="Arial" w:hAnsi="Arial" w:cs="Arial"/>
              </w:rPr>
              <w:t xml:space="preserve">might be a source of additional </w:t>
            </w:r>
            <w:r>
              <w:rPr>
                <w:rFonts w:ascii="Arial" w:hAnsi="Arial" w:cs="Arial"/>
              </w:rPr>
              <w:lastRenderedPageBreak/>
              <w:t xml:space="preserve">information in terms of poverty and deprivation in rural areas.  Statistical and Analytical Services Branch (SASB) agreed to speak to colleagues in DfC.   </w:t>
            </w:r>
            <w:r w:rsidR="003F6B27">
              <w:rPr>
                <w:rFonts w:ascii="Arial" w:hAnsi="Arial" w:cs="Arial"/>
              </w:rPr>
              <w:t>(</w:t>
            </w:r>
            <w:r w:rsidR="003F6B27">
              <w:rPr>
                <w:rFonts w:ascii="Arial" w:hAnsi="Arial" w:cs="Arial"/>
                <w:b/>
              </w:rPr>
              <w:t>AP</w:t>
            </w:r>
            <w:r w:rsidR="005D7266">
              <w:rPr>
                <w:rFonts w:ascii="Arial" w:hAnsi="Arial" w:cs="Arial"/>
                <w:b/>
              </w:rPr>
              <w:t>1</w:t>
            </w:r>
            <w:r w:rsidR="003F6B27">
              <w:rPr>
                <w:rFonts w:ascii="Arial" w:hAnsi="Arial" w:cs="Arial"/>
                <w:b/>
              </w:rPr>
              <w:t xml:space="preserve"> – </w:t>
            </w:r>
            <w:r>
              <w:rPr>
                <w:rFonts w:ascii="Arial" w:hAnsi="Arial" w:cs="Arial"/>
                <w:b/>
              </w:rPr>
              <w:t>SASB</w:t>
            </w:r>
            <w:r w:rsidR="003F6B27">
              <w:rPr>
                <w:rFonts w:ascii="Arial" w:hAnsi="Arial" w:cs="Arial"/>
              </w:rPr>
              <w:t>).</w:t>
            </w:r>
          </w:p>
          <w:p w:rsidR="00503EDD" w:rsidRPr="00C76696" w:rsidRDefault="00503EDD" w:rsidP="00E37D30">
            <w:pPr>
              <w:numPr>
                <w:ilvl w:val="0"/>
                <w:numId w:val="1"/>
              </w:numPr>
              <w:rPr>
                <w:rFonts w:ascii="Arial" w:hAnsi="Arial" w:cs="Arial"/>
              </w:rPr>
            </w:pPr>
            <w:r>
              <w:rPr>
                <w:rFonts w:ascii="Arial" w:hAnsi="Arial" w:cs="Arial"/>
              </w:rPr>
              <w:t>SASB will</w:t>
            </w:r>
            <w:r w:rsidR="00E37D30">
              <w:rPr>
                <w:rFonts w:ascii="Arial" w:hAnsi="Arial" w:cs="Arial"/>
              </w:rPr>
              <w:t xml:space="preserve"> publish the final report on the dedicated rural statistics page of the DAERA website.  </w:t>
            </w:r>
            <w:r w:rsidR="00E37D30" w:rsidRPr="00E37D30">
              <w:rPr>
                <w:rFonts w:ascii="Arial" w:hAnsi="Arial" w:cs="Arial"/>
                <w:b/>
              </w:rPr>
              <w:t xml:space="preserve">(AP2 – Patricia McDowell) </w:t>
            </w:r>
          </w:p>
        </w:tc>
      </w:tr>
      <w:tr w:rsidR="00C75876" w:rsidRPr="00B30DA6" w:rsidTr="00CD36EC">
        <w:tc>
          <w:tcPr>
            <w:tcW w:w="2269" w:type="dxa"/>
            <w:tcBorders>
              <w:top w:val="single" w:sz="4" w:space="0" w:color="auto"/>
              <w:left w:val="single" w:sz="4" w:space="0" w:color="auto"/>
              <w:bottom w:val="single" w:sz="4" w:space="0" w:color="auto"/>
              <w:right w:val="single" w:sz="4" w:space="0" w:color="auto"/>
            </w:tcBorders>
          </w:tcPr>
          <w:p w:rsidR="007A2631" w:rsidRPr="007A2631" w:rsidRDefault="007A2631" w:rsidP="00993B45">
            <w:pPr>
              <w:tabs>
                <w:tab w:val="left" w:pos="1080"/>
              </w:tabs>
              <w:rPr>
                <w:rFonts w:ascii="Arial" w:hAnsi="Arial" w:cs="Arial"/>
              </w:rPr>
            </w:pPr>
            <w:r w:rsidRPr="007A2631">
              <w:rPr>
                <w:rFonts w:ascii="Arial" w:hAnsi="Arial" w:cs="Arial"/>
              </w:rPr>
              <w:lastRenderedPageBreak/>
              <w:t>Update on Equality matters and Equality and Diversity Working Group</w:t>
            </w:r>
          </w:p>
          <w:p w:rsidR="00C75876" w:rsidRPr="00800186" w:rsidRDefault="00C75876" w:rsidP="00C75876">
            <w:pPr>
              <w:tabs>
                <w:tab w:val="left" w:pos="1080"/>
              </w:tabs>
              <w:rPr>
                <w:rFonts w:ascii="Arial" w:hAnsi="Arial" w:cs="Arial"/>
                <w:lang w:val="en-GB"/>
              </w:rPr>
            </w:pPr>
          </w:p>
        </w:tc>
        <w:tc>
          <w:tcPr>
            <w:tcW w:w="7513" w:type="dxa"/>
            <w:tcBorders>
              <w:top w:val="single" w:sz="4" w:space="0" w:color="auto"/>
              <w:left w:val="single" w:sz="4" w:space="0" w:color="auto"/>
              <w:bottom w:val="single" w:sz="4" w:space="0" w:color="auto"/>
              <w:right w:val="single" w:sz="4" w:space="0" w:color="auto"/>
            </w:tcBorders>
          </w:tcPr>
          <w:p w:rsidR="00C06BC6" w:rsidRDefault="00C06BC6" w:rsidP="00EE1B50">
            <w:pPr>
              <w:numPr>
                <w:ilvl w:val="0"/>
                <w:numId w:val="2"/>
              </w:numPr>
              <w:rPr>
                <w:rFonts w:ascii="Arial" w:hAnsi="Arial" w:cs="Arial"/>
              </w:rPr>
            </w:pPr>
            <w:r>
              <w:rPr>
                <w:rFonts w:ascii="Arial" w:hAnsi="Arial" w:cs="Arial"/>
              </w:rPr>
              <w:t xml:space="preserve">Dr </w:t>
            </w:r>
            <w:r w:rsidR="00E37D30">
              <w:rPr>
                <w:rFonts w:ascii="Arial" w:hAnsi="Arial" w:cs="Arial"/>
              </w:rPr>
              <w:t xml:space="preserve">Evelyn </w:t>
            </w:r>
            <w:r>
              <w:rPr>
                <w:rFonts w:ascii="Arial" w:hAnsi="Arial" w:cs="Arial"/>
              </w:rPr>
              <w:t>Collins</w:t>
            </w:r>
            <w:r w:rsidR="00E37D30">
              <w:rPr>
                <w:rFonts w:ascii="Arial" w:hAnsi="Arial" w:cs="Arial"/>
              </w:rPr>
              <w:t xml:space="preserve"> CBE, CEO of the Equality Commission for Northern Ireland</w:t>
            </w:r>
            <w:r w:rsidR="00F67FF4">
              <w:rPr>
                <w:rFonts w:ascii="Arial" w:hAnsi="Arial" w:cs="Arial"/>
              </w:rPr>
              <w:t xml:space="preserve"> </w:t>
            </w:r>
            <w:r>
              <w:rPr>
                <w:rFonts w:ascii="Arial" w:hAnsi="Arial" w:cs="Arial"/>
              </w:rPr>
              <w:t>will be attending the Departmental Board meeting on 31 October 2018 to discuss the recently published leadership guidance and the implementation of the Section 75 duties in general.</w:t>
            </w:r>
          </w:p>
          <w:p w:rsidR="007A2631" w:rsidRPr="00DE7C96" w:rsidRDefault="00E37D30" w:rsidP="00EE1B50">
            <w:pPr>
              <w:numPr>
                <w:ilvl w:val="0"/>
                <w:numId w:val="2"/>
              </w:numPr>
              <w:jc w:val="both"/>
              <w:rPr>
                <w:rFonts w:ascii="Arial" w:hAnsi="Arial" w:cs="Arial"/>
                <w:u w:val="single"/>
                <w:lang w:val="en-GB"/>
              </w:rPr>
            </w:pPr>
            <w:r>
              <w:rPr>
                <w:rFonts w:ascii="Arial" w:hAnsi="Arial" w:cs="Arial"/>
              </w:rPr>
              <w:t>A b</w:t>
            </w:r>
            <w:r w:rsidR="00DE7C96">
              <w:rPr>
                <w:rFonts w:ascii="Arial" w:hAnsi="Arial" w:cs="Arial"/>
              </w:rPr>
              <w:t>riefing paper</w:t>
            </w:r>
            <w:r>
              <w:rPr>
                <w:rFonts w:ascii="Arial" w:hAnsi="Arial" w:cs="Arial"/>
              </w:rPr>
              <w:t xml:space="preserve"> will be prepared for Board members. </w:t>
            </w:r>
            <w:r w:rsidR="00DE7C96">
              <w:rPr>
                <w:rFonts w:ascii="Arial" w:hAnsi="Arial" w:cs="Arial"/>
              </w:rPr>
              <w:t>(</w:t>
            </w:r>
            <w:r w:rsidR="00DE7C96">
              <w:rPr>
                <w:rFonts w:ascii="Arial" w:hAnsi="Arial" w:cs="Arial"/>
                <w:b/>
              </w:rPr>
              <w:t>AP</w:t>
            </w:r>
            <w:r>
              <w:rPr>
                <w:rFonts w:ascii="Arial" w:hAnsi="Arial" w:cs="Arial"/>
                <w:b/>
              </w:rPr>
              <w:t>3</w:t>
            </w:r>
            <w:r w:rsidR="00DE7C96">
              <w:rPr>
                <w:rFonts w:ascii="Arial" w:hAnsi="Arial" w:cs="Arial"/>
                <w:b/>
              </w:rPr>
              <w:t xml:space="preserve"> – Angela McAllister</w:t>
            </w:r>
            <w:r w:rsidR="00DE7C96">
              <w:rPr>
                <w:rFonts w:ascii="Arial" w:hAnsi="Arial" w:cs="Arial"/>
              </w:rPr>
              <w:t>).</w:t>
            </w:r>
          </w:p>
          <w:p w:rsidR="00C06BC6" w:rsidRDefault="00C06BC6" w:rsidP="00221248">
            <w:pPr>
              <w:jc w:val="both"/>
              <w:rPr>
                <w:rFonts w:ascii="Arial" w:hAnsi="Arial" w:cs="Arial"/>
                <w:u w:val="single"/>
                <w:lang w:val="en-GB"/>
              </w:rPr>
            </w:pPr>
          </w:p>
          <w:p w:rsidR="008140E5" w:rsidRPr="008140E5" w:rsidRDefault="008140E5" w:rsidP="008140E5">
            <w:pPr>
              <w:pStyle w:val="ListParagraph"/>
              <w:widowControl w:val="0"/>
              <w:adjustRightInd w:val="0"/>
              <w:spacing w:line="360" w:lineRule="atLeast"/>
              <w:ind w:left="0"/>
              <w:rPr>
                <w:rFonts w:ascii="Arial" w:hAnsi="Arial" w:cs="Arial"/>
                <w:u w:val="single"/>
              </w:rPr>
            </w:pPr>
            <w:r w:rsidRPr="008140E5">
              <w:rPr>
                <w:rFonts w:ascii="Arial" w:hAnsi="Arial" w:cs="Arial"/>
                <w:u w:val="single"/>
              </w:rPr>
              <w:t>Equality and Diversity Working Group (EDWG) Update</w:t>
            </w:r>
          </w:p>
          <w:p w:rsidR="00395B30" w:rsidRDefault="00E37D30" w:rsidP="00EE1B50">
            <w:pPr>
              <w:numPr>
                <w:ilvl w:val="0"/>
                <w:numId w:val="3"/>
              </w:numPr>
              <w:rPr>
                <w:rFonts w:ascii="Arial" w:hAnsi="Arial" w:cs="Arial"/>
              </w:rPr>
            </w:pPr>
            <w:r>
              <w:rPr>
                <w:rFonts w:ascii="Arial" w:hAnsi="Arial" w:cs="Arial"/>
              </w:rPr>
              <w:t>T</w:t>
            </w:r>
            <w:r w:rsidR="00612EA8">
              <w:rPr>
                <w:rFonts w:ascii="Arial" w:hAnsi="Arial" w:cs="Arial"/>
              </w:rPr>
              <w:t xml:space="preserve">he inaugural </w:t>
            </w:r>
            <w:r>
              <w:rPr>
                <w:rFonts w:ascii="Arial" w:hAnsi="Arial" w:cs="Arial"/>
              </w:rPr>
              <w:t xml:space="preserve">meeting of the </w:t>
            </w:r>
            <w:r w:rsidR="00612EA8">
              <w:rPr>
                <w:rFonts w:ascii="Arial" w:hAnsi="Arial" w:cs="Arial"/>
              </w:rPr>
              <w:t>EDWG was held on 24 May 2018</w:t>
            </w:r>
            <w:r>
              <w:rPr>
                <w:rFonts w:ascii="Arial" w:hAnsi="Arial" w:cs="Arial"/>
              </w:rPr>
              <w:t xml:space="preserve"> co-chaired by Brian Doherty Director of Corporate Services and Jackie Robinson</w:t>
            </w:r>
            <w:r w:rsidR="00E571E0">
              <w:rPr>
                <w:rFonts w:ascii="Arial" w:hAnsi="Arial" w:cs="Arial"/>
              </w:rPr>
              <w:t xml:space="preserve">, </w:t>
            </w:r>
            <w:r>
              <w:rPr>
                <w:rFonts w:ascii="Arial" w:hAnsi="Arial" w:cs="Arial"/>
              </w:rPr>
              <w:t>DAERA Diversity Champion.</w:t>
            </w:r>
            <w:r w:rsidR="00395B30">
              <w:rPr>
                <w:rFonts w:ascii="Arial" w:hAnsi="Arial" w:cs="Arial"/>
              </w:rPr>
              <w:t xml:space="preserve">  It was a positive meeting, 20 people attended and 15 sent apologies.</w:t>
            </w:r>
          </w:p>
          <w:p w:rsidR="003D63EF" w:rsidRDefault="00395B30" w:rsidP="00395B30">
            <w:pPr>
              <w:numPr>
                <w:ilvl w:val="0"/>
                <w:numId w:val="3"/>
              </w:numPr>
              <w:rPr>
                <w:rFonts w:ascii="Arial" w:hAnsi="Arial" w:cs="Arial"/>
              </w:rPr>
            </w:pPr>
            <w:r>
              <w:rPr>
                <w:rFonts w:ascii="Arial" w:hAnsi="Arial" w:cs="Arial"/>
              </w:rPr>
              <w:t xml:space="preserve">Brian Doherty outlined options for restructuring the EDWG in terms of size and ensuring wider representation across the grades.  </w:t>
            </w:r>
          </w:p>
          <w:p w:rsidR="00C06BC6" w:rsidRPr="00395B30" w:rsidRDefault="00395B30" w:rsidP="008800C5">
            <w:pPr>
              <w:numPr>
                <w:ilvl w:val="0"/>
                <w:numId w:val="3"/>
              </w:numPr>
              <w:jc w:val="both"/>
              <w:rPr>
                <w:rFonts w:ascii="Arial" w:hAnsi="Arial" w:cs="Arial"/>
                <w:u w:val="single"/>
                <w:lang w:val="en-GB"/>
              </w:rPr>
            </w:pPr>
            <w:r w:rsidRPr="00395B30">
              <w:rPr>
                <w:rFonts w:ascii="Arial" w:hAnsi="Arial" w:cs="Arial"/>
              </w:rPr>
              <w:t xml:space="preserve">The options are to be </w:t>
            </w:r>
            <w:r>
              <w:rPr>
                <w:rFonts w:ascii="Arial" w:hAnsi="Arial" w:cs="Arial"/>
              </w:rPr>
              <w:t xml:space="preserve">further </w:t>
            </w:r>
            <w:r w:rsidRPr="00395B30">
              <w:rPr>
                <w:rFonts w:ascii="Arial" w:hAnsi="Arial" w:cs="Arial"/>
              </w:rPr>
              <w:t xml:space="preserve">considered outside the EDSG.  </w:t>
            </w:r>
            <w:r w:rsidR="003D63EF" w:rsidRPr="00395B30">
              <w:rPr>
                <w:rFonts w:ascii="Arial" w:hAnsi="Arial" w:cs="Arial"/>
              </w:rPr>
              <w:t>(</w:t>
            </w:r>
            <w:r w:rsidR="003D63EF" w:rsidRPr="00395B30">
              <w:rPr>
                <w:rFonts w:ascii="Arial" w:hAnsi="Arial" w:cs="Arial"/>
                <w:b/>
              </w:rPr>
              <w:t>AP</w:t>
            </w:r>
            <w:r>
              <w:rPr>
                <w:rFonts w:ascii="Arial" w:hAnsi="Arial" w:cs="Arial"/>
                <w:b/>
              </w:rPr>
              <w:t>4</w:t>
            </w:r>
            <w:r w:rsidR="003D63EF" w:rsidRPr="00395B30">
              <w:rPr>
                <w:rFonts w:ascii="Arial" w:hAnsi="Arial" w:cs="Arial"/>
                <w:b/>
              </w:rPr>
              <w:t xml:space="preserve"> – Brian</w:t>
            </w:r>
            <w:r>
              <w:rPr>
                <w:rFonts w:ascii="Arial" w:hAnsi="Arial" w:cs="Arial"/>
                <w:b/>
              </w:rPr>
              <w:t xml:space="preserve"> Doherty</w:t>
            </w:r>
            <w:r w:rsidR="003D63EF" w:rsidRPr="00395B30">
              <w:rPr>
                <w:rFonts w:ascii="Arial" w:hAnsi="Arial" w:cs="Arial"/>
                <w:b/>
              </w:rPr>
              <w:t>, Jackie</w:t>
            </w:r>
            <w:r>
              <w:rPr>
                <w:rFonts w:ascii="Arial" w:hAnsi="Arial" w:cs="Arial"/>
                <w:b/>
              </w:rPr>
              <w:t xml:space="preserve"> Robinson,</w:t>
            </w:r>
            <w:r w:rsidR="003D63EF" w:rsidRPr="00395B30">
              <w:rPr>
                <w:rFonts w:ascii="Arial" w:hAnsi="Arial" w:cs="Arial"/>
                <w:b/>
              </w:rPr>
              <w:t xml:space="preserve"> Angela</w:t>
            </w:r>
            <w:r>
              <w:rPr>
                <w:rFonts w:ascii="Arial" w:hAnsi="Arial" w:cs="Arial"/>
                <w:b/>
              </w:rPr>
              <w:t xml:space="preserve"> McAllister</w:t>
            </w:r>
            <w:r w:rsidR="003D63EF" w:rsidRPr="00395B30">
              <w:rPr>
                <w:rFonts w:ascii="Arial" w:hAnsi="Arial" w:cs="Arial"/>
              </w:rPr>
              <w:t>).</w:t>
            </w:r>
          </w:p>
          <w:p w:rsidR="003D63EF" w:rsidRDefault="003D63EF" w:rsidP="00221248">
            <w:pPr>
              <w:jc w:val="both"/>
              <w:rPr>
                <w:rFonts w:ascii="Arial" w:hAnsi="Arial" w:cs="Arial"/>
                <w:u w:val="single"/>
                <w:lang w:val="en-GB"/>
              </w:rPr>
            </w:pPr>
          </w:p>
          <w:p w:rsidR="00EA5C31" w:rsidRPr="00EA5C31" w:rsidRDefault="00EA5C31" w:rsidP="00EA5C31">
            <w:pPr>
              <w:pStyle w:val="ListParagraph"/>
              <w:widowControl w:val="0"/>
              <w:adjustRightInd w:val="0"/>
              <w:spacing w:line="360" w:lineRule="atLeast"/>
              <w:ind w:left="0"/>
              <w:rPr>
                <w:rFonts w:ascii="Arial" w:hAnsi="Arial" w:cs="Arial"/>
                <w:u w:val="single"/>
              </w:rPr>
            </w:pPr>
            <w:r w:rsidRPr="00EA5C31">
              <w:rPr>
                <w:rFonts w:ascii="Arial" w:hAnsi="Arial" w:cs="Arial"/>
                <w:u w:val="single"/>
              </w:rPr>
              <w:t>DAERA’s Disability Action Plan 2018-23</w:t>
            </w:r>
          </w:p>
          <w:p w:rsidR="00C06BC6" w:rsidRPr="00270B52" w:rsidRDefault="00395B30" w:rsidP="00A021DB">
            <w:pPr>
              <w:numPr>
                <w:ilvl w:val="0"/>
                <w:numId w:val="4"/>
              </w:numPr>
              <w:rPr>
                <w:rFonts w:ascii="Arial" w:hAnsi="Arial" w:cs="Arial"/>
                <w:u w:val="single"/>
                <w:lang w:val="en-GB"/>
              </w:rPr>
            </w:pPr>
            <w:r>
              <w:rPr>
                <w:rFonts w:ascii="Arial" w:hAnsi="Arial" w:cs="Arial"/>
              </w:rPr>
              <w:t xml:space="preserve">The Group noted the ongoing work </w:t>
            </w:r>
            <w:r w:rsidR="00A021DB">
              <w:rPr>
                <w:rFonts w:ascii="Arial" w:hAnsi="Arial" w:cs="Arial"/>
              </w:rPr>
              <w:t xml:space="preserve">to </w:t>
            </w:r>
            <w:r>
              <w:rPr>
                <w:rFonts w:ascii="Arial" w:hAnsi="Arial" w:cs="Arial"/>
              </w:rPr>
              <w:t xml:space="preserve">develop a </w:t>
            </w:r>
            <w:r w:rsidR="005C42E6">
              <w:rPr>
                <w:rFonts w:ascii="Arial" w:hAnsi="Arial" w:cs="Arial"/>
              </w:rPr>
              <w:t xml:space="preserve">DAERA Disability Action Plan (DAP) </w:t>
            </w:r>
            <w:r>
              <w:rPr>
                <w:rFonts w:ascii="Arial" w:hAnsi="Arial" w:cs="Arial"/>
              </w:rPr>
              <w:t xml:space="preserve">2018-2023 and that volunteers may be required across </w:t>
            </w:r>
            <w:r w:rsidR="00A021DB">
              <w:rPr>
                <w:rFonts w:ascii="Arial" w:hAnsi="Arial" w:cs="Arial"/>
              </w:rPr>
              <w:t xml:space="preserve">business areas in the form of a working group to help inform the final draft. </w:t>
            </w:r>
          </w:p>
        </w:tc>
      </w:tr>
      <w:tr w:rsidR="00C75876" w:rsidRPr="00B30DA6" w:rsidTr="00CD36EC">
        <w:tc>
          <w:tcPr>
            <w:tcW w:w="2269" w:type="dxa"/>
            <w:tcBorders>
              <w:top w:val="single" w:sz="4" w:space="0" w:color="auto"/>
              <w:left w:val="single" w:sz="4" w:space="0" w:color="auto"/>
              <w:bottom w:val="single" w:sz="4" w:space="0" w:color="auto"/>
              <w:right w:val="single" w:sz="4" w:space="0" w:color="auto"/>
            </w:tcBorders>
          </w:tcPr>
          <w:p w:rsidR="00EB3C9C" w:rsidRPr="00EB3C9C" w:rsidRDefault="00EB3C9C" w:rsidP="00993B45">
            <w:pPr>
              <w:tabs>
                <w:tab w:val="left" w:pos="1080"/>
              </w:tabs>
              <w:rPr>
                <w:rFonts w:ascii="Arial" w:hAnsi="Arial" w:cs="Arial"/>
              </w:rPr>
            </w:pPr>
            <w:r w:rsidRPr="00EB3C9C">
              <w:rPr>
                <w:rFonts w:ascii="Arial" w:hAnsi="Arial" w:cs="Arial"/>
              </w:rPr>
              <w:t>Diversity Action Plan Approach paper</w:t>
            </w:r>
          </w:p>
          <w:p w:rsidR="00C75876" w:rsidRDefault="00C75876" w:rsidP="00C75876">
            <w:pPr>
              <w:tabs>
                <w:tab w:val="left" w:pos="1080"/>
              </w:tabs>
              <w:rPr>
                <w:rFonts w:ascii="Arial" w:hAnsi="Arial" w:cs="Arial"/>
                <w:lang w:val="en-GB"/>
              </w:rPr>
            </w:pPr>
          </w:p>
        </w:tc>
        <w:tc>
          <w:tcPr>
            <w:tcW w:w="7513" w:type="dxa"/>
            <w:tcBorders>
              <w:top w:val="single" w:sz="4" w:space="0" w:color="auto"/>
              <w:left w:val="single" w:sz="4" w:space="0" w:color="auto"/>
              <w:bottom w:val="single" w:sz="4" w:space="0" w:color="auto"/>
              <w:right w:val="single" w:sz="4" w:space="0" w:color="auto"/>
            </w:tcBorders>
          </w:tcPr>
          <w:p w:rsidR="00A021DB" w:rsidRDefault="00A021DB" w:rsidP="00EE1B50">
            <w:pPr>
              <w:numPr>
                <w:ilvl w:val="0"/>
                <w:numId w:val="5"/>
              </w:numPr>
              <w:rPr>
                <w:rFonts w:ascii="Arial" w:hAnsi="Arial" w:cs="Arial"/>
              </w:rPr>
            </w:pPr>
            <w:r>
              <w:rPr>
                <w:rFonts w:ascii="Arial" w:hAnsi="Arial" w:cs="Arial"/>
              </w:rPr>
              <w:t>Colin Lewis proposed an amendment to the Diversity Action Plan Approach paper to reflect the gender balance on the DAERA Board.</w:t>
            </w:r>
          </w:p>
          <w:p w:rsidR="00DC3724" w:rsidRPr="00A021DB" w:rsidRDefault="00A021DB" w:rsidP="008800C5">
            <w:pPr>
              <w:numPr>
                <w:ilvl w:val="0"/>
                <w:numId w:val="5"/>
              </w:numPr>
              <w:jc w:val="both"/>
              <w:rPr>
                <w:rFonts w:ascii="Arial" w:hAnsi="Arial" w:cs="Arial"/>
              </w:rPr>
            </w:pPr>
            <w:r w:rsidRPr="00A021DB">
              <w:rPr>
                <w:rFonts w:ascii="Arial" w:hAnsi="Arial" w:cs="Arial"/>
              </w:rPr>
              <w:t xml:space="preserve">The Group agreed the proposed amendment and the Diversity Action Plan Approach paper.  </w:t>
            </w:r>
            <w:r w:rsidR="00AC38BC" w:rsidRPr="00A021DB">
              <w:rPr>
                <w:rFonts w:ascii="Arial" w:hAnsi="Arial" w:cs="Arial"/>
              </w:rPr>
              <w:t>(</w:t>
            </w:r>
            <w:r w:rsidR="00AC38BC" w:rsidRPr="00A021DB">
              <w:rPr>
                <w:rFonts w:ascii="Arial" w:hAnsi="Arial" w:cs="Arial"/>
                <w:b/>
              </w:rPr>
              <w:t>AP</w:t>
            </w:r>
            <w:r>
              <w:rPr>
                <w:rFonts w:ascii="Arial" w:hAnsi="Arial" w:cs="Arial"/>
                <w:b/>
              </w:rPr>
              <w:t>5</w:t>
            </w:r>
            <w:r w:rsidR="00AC38BC" w:rsidRPr="00A021DB">
              <w:rPr>
                <w:rFonts w:ascii="Arial" w:hAnsi="Arial" w:cs="Arial"/>
                <w:b/>
              </w:rPr>
              <w:t xml:space="preserve"> – </w:t>
            </w:r>
            <w:r>
              <w:rPr>
                <w:rFonts w:ascii="Arial" w:hAnsi="Arial" w:cs="Arial"/>
                <w:b/>
              </w:rPr>
              <w:t>Angela McAllister to amend the Diversity Action Plan Approach paper</w:t>
            </w:r>
            <w:r w:rsidR="00AC38BC" w:rsidRPr="00A021DB">
              <w:rPr>
                <w:rFonts w:ascii="Arial" w:hAnsi="Arial" w:cs="Arial"/>
              </w:rPr>
              <w:t>).</w:t>
            </w:r>
          </w:p>
          <w:p w:rsidR="00AC38BC" w:rsidRDefault="00AC38BC" w:rsidP="00AC38BC">
            <w:pPr>
              <w:jc w:val="both"/>
              <w:rPr>
                <w:rStyle w:val="s7"/>
                <w:rFonts w:ascii="Arial" w:hAnsi="Arial" w:cs="Arial"/>
              </w:rPr>
            </w:pPr>
          </w:p>
        </w:tc>
      </w:tr>
      <w:tr w:rsidR="00DC3724" w:rsidRPr="00B30DA6" w:rsidTr="00CD36EC">
        <w:tc>
          <w:tcPr>
            <w:tcW w:w="2269" w:type="dxa"/>
            <w:tcBorders>
              <w:top w:val="single" w:sz="4" w:space="0" w:color="auto"/>
              <w:left w:val="single" w:sz="4" w:space="0" w:color="auto"/>
              <w:bottom w:val="single" w:sz="4" w:space="0" w:color="auto"/>
              <w:right w:val="single" w:sz="4" w:space="0" w:color="auto"/>
            </w:tcBorders>
          </w:tcPr>
          <w:p w:rsidR="00B91905" w:rsidRPr="00B91905" w:rsidRDefault="00B91905" w:rsidP="00993B45">
            <w:pPr>
              <w:tabs>
                <w:tab w:val="left" w:pos="1080"/>
              </w:tabs>
              <w:rPr>
                <w:rFonts w:ascii="Arial" w:hAnsi="Arial" w:cs="Arial"/>
              </w:rPr>
            </w:pPr>
            <w:r w:rsidRPr="00B91905">
              <w:rPr>
                <w:rFonts w:ascii="Arial" w:hAnsi="Arial" w:cs="Arial"/>
              </w:rPr>
              <w:t>Champion’s Updates</w:t>
            </w:r>
          </w:p>
          <w:p w:rsidR="00DC3724" w:rsidRDefault="00DC3724" w:rsidP="00C75876">
            <w:pPr>
              <w:tabs>
                <w:tab w:val="left" w:pos="1080"/>
              </w:tabs>
              <w:rPr>
                <w:rFonts w:ascii="Arial" w:hAnsi="Arial" w:cs="Arial"/>
                <w:lang w:val="en-GB"/>
              </w:rPr>
            </w:pPr>
          </w:p>
        </w:tc>
        <w:tc>
          <w:tcPr>
            <w:tcW w:w="7513" w:type="dxa"/>
            <w:tcBorders>
              <w:top w:val="single" w:sz="4" w:space="0" w:color="auto"/>
              <w:left w:val="single" w:sz="4" w:space="0" w:color="auto"/>
              <w:bottom w:val="single" w:sz="4" w:space="0" w:color="auto"/>
              <w:right w:val="single" w:sz="4" w:space="0" w:color="auto"/>
            </w:tcBorders>
          </w:tcPr>
          <w:p w:rsidR="00621529" w:rsidRPr="00621529" w:rsidRDefault="00621529" w:rsidP="00621529">
            <w:pPr>
              <w:pStyle w:val="ListParagraph"/>
              <w:widowControl w:val="0"/>
              <w:adjustRightInd w:val="0"/>
              <w:spacing w:line="360" w:lineRule="atLeast"/>
              <w:ind w:left="0"/>
              <w:rPr>
                <w:rFonts w:ascii="Arial" w:hAnsi="Arial" w:cs="Arial"/>
                <w:u w:val="single"/>
              </w:rPr>
            </w:pPr>
            <w:r w:rsidRPr="00621529">
              <w:rPr>
                <w:rFonts w:ascii="Arial" w:hAnsi="Arial" w:cs="Arial"/>
                <w:u w:val="single"/>
              </w:rPr>
              <w:t>Children’s Champion</w:t>
            </w:r>
          </w:p>
          <w:p w:rsidR="00621529" w:rsidRPr="00BC200F" w:rsidRDefault="00FC2610" w:rsidP="00983B72">
            <w:pPr>
              <w:numPr>
                <w:ilvl w:val="0"/>
                <w:numId w:val="7"/>
              </w:numPr>
              <w:rPr>
                <w:rFonts w:ascii="Arial" w:hAnsi="Arial" w:cs="Arial"/>
              </w:rPr>
            </w:pPr>
            <w:r w:rsidRPr="00BC200F">
              <w:rPr>
                <w:rFonts w:ascii="Arial" w:hAnsi="Arial" w:cs="Arial"/>
              </w:rPr>
              <w:t>The Group noted the update by Martin McKendry, DAERA Children’s Champion, on the development of the Children and Young People’s strategy on which the Department</w:t>
            </w:r>
            <w:r w:rsidR="00BC200F" w:rsidRPr="00BC200F">
              <w:rPr>
                <w:rFonts w:ascii="Arial" w:hAnsi="Arial" w:cs="Arial"/>
              </w:rPr>
              <w:t xml:space="preserve"> of Education and the Department of Health are leading.  The final draft is expected to be shared with Departments </w:t>
            </w:r>
            <w:r w:rsidR="00E82B43" w:rsidRPr="00BC200F">
              <w:rPr>
                <w:rFonts w:ascii="Arial" w:hAnsi="Arial" w:cs="Arial"/>
              </w:rPr>
              <w:t xml:space="preserve">over the next </w:t>
            </w:r>
            <w:r w:rsidR="00BC200F">
              <w:rPr>
                <w:rFonts w:ascii="Arial" w:hAnsi="Arial" w:cs="Arial"/>
              </w:rPr>
              <w:t xml:space="preserve">few </w:t>
            </w:r>
            <w:r w:rsidR="00E82B43" w:rsidRPr="00BC200F">
              <w:rPr>
                <w:rFonts w:ascii="Arial" w:hAnsi="Arial" w:cs="Arial"/>
              </w:rPr>
              <w:t>months.</w:t>
            </w:r>
          </w:p>
          <w:p w:rsidR="00E82B43" w:rsidRPr="00BC200F" w:rsidRDefault="00BC200F" w:rsidP="00983B72">
            <w:pPr>
              <w:numPr>
                <w:ilvl w:val="0"/>
                <w:numId w:val="7"/>
              </w:numPr>
              <w:rPr>
                <w:rFonts w:ascii="Arial" w:hAnsi="Arial" w:cs="Arial"/>
              </w:rPr>
            </w:pPr>
            <w:r w:rsidRPr="00BC200F">
              <w:rPr>
                <w:rFonts w:ascii="Arial" w:hAnsi="Arial" w:cs="Arial"/>
              </w:rPr>
              <w:t xml:space="preserve">There was a discussion around DAERA’s approach to safeguarding.  The Permanent Secretary asked Martin McKendry and Brian Doherty to consider options for developing an overarching Safeguarding Policy for DAERA.  </w:t>
            </w:r>
            <w:r w:rsidR="00621529" w:rsidRPr="00BC200F">
              <w:rPr>
                <w:rFonts w:ascii="Arial" w:hAnsi="Arial" w:cs="Arial"/>
              </w:rPr>
              <w:lastRenderedPageBreak/>
              <w:t>(</w:t>
            </w:r>
            <w:r w:rsidR="00621529" w:rsidRPr="00BC200F">
              <w:rPr>
                <w:rFonts w:ascii="Arial" w:hAnsi="Arial" w:cs="Arial"/>
                <w:b/>
              </w:rPr>
              <w:t>AP</w:t>
            </w:r>
            <w:r>
              <w:rPr>
                <w:rFonts w:ascii="Arial" w:hAnsi="Arial" w:cs="Arial"/>
                <w:b/>
              </w:rPr>
              <w:t>6</w:t>
            </w:r>
            <w:r w:rsidR="00621529" w:rsidRPr="00BC200F">
              <w:rPr>
                <w:rFonts w:ascii="Arial" w:hAnsi="Arial" w:cs="Arial"/>
                <w:b/>
              </w:rPr>
              <w:t xml:space="preserve"> – Martin</w:t>
            </w:r>
            <w:r>
              <w:rPr>
                <w:rFonts w:ascii="Arial" w:hAnsi="Arial" w:cs="Arial"/>
                <w:b/>
              </w:rPr>
              <w:t xml:space="preserve"> McKendry and </w:t>
            </w:r>
            <w:r w:rsidR="00621529" w:rsidRPr="00BC200F">
              <w:rPr>
                <w:rFonts w:ascii="Arial" w:hAnsi="Arial" w:cs="Arial"/>
                <w:b/>
              </w:rPr>
              <w:t>Brian</w:t>
            </w:r>
            <w:r>
              <w:rPr>
                <w:rFonts w:ascii="Arial" w:hAnsi="Arial" w:cs="Arial"/>
                <w:b/>
              </w:rPr>
              <w:t xml:space="preserve"> Doherty to update the Permanent Secretary by the end of October 2018</w:t>
            </w:r>
            <w:r w:rsidR="00621529" w:rsidRPr="00BC200F">
              <w:rPr>
                <w:rFonts w:ascii="Arial" w:hAnsi="Arial" w:cs="Arial"/>
              </w:rPr>
              <w:t>).</w:t>
            </w:r>
          </w:p>
          <w:p w:rsidR="00E82B43" w:rsidRDefault="00E82B43" w:rsidP="00E82B43">
            <w:pPr>
              <w:ind w:left="360"/>
              <w:rPr>
                <w:rFonts w:ascii="Arial" w:hAnsi="Arial" w:cs="Arial"/>
              </w:rPr>
            </w:pPr>
          </w:p>
          <w:p w:rsidR="00621529" w:rsidRPr="00621529" w:rsidRDefault="00621529" w:rsidP="00621529">
            <w:pPr>
              <w:pStyle w:val="ListParagraph"/>
              <w:widowControl w:val="0"/>
              <w:adjustRightInd w:val="0"/>
              <w:spacing w:line="360" w:lineRule="atLeast"/>
              <w:ind w:left="0"/>
              <w:rPr>
                <w:rFonts w:ascii="Arial" w:hAnsi="Arial" w:cs="Arial"/>
                <w:u w:val="single"/>
              </w:rPr>
            </w:pPr>
            <w:r w:rsidRPr="00621529">
              <w:rPr>
                <w:rFonts w:ascii="Arial" w:hAnsi="Arial" w:cs="Arial"/>
                <w:u w:val="single"/>
              </w:rPr>
              <w:t xml:space="preserve">Diversity </w:t>
            </w:r>
            <w:r w:rsidR="00AF3448">
              <w:rPr>
                <w:rFonts w:ascii="Arial" w:hAnsi="Arial" w:cs="Arial"/>
                <w:u w:val="single"/>
              </w:rPr>
              <w:t>&amp; Inclusion</w:t>
            </w:r>
            <w:r w:rsidR="00F46AE4">
              <w:rPr>
                <w:rFonts w:ascii="Arial" w:hAnsi="Arial" w:cs="Arial"/>
                <w:u w:val="single"/>
              </w:rPr>
              <w:t xml:space="preserve"> </w:t>
            </w:r>
            <w:r w:rsidR="00B66560">
              <w:rPr>
                <w:rFonts w:ascii="Arial" w:hAnsi="Arial" w:cs="Arial"/>
                <w:u w:val="single"/>
              </w:rPr>
              <w:t xml:space="preserve">and Racial Equality </w:t>
            </w:r>
            <w:r w:rsidR="00F46AE4" w:rsidRPr="00621529">
              <w:rPr>
                <w:rFonts w:ascii="Arial" w:hAnsi="Arial" w:cs="Arial"/>
                <w:u w:val="single"/>
              </w:rPr>
              <w:t>Champion</w:t>
            </w:r>
          </w:p>
          <w:p w:rsidR="00BC200F" w:rsidRDefault="00BC200F" w:rsidP="00983B72">
            <w:pPr>
              <w:numPr>
                <w:ilvl w:val="0"/>
                <w:numId w:val="8"/>
              </w:numPr>
              <w:rPr>
                <w:rFonts w:ascii="Arial" w:hAnsi="Arial" w:cs="Arial"/>
              </w:rPr>
            </w:pPr>
            <w:r w:rsidRPr="00BC200F">
              <w:rPr>
                <w:rFonts w:ascii="Arial" w:hAnsi="Arial" w:cs="Arial"/>
              </w:rPr>
              <w:t xml:space="preserve">The Group noted the update by </w:t>
            </w:r>
            <w:r w:rsidR="00E82B43" w:rsidRPr="00BC200F">
              <w:rPr>
                <w:rFonts w:ascii="Arial" w:hAnsi="Arial" w:cs="Arial"/>
              </w:rPr>
              <w:t>Jackie Robinson</w:t>
            </w:r>
            <w:r w:rsidRPr="00BC200F">
              <w:rPr>
                <w:rFonts w:ascii="Arial" w:hAnsi="Arial" w:cs="Arial"/>
              </w:rPr>
              <w:t xml:space="preserve">, DAERA Diversity and Racial Equality Champion who outlined proposals for a DAERA Diversity calendar of events.  </w:t>
            </w:r>
            <w:r w:rsidR="00E82B43" w:rsidRPr="00BC200F">
              <w:rPr>
                <w:rFonts w:ascii="Arial" w:hAnsi="Arial" w:cs="Arial"/>
              </w:rPr>
              <w:t xml:space="preserve"> </w:t>
            </w:r>
          </w:p>
          <w:p w:rsidR="00E82B43" w:rsidRDefault="00BC200F" w:rsidP="00BC200F">
            <w:pPr>
              <w:numPr>
                <w:ilvl w:val="0"/>
                <w:numId w:val="8"/>
              </w:numPr>
              <w:rPr>
                <w:rFonts w:ascii="Arial" w:hAnsi="Arial" w:cs="Arial"/>
              </w:rPr>
            </w:pPr>
            <w:r>
              <w:rPr>
                <w:rFonts w:ascii="Arial" w:hAnsi="Arial" w:cs="Arial"/>
              </w:rPr>
              <w:t xml:space="preserve">In particular, events in relation to autism awareness, LGBT issues and to highlight the International Day of Women in Science were proposed. </w:t>
            </w:r>
          </w:p>
          <w:p w:rsidR="00D47E86" w:rsidRDefault="00B66560" w:rsidP="00904201">
            <w:pPr>
              <w:numPr>
                <w:ilvl w:val="0"/>
                <w:numId w:val="8"/>
              </w:numPr>
              <w:rPr>
                <w:rFonts w:ascii="Arial" w:hAnsi="Arial" w:cs="Arial"/>
              </w:rPr>
            </w:pPr>
            <w:r>
              <w:rPr>
                <w:rFonts w:ascii="Arial" w:hAnsi="Arial" w:cs="Arial"/>
              </w:rPr>
              <w:t xml:space="preserve">The Group noted </w:t>
            </w:r>
            <w:r w:rsidR="00E82B43">
              <w:rPr>
                <w:rFonts w:ascii="Arial" w:hAnsi="Arial" w:cs="Arial"/>
              </w:rPr>
              <w:t>Jackie</w:t>
            </w:r>
            <w:r w:rsidR="00904201">
              <w:rPr>
                <w:rFonts w:ascii="Arial" w:hAnsi="Arial" w:cs="Arial"/>
              </w:rPr>
              <w:t xml:space="preserve">’s forthcoming attendance at a round table event on 8 October 2018.  Racial Equality Champions will have face to face discussions with service users from different racial backgrounds to identify any gaps in and issues with services provided by Departments. </w:t>
            </w:r>
          </w:p>
          <w:p w:rsidR="00B3727F" w:rsidRDefault="00B3727F" w:rsidP="00904201">
            <w:pPr>
              <w:rPr>
                <w:rStyle w:val="s7"/>
                <w:rFonts w:ascii="Arial" w:hAnsi="Arial" w:cs="Arial"/>
              </w:rPr>
            </w:pPr>
          </w:p>
        </w:tc>
      </w:tr>
      <w:tr w:rsidR="00270B52" w:rsidRPr="00B30DA6" w:rsidTr="00CD36EC">
        <w:tc>
          <w:tcPr>
            <w:tcW w:w="2269" w:type="dxa"/>
            <w:tcBorders>
              <w:top w:val="single" w:sz="4" w:space="0" w:color="auto"/>
              <w:left w:val="single" w:sz="4" w:space="0" w:color="auto"/>
              <w:bottom w:val="single" w:sz="4" w:space="0" w:color="auto"/>
              <w:right w:val="single" w:sz="4" w:space="0" w:color="auto"/>
            </w:tcBorders>
          </w:tcPr>
          <w:p w:rsidR="00270B52" w:rsidRDefault="00904201" w:rsidP="00270B52">
            <w:pPr>
              <w:tabs>
                <w:tab w:val="left" w:pos="1080"/>
              </w:tabs>
              <w:rPr>
                <w:rFonts w:ascii="Arial" w:hAnsi="Arial" w:cs="Arial"/>
                <w:lang w:val="en-GB"/>
              </w:rPr>
            </w:pPr>
            <w:r>
              <w:rPr>
                <w:rFonts w:ascii="Arial" w:hAnsi="Arial" w:cs="Arial"/>
              </w:rPr>
              <w:lastRenderedPageBreak/>
              <w:t xml:space="preserve">  AOB</w:t>
            </w:r>
          </w:p>
        </w:tc>
        <w:tc>
          <w:tcPr>
            <w:tcW w:w="7513" w:type="dxa"/>
            <w:tcBorders>
              <w:top w:val="single" w:sz="4" w:space="0" w:color="auto"/>
              <w:left w:val="single" w:sz="4" w:space="0" w:color="auto"/>
              <w:bottom w:val="single" w:sz="4" w:space="0" w:color="auto"/>
              <w:right w:val="single" w:sz="4" w:space="0" w:color="auto"/>
            </w:tcBorders>
          </w:tcPr>
          <w:p w:rsidR="002D54FC" w:rsidRDefault="00904201" w:rsidP="00904201">
            <w:pPr>
              <w:pStyle w:val="ListParagraph"/>
              <w:numPr>
                <w:ilvl w:val="0"/>
                <w:numId w:val="6"/>
              </w:numPr>
              <w:rPr>
                <w:rFonts w:ascii="Arial" w:hAnsi="Arial" w:cs="Arial"/>
              </w:rPr>
            </w:pPr>
            <w:r>
              <w:rPr>
                <w:rFonts w:ascii="Arial" w:hAnsi="Arial" w:cs="Arial"/>
              </w:rPr>
              <w:t xml:space="preserve">The Group noted the positive feedback from the Equality Commission on DAERA’s Annual Progress Report on compliance with its Equality Scheme commitments for 2017-2018. </w:t>
            </w:r>
          </w:p>
          <w:p w:rsidR="00207CA0" w:rsidRDefault="00904201" w:rsidP="00E571E0">
            <w:pPr>
              <w:pStyle w:val="ListParagraph"/>
              <w:numPr>
                <w:ilvl w:val="0"/>
                <w:numId w:val="6"/>
              </w:numPr>
              <w:rPr>
                <w:rStyle w:val="s7"/>
                <w:rFonts w:ascii="Arial" w:hAnsi="Arial" w:cs="Arial"/>
              </w:rPr>
            </w:pPr>
            <w:r>
              <w:rPr>
                <w:rFonts w:ascii="Arial" w:hAnsi="Arial" w:cs="Arial"/>
              </w:rPr>
              <w:t>The Permanent Secretary thanked all business areas for their contribution to the report which demonstrate</w:t>
            </w:r>
            <w:r w:rsidR="00E571E0">
              <w:rPr>
                <w:rFonts w:ascii="Arial" w:hAnsi="Arial" w:cs="Arial"/>
              </w:rPr>
              <w:t>s</w:t>
            </w:r>
            <w:r>
              <w:rPr>
                <w:rFonts w:ascii="Arial" w:hAnsi="Arial" w:cs="Arial"/>
              </w:rPr>
              <w:t xml:space="preserve"> strong compliance by the Department in relation to its S75 duties. </w:t>
            </w:r>
          </w:p>
        </w:tc>
      </w:tr>
      <w:tr w:rsidR="00922BB6" w:rsidRPr="00B30DA6" w:rsidTr="00CD36EC">
        <w:tc>
          <w:tcPr>
            <w:tcW w:w="2269" w:type="dxa"/>
            <w:tcBorders>
              <w:top w:val="single" w:sz="4" w:space="0" w:color="auto"/>
              <w:left w:val="single" w:sz="4" w:space="0" w:color="auto"/>
              <w:bottom w:val="single" w:sz="4" w:space="0" w:color="auto"/>
              <w:right w:val="single" w:sz="4" w:space="0" w:color="auto"/>
            </w:tcBorders>
          </w:tcPr>
          <w:p w:rsidR="00922BB6" w:rsidRDefault="00922BB6" w:rsidP="00270B52">
            <w:pPr>
              <w:tabs>
                <w:tab w:val="left" w:pos="1080"/>
              </w:tabs>
              <w:rPr>
                <w:rFonts w:ascii="Arial" w:hAnsi="Arial" w:cs="Arial"/>
                <w:lang w:val="en-GB"/>
              </w:rPr>
            </w:pPr>
            <w:r w:rsidRPr="00993B45">
              <w:rPr>
                <w:rFonts w:ascii="Arial" w:hAnsi="Arial" w:cs="Arial"/>
              </w:rPr>
              <w:t>Date of next meeting</w:t>
            </w:r>
          </w:p>
        </w:tc>
        <w:tc>
          <w:tcPr>
            <w:tcW w:w="7513" w:type="dxa"/>
            <w:tcBorders>
              <w:top w:val="single" w:sz="4" w:space="0" w:color="auto"/>
              <w:left w:val="single" w:sz="4" w:space="0" w:color="auto"/>
              <w:bottom w:val="single" w:sz="4" w:space="0" w:color="auto"/>
              <w:right w:val="single" w:sz="4" w:space="0" w:color="auto"/>
            </w:tcBorders>
          </w:tcPr>
          <w:p w:rsidR="00922BB6" w:rsidRPr="00922BB6" w:rsidRDefault="000B409D" w:rsidP="000B409D">
            <w:pPr>
              <w:jc w:val="both"/>
              <w:rPr>
                <w:rStyle w:val="s7"/>
                <w:rFonts w:ascii="Arial" w:hAnsi="Arial" w:cs="Arial"/>
              </w:rPr>
            </w:pPr>
            <w:r>
              <w:rPr>
                <w:rStyle w:val="s7"/>
                <w:rFonts w:ascii="Arial" w:hAnsi="Arial" w:cs="Arial"/>
              </w:rPr>
              <w:t>Thursday 07</w:t>
            </w:r>
            <w:r w:rsidR="00922BB6" w:rsidRPr="00922BB6">
              <w:rPr>
                <w:rStyle w:val="s7"/>
                <w:rFonts w:ascii="Arial" w:hAnsi="Arial" w:cs="Arial"/>
              </w:rPr>
              <w:t xml:space="preserve"> </w:t>
            </w:r>
            <w:r>
              <w:rPr>
                <w:rStyle w:val="s7"/>
                <w:rFonts w:ascii="Arial" w:hAnsi="Arial" w:cs="Arial"/>
              </w:rPr>
              <w:t>February</w:t>
            </w:r>
            <w:r w:rsidR="00922BB6" w:rsidRPr="00922BB6">
              <w:rPr>
                <w:rStyle w:val="s7"/>
                <w:rFonts w:ascii="Arial" w:hAnsi="Arial" w:cs="Arial"/>
              </w:rPr>
              <w:t xml:space="preserve"> 201</w:t>
            </w:r>
            <w:r>
              <w:rPr>
                <w:rStyle w:val="s7"/>
                <w:rFonts w:ascii="Arial" w:hAnsi="Arial" w:cs="Arial"/>
              </w:rPr>
              <w:t>9</w:t>
            </w:r>
          </w:p>
        </w:tc>
      </w:tr>
      <w:bookmarkEnd w:id="2"/>
      <w:bookmarkEnd w:id="3"/>
    </w:tbl>
    <w:p w:rsidR="00B708B7" w:rsidRDefault="00B708B7" w:rsidP="00E83971">
      <w:pPr>
        <w:pStyle w:val="ListParagraph1"/>
        <w:tabs>
          <w:tab w:val="left" w:pos="3544"/>
          <w:tab w:val="left" w:pos="6379"/>
        </w:tabs>
        <w:ind w:left="0"/>
        <w:contextualSpacing/>
        <w:jc w:val="both"/>
        <w:rPr>
          <w:rFonts w:ascii="Arial" w:hAnsi="Arial" w:cs="Arial"/>
          <w:b/>
          <w:u w:val="single"/>
          <w:lang w:val="en-GB"/>
        </w:rPr>
      </w:pPr>
    </w:p>
    <w:p w:rsidR="00863EB7" w:rsidRDefault="00863EB7" w:rsidP="00E83971">
      <w:pPr>
        <w:pStyle w:val="ListParagraph1"/>
        <w:tabs>
          <w:tab w:val="left" w:pos="3544"/>
          <w:tab w:val="left" w:pos="6379"/>
        </w:tabs>
        <w:ind w:left="0"/>
        <w:contextualSpacing/>
        <w:jc w:val="both"/>
        <w:rPr>
          <w:rFonts w:ascii="Arial" w:hAnsi="Arial" w:cs="Arial"/>
          <w:bCs/>
          <w:color w:val="000000"/>
        </w:rPr>
      </w:pPr>
    </w:p>
    <w:p w:rsidR="00D301ED" w:rsidRDefault="00D301ED" w:rsidP="00B708B7">
      <w:pPr>
        <w:pStyle w:val="ListParagraph1"/>
        <w:tabs>
          <w:tab w:val="left" w:pos="3544"/>
          <w:tab w:val="left" w:pos="6379"/>
        </w:tabs>
        <w:ind w:left="0"/>
        <w:contextualSpacing/>
        <w:jc w:val="center"/>
        <w:rPr>
          <w:rFonts w:ascii="Arial" w:hAnsi="Arial" w:cs="Arial"/>
          <w:b/>
          <w:bCs/>
          <w:color w:val="000000"/>
          <w:u w:val="single"/>
        </w:rPr>
      </w:pPr>
    </w:p>
    <w:p w:rsidR="00B708B7" w:rsidRPr="00DF10D0" w:rsidRDefault="00472874" w:rsidP="00B708B7">
      <w:pPr>
        <w:pStyle w:val="ListParagraph1"/>
        <w:tabs>
          <w:tab w:val="left" w:pos="3544"/>
          <w:tab w:val="left" w:pos="6379"/>
        </w:tabs>
        <w:ind w:left="0"/>
        <w:contextualSpacing/>
        <w:jc w:val="center"/>
        <w:rPr>
          <w:rFonts w:ascii="Arial" w:hAnsi="Arial" w:cs="Arial"/>
          <w:b/>
          <w:bCs/>
          <w:color w:val="000000"/>
          <w:u w:val="single"/>
        </w:rPr>
      </w:pPr>
      <w:r>
        <w:rPr>
          <w:rFonts w:ascii="Arial" w:hAnsi="Arial" w:cs="Arial"/>
          <w:b/>
          <w:bCs/>
          <w:color w:val="000000"/>
          <w:u w:val="single"/>
        </w:rPr>
        <w:t>EDSG</w:t>
      </w:r>
      <w:r w:rsidR="00B708B7" w:rsidRPr="00DF10D0">
        <w:rPr>
          <w:rFonts w:ascii="Arial" w:hAnsi="Arial" w:cs="Arial"/>
          <w:b/>
          <w:bCs/>
          <w:color w:val="000000"/>
          <w:u w:val="single"/>
        </w:rPr>
        <w:t xml:space="preserve"> Actions Arising from </w:t>
      </w:r>
      <w:r>
        <w:rPr>
          <w:rFonts w:ascii="Arial" w:hAnsi="Arial" w:cs="Arial"/>
          <w:b/>
          <w:bCs/>
          <w:color w:val="000000"/>
          <w:u w:val="single"/>
        </w:rPr>
        <w:t>03</w:t>
      </w:r>
      <w:r w:rsidR="00073173">
        <w:rPr>
          <w:rFonts w:ascii="Arial" w:hAnsi="Arial" w:cs="Arial"/>
          <w:b/>
          <w:bCs/>
          <w:color w:val="000000"/>
          <w:u w:val="single"/>
        </w:rPr>
        <w:t>.1</w:t>
      </w:r>
      <w:r>
        <w:rPr>
          <w:rFonts w:ascii="Arial" w:hAnsi="Arial" w:cs="Arial"/>
          <w:b/>
          <w:bCs/>
          <w:color w:val="000000"/>
          <w:u w:val="single"/>
        </w:rPr>
        <w:t>0</w:t>
      </w:r>
      <w:r w:rsidR="00B708B7" w:rsidRPr="00DF10D0">
        <w:rPr>
          <w:rFonts w:ascii="Arial" w:hAnsi="Arial" w:cs="Arial"/>
          <w:b/>
          <w:bCs/>
          <w:color w:val="000000"/>
          <w:u w:val="single"/>
        </w:rPr>
        <w:t>.</w:t>
      </w:r>
      <w:r w:rsidR="00863EB7">
        <w:rPr>
          <w:rFonts w:ascii="Arial" w:hAnsi="Arial" w:cs="Arial"/>
          <w:b/>
          <w:bCs/>
          <w:color w:val="000000"/>
          <w:u w:val="single"/>
        </w:rPr>
        <w:t>20</w:t>
      </w:r>
      <w:r w:rsidR="00B708B7" w:rsidRPr="00DF10D0">
        <w:rPr>
          <w:rFonts w:ascii="Arial" w:hAnsi="Arial" w:cs="Arial"/>
          <w:b/>
          <w:bCs/>
          <w:color w:val="000000"/>
          <w:u w:val="single"/>
        </w:rPr>
        <w:t>18</w:t>
      </w:r>
    </w:p>
    <w:p w:rsidR="00B708B7" w:rsidRDefault="00B708B7" w:rsidP="00E83971">
      <w:pPr>
        <w:pStyle w:val="ListParagraph1"/>
        <w:tabs>
          <w:tab w:val="left" w:pos="3544"/>
          <w:tab w:val="left" w:pos="6379"/>
        </w:tabs>
        <w:ind w:left="0"/>
        <w:contextualSpacing/>
        <w:jc w:val="both"/>
        <w:rPr>
          <w:rFonts w:ascii="Arial" w:hAnsi="Arial" w:cs="Arial"/>
          <w:bCs/>
          <w:color w:val="000000"/>
        </w:rPr>
      </w:pPr>
    </w:p>
    <w:tbl>
      <w:tblPr>
        <w:tblW w:w="963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3828"/>
        <w:gridCol w:w="1701"/>
        <w:gridCol w:w="1559"/>
        <w:gridCol w:w="2117"/>
      </w:tblGrid>
      <w:tr w:rsidR="00904201" w:rsidTr="00CD356B">
        <w:trPr>
          <w:cantSplit/>
          <w:trHeight w:val="621"/>
        </w:trPr>
        <w:tc>
          <w:tcPr>
            <w:tcW w:w="425" w:type="dxa"/>
            <w:tcBorders>
              <w:top w:val="single" w:sz="4" w:space="0" w:color="auto"/>
              <w:left w:val="single" w:sz="4" w:space="0" w:color="auto"/>
              <w:bottom w:val="single" w:sz="4" w:space="0" w:color="auto"/>
              <w:right w:val="single" w:sz="4" w:space="0" w:color="auto"/>
            </w:tcBorders>
          </w:tcPr>
          <w:p w:rsidR="00904201" w:rsidRPr="00A7358F" w:rsidRDefault="00904201" w:rsidP="0023424B">
            <w:pPr>
              <w:jc w:val="center"/>
              <w:rPr>
                <w:rFonts w:ascii="Arial" w:hAnsi="Arial" w:cs="Arial"/>
                <w:lang w:val="en-GB"/>
              </w:rPr>
            </w:pPr>
          </w:p>
        </w:tc>
        <w:tc>
          <w:tcPr>
            <w:tcW w:w="3828" w:type="dxa"/>
            <w:tcBorders>
              <w:top w:val="single" w:sz="4" w:space="0" w:color="auto"/>
              <w:left w:val="single" w:sz="4" w:space="0" w:color="auto"/>
              <w:bottom w:val="single" w:sz="4" w:space="0" w:color="auto"/>
              <w:right w:val="single" w:sz="4" w:space="0" w:color="auto"/>
            </w:tcBorders>
          </w:tcPr>
          <w:p w:rsidR="00904201" w:rsidRPr="0080146E" w:rsidRDefault="00904201" w:rsidP="0023424B">
            <w:pPr>
              <w:jc w:val="center"/>
              <w:rPr>
                <w:rFonts w:ascii="Arial" w:hAnsi="Arial" w:cs="Arial"/>
                <w:b/>
              </w:rPr>
            </w:pPr>
            <w:r w:rsidRPr="0080146E">
              <w:rPr>
                <w:rFonts w:ascii="Arial" w:hAnsi="Arial" w:cs="Arial"/>
                <w:b/>
              </w:rPr>
              <w:t>Action</w:t>
            </w:r>
          </w:p>
        </w:tc>
        <w:tc>
          <w:tcPr>
            <w:tcW w:w="1701" w:type="dxa"/>
            <w:tcBorders>
              <w:top w:val="single" w:sz="4" w:space="0" w:color="auto"/>
              <w:left w:val="single" w:sz="4" w:space="0" w:color="auto"/>
              <w:bottom w:val="single" w:sz="4" w:space="0" w:color="auto"/>
              <w:right w:val="single" w:sz="4" w:space="0" w:color="auto"/>
            </w:tcBorders>
          </w:tcPr>
          <w:p w:rsidR="00904201" w:rsidRPr="0080146E" w:rsidRDefault="00904201" w:rsidP="0023424B">
            <w:pPr>
              <w:jc w:val="center"/>
              <w:rPr>
                <w:rFonts w:ascii="Arial" w:hAnsi="Arial" w:cs="Arial"/>
                <w:b/>
              </w:rPr>
            </w:pPr>
            <w:r w:rsidRPr="0080146E">
              <w:rPr>
                <w:rFonts w:ascii="Arial" w:hAnsi="Arial" w:cs="Arial"/>
                <w:b/>
              </w:rPr>
              <w:t>Subject Area</w:t>
            </w:r>
          </w:p>
        </w:tc>
        <w:tc>
          <w:tcPr>
            <w:tcW w:w="1559" w:type="dxa"/>
            <w:tcBorders>
              <w:top w:val="single" w:sz="4" w:space="0" w:color="auto"/>
              <w:left w:val="single" w:sz="4" w:space="0" w:color="auto"/>
              <w:bottom w:val="single" w:sz="4" w:space="0" w:color="auto"/>
              <w:right w:val="single" w:sz="4" w:space="0" w:color="auto"/>
            </w:tcBorders>
          </w:tcPr>
          <w:p w:rsidR="00904201" w:rsidRPr="0080146E" w:rsidRDefault="00904201" w:rsidP="0023424B">
            <w:pPr>
              <w:jc w:val="center"/>
              <w:rPr>
                <w:rFonts w:ascii="Arial" w:hAnsi="Arial" w:cs="Arial"/>
                <w:b/>
                <w:lang w:val="en-GB"/>
              </w:rPr>
            </w:pPr>
            <w:r w:rsidRPr="0080146E">
              <w:rPr>
                <w:rFonts w:ascii="Arial" w:hAnsi="Arial" w:cs="Arial"/>
                <w:b/>
                <w:lang w:val="en-GB"/>
              </w:rPr>
              <w:t>Date</w:t>
            </w:r>
          </w:p>
        </w:tc>
        <w:tc>
          <w:tcPr>
            <w:tcW w:w="2117" w:type="dxa"/>
            <w:tcBorders>
              <w:top w:val="single" w:sz="4" w:space="0" w:color="auto"/>
              <w:left w:val="single" w:sz="4" w:space="0" w:color="auto"/>
              <w:bottom w:val="single" w:sz="4" w:space="0" w:color="auto"/>
              <w:right w:val="single" w:sz="4" w:space="0" w:color="auto"/>
            </w:tcBorders>
          </w:tcPr>
          <w:p w:rsidR="00904201" w:rsidRPr="0080146E" w:rsidRDefault="00904201" w:rsidP="0023424B">
            <w:pPr>
              <w:jc w:val="center"/>
              <w:rPr>
                <w:rFonts w:ascii="Arial" w:hAnsi="Arial" w:cs="Arial"/>
                <w:b/>
                <w:lang w:val="en-GB"/>
              </w:rPr>
            </w:pPr>
            <w:r>
              <w:rPr>
                <w:rFonts w:ascii="Arial" w:hAnsi="Arial" w:cs="Arial"/>
                <w:b/>
                <w:lang w:val="en-GB"/>
              </w:rPr>
              <w:t>Progress against actions</w:t>
            </w:r>
          </w:p>
        </w:tc>
      </w:tr>
      <w:tr w:rsidR="00904201" w:rsidTr="00CD356B">
        <w:trPr>
          <w:cantSplit/>
          <w:trHeight w:val="621"/>
        </w:trPr>
        <w:tc>
          <w:tcPr>
            <w:tcW w:w="425" w:type="dxa"/>
            <w:tcBorders>
              <w:top w:val="single" w:sz="4" w:space="0" w:color="auto"/>
              <w:left w:val="single" w:sz="4" w:space="0" w:color="auto"/>
              <w:bottom w:val="single" w:sz="4" w:space="0" w:color="auto"/>
              <w:right w:val="single" w:sz="4" w:space="0" w:color="auto"/>
            </w:tcBorders>
          </w:tcPr>
          <w:p w:rsidR="00904201" w:rsidRDefault="00904201" w:rsidP="0023424B">
            <w:pPr>
              <w:jc w:val="center"/>
              <w:rPr>
                <w:rFonts w:ascii="Arial" w:hAnsi="Arial" w:cs="Arial"/>
                <w:lang w:val="en-GB"/>
              </w:rPr>
            </w:pPr>
            <w:r>
              <w:rPr>
                <w:rFonts w:ascii="Arial" w:hAnsi="Arial" w:cs="Arial"/>
                <w:lang w:val="en-GB"/>
              </w:rPr>
              <w:t>1</w:t>
            </w:r>
          </w:p>
        </w:tc>
        <w:tc>
          <w:tcPr>
            <w:tcW w:w="3828" w:type="dxa"/>
            <w:tcBorders>
              <w:top w:val="single" w:sz="4" w:space="0" w:color="auto"/>
              <w:left w:val="single" w:sz="4" w:space="0" w:color="auto"/>
              <w:bottom w:val="single" w:sz="4" w:space="0" w:color="auto"/>
              <w:right w:val="single" w:sz="4" w:space="0" w:color="auto"/>
            </w:tcBorders>
          </w:tcPr>
          <w:p w:rsidR="00904201" w:rsidRDefault="00904201" w:rsidP="00904201">
            <w:pPr>
              <w:rPr>
                <w:rFonts w:ascii="Arial" w:hAnsi="Arial" w:cs="Arial"/>
              </w:rPr>
            </w:pPr>
            <w:r>
              <w:rPr>
                <w:rFonts w:ascii="Arial" w:hAnsi="Arial" w:cs="Arial"/>
              </w:rPr>
              <w:t>Stat</w:t>
            </w:r>
            <w:r w:rsidR="0098669D">
              <w:rPr>
                <w:rFonts w:ascii="Arial" w:hAnsi="Arial" w:cs="Arial"/>
              </w:rPr>
              <w:t>istics and Analytical Services B</w:t>
            </w:r>
            <w:r>
              <w:rPr>
                <w:rFonts w:ascii="Arial" w:hAnsi="Arial" w:cs="Arial"/>
              </w:rPr>
              <w:t xml:space="preserve">ranch </w:t>
            </w:r>
            <w:r w:rsidR="0098669D">
              <w:rPr>
                <w:rFonts w:ascii="Arial" w:hAnsi="Arial" w:cs="Arial"/>
              </w:rPr>
              <w:t>(SASB</w:t>
            </w:r>
            <w:bookmarkStart w:id="4" w:name="_GoBack"/>
            <w:bookmarkEnd w:id="4"/>
            <w:r w:rsidR="00181C02">
              <w:rPr>
                <w:rFonts w:ascii="Arial" w:hAnsi="Arial" w:cs="Arial"/>
              </w:rPr>
              <w:t>) to</w:t>
            </w:r>
            <w:r>
              <w:rPr>
                <w:rFonts w:ascii="Arial" w:hAnsi="Arial" w:cs="Arial"/>
              </w:rPr>
              <w:t xml:space="preserve"> discuss the DIME database with colleagues in DfC.</w:t>
            </w:r>
            <w:r>
              <w:rPr>
                <w:rFonts w:ascii="Arial" w:hAnsi="Arial" w:cs="Arial"/>
              </w:rPr>
              <w:br/>
            </w:r>
          </w:p>
        </w:tc>
        <w:tc>
          <w:tcPr>
            <w:tcW w:w="1701" w:type="dxa"/>
            <w:tcBorders>
              <w:top w:val="single" w:sz="4" w:space="0" w:color="auto"/>
              <w:left w:val="single" w:sz="4" w:space="0" w:color="auto"/>
              <w:bottom w:val="single" w:sz="4" w:space="0" w:color="auto"/>
              <w:right w:val="single" w:sz="4" w:space="0" w:color="auto"/>
            </w:tcBorders>
          </w:tcPr>
          <w:p w:rsidR="00904201" w:rsidRDefault="00904201" w:rsidP="0023424B">
            <w:pPr>
              <w:jc w:val="center"/>
              <w:rPr>
                <w:rFonts w:ascii="Arial" w:hAnsi="Arial" w:cs="Arial"/>
              </w:rPr>
            </w:pPr>
            <w:r w:rsidRPr="00DC1D02">
              <w:rPr>
                <w:rFonts w:ascii="Arial" w:hAnsi="Arial" w:cs="Arial"/>
              </w:rPr>
              <w:t>Northern Ireland Farmers’ Equality Indicators Update Project</w:t>
            </w:r>
          </w:p>
        </w:tc>
        <w:tc>
          <w:tcPr>
            <w:tcW w:w="1559" w:type="dxa"/>
            <w:tcBorders>
              <w:top w:val="single" w:sz="4" w:space="0" w:color="auto"/>
              <w:left w:val="single" w:sz="4" w:space="0" w:color="auto"/>
              <w:bottom w:val="single" w:sz="4" w:space="0" w:color="auto"/>
              <w:right w:val="single" w:sz="4" w:space="0" w:color="auto"/>
            </w:tcBorders>
          </w:tcPr>
          <w:p w:rsidR="00904201" w:rsidRDefault="00904201" w:rsidP="0023424B">
            <w:pPr>
              <w:jc w:val="center"/>
              <w:rPr>
                <w:rFonts w:ascii="Arial" w:hAnsi="Arial" w:cs="Arial"/>
                <w:lang w:val="en-GB"/>
              </w:rPr>
            </w:pPr>
            <w:r>
              <w:rPr>
                <w:rFonts w:ascii="Arial" w:hAnsi="Arial" w:cs="Arial"/>
                <w:lang w:val="en-GB"/>
              </w:rPr>
              <w:t>By next EDSG</w:t>
            </w: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98669D" w:rsidRDefault="0098669D" w:rsidP="0098669D">
            <w:pPr>
              <w:rPr>
                <w:rFonts w:ascii="Arial" w:hAnsi="Arial" w:cs="Arial"/>
                <w:lang w:val="en-GB"/>
              </w:rPr>
            </w:pPr>
            <w:r>
              <w:rPr>
                <w:rFonts w:ascii="Arial" w:hAnsi="Arial" w:cs="Arial"/>
                <w:lang w:val="en-GB"/>
              </w:rPr>
              <w:t xml:space="preserve">SASB have approached DfC and been advised that </w:t>
            </w:r>
            <w:r w:rsidRPr="0098669D">
              <w:rPr>
                <w:rFonts w:ascii="Arial" w:hAnsi="Arial" w:cs="Arial"/>
                <w:lang w:val="en-GB"/>
              </w:rPr>
              <w:t>DfC are working on this and will</w:t>
            </w:r>
            <w:r>
              <w:rPr>
                <w:rFonts w:ascii="Arial" w:hAnsi="Arial" w:cs="Arial"/>
                <w:lang w:val="en-GB"/>
              </w:rPr>
              <w:t xml:space="preserve"> notify Departments when</w:t>
            </w:r>
            <w:r w:rsidRPr="0098669D">
              <w:rPr>
                <w:rFonts w:ascii="Arial" w:hAnsi="Arial" w:cs="Arial"/>
                <w:lang w:val="en-GB"/>
              </w:rPr>
              <w:t xml:space="preserve"> complete</w:t>
            </w:r>
            <w:r>
              <w:rPr>
                <w:rFonts w:ascii="Arial" w:hAnsi="Arial" w:cs="Arial"/>
                <w:lang w:val="en-GB"/>
              </w:rPr>
              <w:t xml:space="preserve">. </w:t>
            </w:r>
          </w:p>
          <w:p w:rsidR="004C446B" w:rsidRPr="00E70AB0" w:rsidRDefault="004C446B" w:rsidP="0098669D">
            <w:pPr>
              <w:rPr>
                <w:rFonts w:ascii="Arial" w:hAnsi="Arial" w:cs="Arial"/>
                <w:lang w:val="en-GB"/>
              </w:rPr>
            </w:pPr>
            <w:r>
              <w:rPr>
                <w:rFonts w:ascii="Arial" w:hAnsi="Arial" w:cs="Arial"/>
                <w:lang w:val="en-GB"/>
              </w:rPr>
              <w:t>Completed.</w:t>
            </w:r>
          </w:p>
        </w:tc>
      </w:tr>
      <w:tr w:rsidR="00CD356B" w:rsidTr="00CD356B">
        <w:trPr>
          <w:cantSplit/>
          <w:trHeight w:val="621"/>
        </w:trPr>
        <w:tc>
          <w:tcPr>
            <w:tcW w:w="425" w:type="dxa"/>
            <w:tcBorders>
              <w:top w:val="single" w:sz="4" w:space="0" w:color="auto"/>
              <w:left w:val="single" w:sz="4" w:space="0" w:color="auto"/>
              <w:bottom w:val="single" w:sz="4" w:space="0" w:color="auto"/>
              <w:right w:val="single" w:sz="4" w:space="0" w:color="auto"/>
            </w:tcBorders>
          </w:tcPr>
          <w:p w:rsidR="00CD356B" w:rsidRDefault="00CD356B" w:rsidP="0023424B">
            <w:pPr>
              <w:jc w:val="center"/>
              <w:rPr>
                <w:rFonts w:ascii="Arial" w:hAnsi="Arial" w:cs="Arial"/>
                <w:lang w:val="en-GB"/>
              </w:rPr>
            </w:pPr>
            <w:r>
              <w:rPr>
                <w:rFonts w:ascii="Arial" w:hAnsi="Arial" w:cs="Arial"/>
                <w:lang w:val="en-GB"/>
              </w:rPr>
              <w:t>2</w:t>
            </w:r>
          </w:p>
        </w:tc>
        <w:tc>
          <w:tcPr>
            <w:tcW w:w="3828" w:type="dxa"/>
            <w:tcBorders>
              <w:top w:val="single" w:sz="4" w:space="0" w:color="auto"/>
              <w:left w:val="single" w:sz="4" w:space="0" w:color="auto"/>
              <w:bottom w:val="single" w:sz="4" w:space="0" w:color="auto"/>
              <w:right w:val="single" w:sz="4" w:space="0" w:color="auto"/>
            </w:tcBorders>
          </w:tcPr>
          <w:p w:rsidR="00CD356B" w:rsidRDefault="00CD356B" w:rsidP="00904201">
            <w:pPr>
              <w:rPr>
                <w:rFonts w:ascii="Arial" w:hAnsi="Arial" w:cs="Arial"/>
              </w:rPr>
            </w:pPr>
            <w:r>
              <w:rPr>
                <w:rFonts w:ascii="Arial" w:hAnsi="Arial" w:cs="Arial"/>
              </w:rPr>
              <w:t>Patricia McDowell to publish final report on S75 equality indicators for farmers’ on the DAERA website.</w:t>
            </w:r>
          </w:p>
        </w:tc>
        <w:tc>
          <w:tcPr>
            <w:tcW w:w="1701" w:type="dxa"/>
            <w:tcBorders>
              <w:top w:val="single" w:sz="4" w:space="0" w:color="auto"/>
              <w:left w:val="single" w:sz="4" w:space="0" w:color="auto"/>
              <w:bottom w:val="single" w:sz="4" w:space="0" w:color="auto"/>
              <w:right w:val="single" w:sz="4" w:space="0" w:color="auto"/>
            </w:tcBorders>
          </w:tcPr>
          <w:p w:rsidR="00CD356B" w:rsidRPr="00DC1D02" w:rsidRDefault="00CD356B" w:rsidP="0023424B">
            <w:pPr>
              <w:jc w:val="center"/>
              <w:rPr>
                <w:rFonts w:ascii="Arial" w:hAnsi="Arial" w:cs="Arial"/>
              </w:rPr>
            </w:pPr>
            <w:r>
              <w:rPr>
                <w:rFonts w:ascii="Arial" w:hAnsi="Arial" w:cs="Arial"/>
              </w:rPr>
              <w:t>As above</w:t>
            </w:r>
          </w:p>
        </w:tc>
        <w:tc>
          <w:tcPr>
            <w:tcW w:w="1559" w:type="dxa"/>
            <w:tcBorders>
              <w:top w:val="single" w:sz="4" w:space="0" w:color="auto"/>
              <w:left w:val="single" w:sz="4" w:space="0" w:color="auto"/>
              <w:bottom w:val="single" w:sz="4" w:space="0" w:color="auto"/>
              <w:right w:val="single" w:sz="4" w:space="0" w:color="auto"/>
            </w:tcBorders>
          </w:tcPr>
          <w:p w:rsidR="00CD356B" w:rsidRDefault="00CD356B" w:rsidP="0023424B">
            <w:pPr>
              <w:jc w:val="center"/>
              <w:rPr>
                <w:rFonts w:ascii="Arial" w:hAnsi="Arial" w:cs="Arial"/>
                <w:lang w:val="en-GB"/>
              </w:rPr>
            </w:pPr>
            <w:r>
              <w:rPr>
                <w:rFonts w:ascii="Arial" w:hAnsi="Arial" w:cs="Arial"/>
                <w:lang w:val="en-GB"/>
              </w:rPr>
              <w:t>End October 2018</w:t>
            </w: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AD4307" w:rsidRPr="00AD4307" w:rsidRDefault="00AD4307" w:rsidP="00AD4307">
            <w:pPr>
              <w:rPr>
                <w:rFonts w:ascii="Arial" w:hAnsi="Arial" w:cs="Arial"/>
                <w:lang w:val="en-GB"/>
              </w:rPr>
            </w:pPr>
            <w:r w:rsidRPr="00AD4307">
              <w:rPr>
                <w:rFonts w:ascii="Arial" w:hAnsi="Arial" w:cs="Arial"/>
                <w:lang w:val="en-GB"/>
              </w:rPr>
              <w:t xml:space="preserve">The report on S75 equality indicators was published on 29 October.  </w:t>
            </w:r>
          </w:p>
          <w:p w:rsidR="00CD356B" w:rsidRPr="00E70AB0" w:rsidRDefault="004C446B" w:rsidP="004C446B">
            <w:pPr>
              <w:rPr>
                <w:rFonts w:ascii="Arial" w:hAnsi="Arial" w:cs="Arial"/>
                <w:lang w:val="en-GB"/>
              </w:rPr>
            </w:pPr>
            <w:r>
              <w:rPr>
                <w:rFonts w:ascii="Arial" w:hAnsi="Arial" w:cs="Arial"/>
                <w:lang w:val="en-GB"/>
              </w:rPr>
              <w:t>Completed.</w:t>
            </w:r>
          </w:p>
        </w:tc>
      </w:tr>
      <w:tr w:rsidR="00904201" w:rsidTr="00CD356B">
        <w:trPr>
          <w:cantSplit/>
          <w:trHeight w:val="621"/>
        </w:trPr>
        <w:tc>
          <w:tcPr>
            <w:tcW w:w="425" w:type="dxa"/>
            <w:tcBorders>
              <w:top w:val="single" w:sz="4" w:space="0" w:color="auto"/>
              <w:left w:val="single" w:sz="4" w:space="0" w:color="auto"/>
              <w:bottom w:val="single" w:sz="4" w:space="0" w:color="auto"/>
              <w:right w:val="single" w:sz="4" w:space="0" w:color="auto"/>
            </w:tcBorders>
          </w:tcPr>
          <w:p w:rsidR="00904201" w:rsidRDefault="00CD356B" w:rsidP="0023424B">
            <w:pPr>
              <w:jc w:val="center"/>
              <w:rPr>
                <w:rFonts w:ascii="Arial" w:hAnsi="Arial" w:cs="Arial"/>
                <w:lang w:val="en-GB"/>
              </w:rPr>
            </w:pPr>
            <w:r>
              <w:rPr>
                <w:rFonts w:ascii="Arial" w:hAnsi="Arial" w:cs="Arial"/>
                <w:lang w:val="en-GB"/>
              </w:rPr>
              <w:t>3</w:t>
            </w:r>
          </w:p>
        </w:tc>
        <w:tc>
          <w:tcPr>
            <w:tcW w:w="3828" w:type="dxa"/>
            <w:tcBorders>
              <w:top w:val="single" w:sz="4" w:space="0" w:color="auto"/>
              <w:left w:val="single" w:sz="4" w:space="0" w:color="auto"/>
              <w:bottom w:val="single" w:sz="4" w:space="0" w:color="auto"/>
              <w:right w:val="single" w:sz="4" w:space="0" w:color="auto"/>
            </w:tcBorders>
          </w:tcPr>
          <w:p w:rsidR="00904201" w:rsidRDefault="00904201" w:rsidP="00904201">
            <w:pPr>
              <w:rPr>
                <w:rFonts w:ascii="Arial" w:hAnsi="Arial" w:cs="Arial"/>
              </w:rPr>
            </w:pPr>
            <w:r>
              <w:rPr>
                <w:rFonts w:ascii="Arial" w:hAnsi="Arial" w:cs="Arial"/>
              </w:rPr>
              <w:t xml:space="preserve">Angela McAllister to prepare </w:t>
            </w:r>
            <w:r w:rsidR="00CD356B">
              <w:rPr>
                <w:rFonts w:ascii="Arial" w:hAnsi="Arial" w:cs="Arial"/>
              </w:rPr>
              <w:t xml:space="preserve">briefing </w:t>
            </w:r>
            <w:r>
              <w:rPr>
                <w:rFonts w:ascii="Arial" w:hAnsi="Arial" w:cs="Arial"/>
              </w:rPr>
              <w:t xml:space="preserve">on S75 for the October Board meeting. </w:t>
            </w:r>
          </w:p>
        </w:tc>
        <w:tc>
          <w:tcPr>
            <w:tcW w:w="1701" w:type="dxa"/>
            <w:tcBorders>
              <w:top w:val="single" w:sz="4" w:space="0" w:color="auto"/>
              <w:left w:val="single" w:sz="4" w:space="0" w:color="auto"/>
              <w:bottom w:val="single" w:sz="4" w:space="0" w:color="auto"/>
              <w:right w:val="single" w:sz="4" w:space="0" w:color="auto"/>
            </w:tcBorders>
          </w:tcPr>
          <w:p w:rsidR="00904201" w:rsidRDefault="00CD356B" w:rsidP="00CD356B">
            <w:pPr>
              <w:jc w:val="center"/>
              <w:rPr>
                <w:rFonts w:ascii="Arial" w:hAnsi="Arial" w:cs="Arial"/>
              </w:rPr>
            </w:pPr>
            <w:r>
              <w:rPr>
                <w:rFonts w:ascii="Arial" w:hAnsi="Arial" w:cs="Arial"/>
              </w:rPr>
              <w:t xml:space="preserve">Equality </w:t>
            </w:r>
          </w:p>
        </w:tc>
        <w:tc>
          <w:tcPr>
            <w:tcW w:w="1559" w:type="dxa"/>
            <w:tcBorders>
              <w:top w:val="single" w:sz="4" w:space="0" w:color="auto"/>
              <w:left w:val="single" w:sz="4" w:space="0" w:color="auto"/>
              <w:bottom w:val="single" w:sz="4" w:space="0" w:color="auto"/>
              <w:right w:val="single" w:sz="4" w:space="0" w:color="auto"/>
            </w:tcBorders>
          </w:tcPr>
          <w:p w:rsidR="00904201" w:rsidRDefault="00904201" w:rsidP="00CD356B">
            <w:pPr>
              <w:jc w:val="center"/>
              <w:rPr>
                <w:rFonts w:ascii="Arial" w:hAnsi="Arial" w:cs="Arial"/>
                <w:lang w:val="en-GB"/>
              </w:rPr>
            </w:pPr>
            <w:r>
              <w:rPr>
                <w:rFonts w:ascii="Arial" w:hAnsi="Arial" w:cs="Arial"/>
                <w:lang w:val="en-GB"/>
              </w:rPr>
              <w:t>By</w:t>
            </w:r>
            <w:r w:rsidR="00CD356B">
              <w:rPr>
                <w:rFonts w:ascii="Arial" w:hAnsi="Arial" w:cs="Arial"/>
                <w:lang w:val="en-GB"/>
              </w:rPr>
              <w:t xml:space="preserve"> October DB</w:t>
            </w: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904201" w:rsidRPr="00963CCE" w:rsidRDefault="00963CCE" w:rsidP="00F85FEB">
            <w:pPr>
              <w:rPr>
                <w:rFonts w:ascii="Arial" w:hAnsi="Arial" w:cs="Arial"/>
                <w:lang w:val="en-GB"/>
              </w:rPr>
            </w:pPr>
            <w:r w:rsidRPr="00963CCE">
              <w:rPr>
                <w:rFonts w:ascii="Arial" w:hAnsi="Arial" w:cs="Arial"/>
                <w:lang w:val="en-GB"/>
              </w:rPr>
              <w:t>Briefing sent to Board.</w:t>
            </w:r>
          </w:p>
          <w:p w:rsidR="00963CCE" w:rsidRPr="00963CCE" w:rsidRDefault="00963CCE" w:rsidP="00F85FEB">
            <w:pPr>
              <w:rPr>
                <w:rFonts w:ascii="Arial" w:hAnsi="Arial" w:cs="Arial"/>
                <w:lang w:val="en-GB"/>
              </w:rPr>
            </w:pPr>
            <w:r w:rsidRPr="00963CCE">
              <w:rPr>
                <w:rFonts w:ascii="Arial" w:hAnsi="Arial" w:cs="Arial"/>
                <w:lang w:val="en-GB"/>
              </w:rPr>
              <w:t>Completed.</w:t>
            </w:r>
          </w:p>
        </w:tc>
      </w:tr>
      <w:tr w:rsidR="00904201" w:rsidTr="00CD356B">
        <w:trPr>
          <w:cantSplit/>
          <w:trHeight w:val="621"/>
        </w:trPr>
        <w:tc>
          <w:tcPr>
            <w:tcW w:w="425" w:type="dxa"/>
            <w:tcBorders>
              <w:top w:val="single" w:sz="4" w:space="0" w:color="auto"/>
              <w:left w:val="single" w:sz="4" w:space="0" w:color="auto"/>
              <w:bottom w:val="single" w:sz="4" w:space="0" w:color="auto"/>
              <w:right w:val="single" w:sz="4" w:space="0" w:color="auto"/>
            </w:tcBorders>
          </w:tcPr>
          <w:p w:rsidR="00904201" w:rsidRDefault="00CD356B" w:rsidP="00F21ACF">
            <w:pPr>
              <w:jc w:val="center"/>
              <w:rPr>
                <w:rFonts w:ascii="Arial" w:hAnsi="Arial" w:cs="Arial"/>
                <w:lang w:val="en-GB"/>
              </w:rPr>
            </w:pPr>
            <w:r>
              <w:rPr>
                <w:rFonts w:ascii="Arial" w:hAnsi="Arial" w:cs="Arial"/>
                <w:lang w:val="en-GB"/>
              </w:rPr>
              <w:lastRenderedPageBreak/>
              <w:t>4</w:t>
            </w:r>
          </w:p>
        </w:tc>
        <w:tc>
          <w:tcPr>
            <w:tcW w:w="3828" w:type="dxa"/>
            <w:tcBorders>
              <w:top w:val="single" w:sz="4" w:space="0" w:color="auto"/>
              <w:left w:val="single" w:sz="4" w:space="0" w:color="auto"/>
              <w:bottom w:val="single" w:sz="4" w:space="0" w:color="auto"/>
              <w:right w:val="single" w:sz="4" w:space="0" w:color="auto"/>
            </w:tcBorders>
          </w:tcPr>
          <w:p w:rsidR="00904201" w:rsidRDefault="00904201" w:rsidP="00E571E0">
            <w:pPr>
              <w:rPr>
                <w:rFonts w:ascii="Arial" w:hAnsi="Arial" w:cs="Arial"/>
              </w:rPr>
            </w:pPr>
            <w:r>
              <w:rPr>
                <w:rFonts w:ascii="Arial" w:hAnsi="Arial" w:cs="Arial"/>
              </w:rPr>
              <w:t>Brian</w:t>
            </w:r>
            <w:r w:rsidR="00CD356B">
              <w:rPr>
                <w:rFonts w:ascii="Arial" w:hAnsi="Arial" w:cs="Arial"/>
              </w:rPr>
              <w:t xml:space="preserve"> Doherty, </w:t>
            </w:r>
            <w:r>
              <w:rPr>
                <w:rFonts w:ascii="Arial" w:hAnsi="Arial" w:cs="Arial"/>
              </w:rPr>
              <w:t>Jackie</w:t>
            </w:r>
            <w:r w:rsidR="00CD356B">
              <w:rPr>
                <w:rFonts w:ascii="Arial" w:hAnsi="Arial" w:cs="Arial"/>
              </w:rPr>
              <w:t xml:space="preserve"> Robinson</w:t>
            </w:r>
            <w:r w:rsidR="00E571E0">
              <w:rPr>
                <w:rFonts w:ascii="Arial" w:hAnsi="Arial" w:cs="Arial"/>
              </w:rPr>
              <w:t xml:space="preserve">, </w:t>
            </w:r>
            <w:r w:rsidR="00CD356B">
              <w:rPr>
                <w:rFonts w:ascii="Arial" w:hAnsi="Arial" w:cs="Arial"/>
              </w:rPr>
              <w:t xml:space="preserve"> </w:t>
            </w:r>
            <w:r>
              <w:rPr>
                <w:rFonts w:ascii="Arial" w:hAnsi="Arial" w:cs="Arial"/>
              </w:rPr>
              <w:t xml:space="preserve"> Angela </w:t>
            </w:r>
            <w:r w:rsidR="00CD356B">
              <w:rPr>
                <w:rFonts w:ascii="Arial" w:hAnsi="Arial" w:cs="Arial"/>
              </w:rPr>
              <w:t xml:space="preserve">McAllister to consider options for restructuring the EDWG. </w:t>
            </w:r>
          </w:p>
        </w:tc>
        <w:tc>
          <w:tcPr>
            <w:tcW w:w="1701" w:type="dxa"/>
            <w:tcBorders>
              <w:top w:val="single" w:sz="4" w:space="0" w:color="auto"/>
              <w:left w:val="single" w:sz="4" w:space="0" w:color="auto"/>
              <w:bottom w:val="single" w:sz="4" w:space="0" w:color="auto"/>
              <w:right w:val="single" w:sz="4" w:space="0" w:color="auto"/>
            </w:tcBorders>
          </w:tcPr>
          <w:p w:rsidR="00904201" w:rsidRPr="00557CC3" w:rsidRDefault="00904201" w:rsidP="00557CC3">
            <w:pPr>
              <w:jc w:val="center"/>
              <w:rPr>
                <w:rFonts w:ascii="Arial" w:hAnsi="Arial" w:cs="Arial"/>
              </w:rPr>
            </w:pPr>
            <w:r w:rsidRPr="00557CC3">
              <w:rPr>
                <w:rFonts w:ascii="Arial" w:hAnsi="Arial" w:cs="Arial"/>
              </w:rPr>
              <w:t xml:space="preserve">Equality and Diversity Working Group (EDWG) </w:t>
            </w:r>
          </w:p>
          <w:p w:rsidR="00904201" w:rsidRDefault="00904201" w:rsidP="00F21ACF">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904201" w:rsidRDefault="00CD356B" w:rsidP="00F21ACF">
            <w:pPr>
              <w:jc w:val="center"/>
              <w:rPr>
                <w:rFonts w:ascii="Arial" w:hAnsi="Arial" w:cs="Arial"/>
                <w:lang w:val="en-GB"/>
              </w:rPr>
            </w:pPr>
            <w:r>
              <w:rPr>
                <w:rFonts w:ascii="Arial" w:hAnsi="Arial" w:cs="Arial"/>
                <w:lang w:val="en-GB"/>
              </w:rPr>
              <w:t>End October 2018</w:t>
            </w: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904201" w:rsidRDefault="00963CCE" w:rsidP="00F21ACF">
            <w:pPr>
              <w:rPr>
                <w:rFonts w:ascii="Arial" w:hAnsi="Arial" w:cs="Arial"/>
                <w:lang w:val="en-GB"/>
              </w:rPr>
            </w:pPr>
            <w:r>
              <w:rPr>
                <w:rFonts w:ascii="Arial" w:hAnsi="Arial" w:cs="Arial"/>
                <w:lang w:val="en-GB"/>
              </w:rPr>
              <w:t xml:space="preserve">Nominations received and meeting arranged for 29 January 2019. </w:t>
            </w:r>
          </w:p>
          <w:p w:rsidR="00963CCE" w:rsidRPr="007B09DF" w:rsidRDefault="00963CCE" w:rsidP="00F21ACF">
            <w:pPr>
              <w:rPr>
                <w:rFonts w:ascii="Arial" w:hAnsi="Arial" w:cs="Arial"/>
                <w:lang w:val="en-GB"/>
              </w:rPr>
            </w:pPr>
            <w:r>
              <w:rPr>
                <w:rFonts w:ascii="Arial" w:hAnsi="Arial" w:cs="Arial"/>
                <w:lang w:val="en-GB"/>
              </w:rPr>
              <w:t>Completed.</w:t>
            </w:r>
          </w:p>
        </w:tc>
      </w:tr>
      <w:tr w:rsidR="00904201" w:rsidTr="00CD356B">
        <w:trPr>
          <w:cantSplit/>
          <w:trHeight w:val="621"/>
        </w:trPr>
        <w:tc>
          <w:tcPr>
            <w:tcW w:w="425" w:type="dxa"/>
            <w:tcBorders>
              <w:top w:val="single" w:sz="4" w:space="0" w:color="auto"/>
              <w:left w:val="single" w:sz="4" w:space="0" w:color="auto"/>
              <w:bottom w:val="single" w:sz="4" w:space="0" w:color="auto"/>
              <w:right w:val="single" w:sz="4" w:space="0" w:color="auto"/>
            </w:tcBorders>
          </w:tcPr>
          <w:p w:rsidR="00904201" w:rsidRDefault="00CD356B" w:rsidP="00B374A8">
            <w:pPr>
              <w:jc w:val="center"/>
              <w:rPr>
                <w:rFonts w:ascii="Arial" w:hAnsi="Arial" w:cs="Arial"/>
                <w:lang w:val="en-GB"/>
              </w:rPr>
            </w:pPr>
            <w:r>
              <w:rPr>
                <w:rFonts w:ascii="Arial" w:hAnsi="Arial" w:cs="Arial"/>
                <w:lang w:val="en-GB"/>
              </w:rPr>
              <w:t>5</w:t>
            </w:r>
          </w:p>
        </w:tc>
        <w:tc>
          <w:tcPr>
            <w:tcW w:w="3828" w:type="dxa"/>
            <w:tcBorders>
              <w:top w:val="single" w:sz="4" w:space="0" w:color="auto"/>
              <w:left w:val="single" w:sz="4" w:space="0" w:color="auto"/>
              <w:bottom w:val="single" w:sz="4" w:space="0" w:color="auto"/>
              <w:right w:val="single" w:sz="4" w:space="0" w:color="auto"/>
            </w:tcBorders>
          </w:tcPr>
          <w:p w:rsidR="00904201" w:rsidRDefault="00CD356B" w:rsidP="00CD356B">
            <w:pPr>
              <w:rPr>
                <w:rFonts w:ascii="Arial" w:hAnsi="Arial" w:cs="Arial"/>
              </w:rPr>
            </w:pPr>
            <w:r>
              <w:rPr>
                <w:rFonts w:ascii="Arial" w:hAnsi="Arial" w:cs="Arial"/>
              </w:rPr>
              <w:t xml:space="preserve">Angela McAllister to amend the Diversity Action Plan Approach paper. </w:t>
            </w:r>
          </w:p>
        </w:tc>
        <w:tc>
          <w:tcPr>
            <w:tcW w:w="1701" w:type="dxa"/>
            <w:tcBorders>
              <w:top w:val="single" w:sz="4" w:space="0" w:color="auto"/>
              <w:left w:val="single" w:sz="4" w:space="0" w:color="auto"/>
              <w:bottom w:val="single" w:sz="4" w:space="0" w:color="auto"/>
              <w:right w:val="single" w:sz="4" w:space="0" w:color="auto"/>
            </w:tcBorders>
          </w:tcPr>
          <w:p w:rsidR="00904201" w:rsidRDefault="00904201" w:rsidP="00CD356B">
            <w:pPr>
              <w:tabs>
                <w:tab w:val="left" w:pos="1080"/>
              </w:tabs>
              <w:rPr>
                <w:rFonts w:ascii="Arial" w:hAnsi="Arial" w:cs="Arial"/>
              </w:rPr>
            </w:pPr>
            <w:r w:rsidRPr="00EB3C9C">
              <w:rPr>
                <w:rFonts w:ascii="Arial" w:hAnsi="Arial" w:cs="Arial"/>
              </w:rPr>
              <w:t xml:space="preserve">Diversity Action Plan Approach </w:t>
            </w:r>
          </w:p>
        </w:tc>
        <w:tc>
          <w:tcPr>
            <w:tcW w:w="1559" w:type="dxa"/>
            <w:tcBorders>
              <w:top w:val="single" w:sz="4" w:space="0" w:color="auto"/>
              <w:left w:val="single" w:sz="4" w:space="0" w:color="auto"/>
              <w:bottom w:val="single" w:sz="4" w:space="0" w:color="auto"/>
              <w:right w:val="single" w:sz="4" w:space="0" w:color="auto"/>
            </w:tcBorders>
          </w:tcPr>
          <w:p w:rsidR="00904201" w:rsidRDefault="00CD356B" w:rsidP="00CD356B">
            <w:pPr>
              <w:jc w:val="center"/>
              <w:rPr>
                <w:rFonts w:ascii="Arial" w:hAnsi="Arial" w:cs="Arial"/>
                <w:lang w:val="en-GB"/>
              </w:rPr>
            </w:pPr>
            <w:r>
              <w:rPr>
                <w:rFonts w:ascii="Arial" w:hAnsi="Arial" w:cs="Arial"/>
                <w:lang w:val="en-GB"/>
              </w:rPr>
              <w:t xml:space="preserve">End October 2018. </w:t>
            </w: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904201" w:rsidRDefault="00963CCE" w:rsidP="00B374A8">
            <w:pPr>
              <w:rPr>
                <w:rFonts w:ascii="Arial" w:hAnsi="Arial" w:cs="Arial"/>
                <w:lang w:val="en-GB"/>
              </w:rPr>
            </w:pPr>
            <w:r>
              <w:rPr>
                <w:rFonts w:ascii="Arial" w:hAnsi="Arial" w:cs="Arial"/>
                <w:lang w:val="en-GB"/>
              </w:rPr>
              <w:t>Paper amended and presented to Departmental Board.</w:t>
            </w:r>
          </w:p>
          <w:p w:rsidR="00963CCE" w:rsidRPr="007B09DF" w:rsidRDefault="00963CCE" w:rsidP="00B374A8">
            <w:pPr>
              <w:rPr>
                <w:rFonts w:ascii="Arial" w:hAnsi="Arial" w:cs="Arial"/>
                <w:lang w:val="en-GB"/>
              </w:rPr>
            </w:pPr>
            <w:r>
              <w:rPr>
                <w:rFonts w:ascii="Arial" w:hAnsi="Arial" w:cs="Arial"/>
                <w:lang w:val="en-GB"/>
              </w:rPr>
              <w:t>Completed.</w:t>
            </w:r>
          </w:p>
        </w:tc>
      </w:tr>
      <w:tr w:rsidR="00904201" w:rsidTr="00CD356B">
        <w:trPr>
          <w:cantSplit/>
          <w:trHeight w:val="621"/>
        </w:trPr>
        <w:tc>
          <w:tcPr>
            <w:tcW w:w="425" w:type="dxa"/>
            <w:tcBorders>
              <w:top w:val="single" w:sz="4" w:space="0" w:color="auto"/>
              <w:left w:val="single" w:sz="4" w:space="0" w:color="auto"/>
              <w:bottom w:val="single" w:sz="4" w:space="0" w:color="auto"/>
              <w:right w:val="single" w:sz="4" w:space="0" w:color="auto"/>
            </w:tcBorders>
          </w:tcPr>
          <w:p w:rsidR="00904201" w:rsidRDefault="00CD356B" w:rsidP="00B374A8">
            <w:pPr>
              <w:jc w:val="center"/>
              <w:rPr>
                <w:rFonts w:ascii="Arial" w:hAnsi="Arial" w:cs="Arial"/>
                <w:lang w:val="en-GB"/>
              </w:rPr>
            </w:pPr>
            <w:r>
              <w:rPr>
                <w:rFonts w:ascii="Arial" w:hAnsi="Arial" w:cs="Arial"/>
                <w:lang w:val="en-GB"/>
              </w:rPr>
              <w:t>6</w:t>
            </w:r>
          </w:p>
        </w:tc>
        <w:tc>
          <w:tcPr>
            <w:tcW w:w="3828" w:type="dxa"/>
            <w:tcBorders>
              <w:top w:val="single" w:sz="4" w:space="0" w:color="auto"/>
              <w:left w:val="single" w:sz="4" w:space="0" w:color="auto"/>
              <w:bottom w:val="single" w:sz="4" w:space="0" w:color="auto"/>
              <w:right w:val="single" w:sz="4" w:space="0" w:color="auto"/>
            </w:tcBorders>
          </w:tcPr>
          <w:p w:rsidR="00904201" w:rsidRDefault="00904201" w:rsidP="00CD356B">
            <w:pPr>
              <w:rPr>
                <w:rFonts w:ascii="Arial" w:hAnsi="Arial" w:cs="Arial"/>
              </w:rPr>
            </w:pPr>
            <w:r>
              <w:rPr>
                <w:rFonts w:ascii="Arial" w:hAnsi="Arial" w:cs="Arial"/>
              </w:rPr>
              <w:t>Martin</w:t>
            </w:r>
            <w:r w:rsidR="00CD356B">
              <w:rPr>
                <w:rFonts w:ascii="Arial" w:hAnsi="Arial" w:cs="Arial"/>
              </w:rPr>
              <w:t xml:space="preserve"> McKendry and Brian Doherty to update the Permanent Secretary on options for an over-arching DAERA Safeguarding Policy. </w:t>
            </w:r>
            <w:r>
              <w:rPr>
                <w:rFonts w:ascii="Arial" w:hAnsi="Arial" w:cs="Arial"/>
              </w:rPr>
              <w:t xml:space="preserve"> </w:t>
            </w:r>
          </w:p>
        </w:tc>
        <w:tc>
          <w:tcPr>
            <w:tcW w:w="1701" w:type="dxa"/>
            <w:tcBorders>
              <w:top w:val="single" w:sz="4" w:space="0" w:color="auto"/>
              <w:left w:val="single" w:sz="4" w:space="0" w:color="auto"/>
              <w:bottom w:val="single" w:sz="4" w:space="0" w:color="auto"/>
              <w:right w:val="single" w:sz="4" w:space="0" w:color="auto"/>
            </w:tcBorders>
          </w:tcPr>
          <w:p w:rsidR="00904201" w:rsidRDefault="00CD356B" w:rsidP="00CD356B">
            <w:pPr>
              <w:tabs>
                <w:tab w:val="left" w:pos="1080"/>
              </w:tabs>
              <w:rPr>
                <w:rFonts w:ascii="Arial" w:hAnsi="Arial" w:cs="Arial"/>
              </w:rPr>
            </w:pPr>
            <w:r>
              <w:rPr>
                <w:rFonts w:ascii="Arial" w:hAnsi="Arial" w:cs="Arial"/>
              </w:rPr>
              <w:t>Safeguarding</w:t>
            </w:r>
          </w:p>
        </w:tc>
        <w:tc>
          <w:tcPr>
            <w:tcW w:w="1559" w:type="dxa"/>
            <w:tcBorders>
              <w:top w:val="single" w:sz="4" w:space="0" w:color="auto"/>
              <w:left w:val="single" w:sz="4" w:space="0" w:color="auto"/>
              <w:bottom w:val="single" w:sz="4" w:space="0" w:color="auto"/>
              <w:right w:val="single" w:sz="4" w:space="0" w:color="auto"/>
            </w:tcBorders>
          </w:tcPr>
          <w:p w:rsidR="00904201" w:rsidRDefault="00CD356B" w:rsidP="00B374A8">
            <w:pPr>
              <w:jc w:val="center"/>
              <w:rPr>
                <w:rFonts w:ascii="Arial" w:hAnsi="Arial" w:cs="Arial"/>
                <w:lang w:val="en-GB"/>
              </w:rPr>
            </w:pPr>
            <w:r>
              <w:rPr>
                <w:rFonts w:ascii="Arial" w:hAnsi="Arial" w:cs="Arial"/>
                <w:lang w:val="en-GB"/>
              </w:rPr>
              <w:t>End October 2018</w:t>
            </w: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963CCE" w:rsidRDefault="00963CCE" w:rsidP="00B374A8">
            <w:pPr>
              <w:rPr>
                <w:rFonts w:ascii="Arial" w:hAnsi="Arial" w:cs="Arial"/>
                <w:lang w:val="en-GB"/>
              </w:rPr>
            </w:pPr>
            <w:r>
              <w:rPr>
                <w:rFonts w:ascii="Arial" w:hAnsi="Arial" w:cs="Arial"/>
                <w:lang w:val="en-GB"/>
              </w:rPr>
              <w:t xml:space="preserve">Options provided to Permanent Secretary and </w:t>
            </w:r>
            <w:r w:rsidRPr="00963CCE">
              <w:rPr>
                <w:rFonts w:ascii="Arial" w:hAnsi="Arial" w:cs="Arial"/>
                <w:lang w:val="en-GB"/>
              </w:rPr>
              <w:t>DAERA Safeguarding Policy</w:t>
            </w:r>
            <w:r>
              <w:rPr>
                <w:rFonts w:ascii="Arial" w:hAnsi="Arial" w:cs="Arial"/>
                <w:lang w:val="en-GB"/>
              </w:rPr>
              <w:t xml:space="preserve"> is being drafted</w:t>
            </w:r>
            <w:r w:rsidRPr="00963CCE">
              <w:rPr>
                <w:rFonts w:ascii="Arial" w:hAnsi="Arial" w:cs="Arial"/>
                <w:lang w:val="en-GB"/>
              </w:rPr>
              <w:t>.</w:t>
            </w:r>
          </w:p>
          <w:p w:rsidR="00904201" w:rsidRPr="007B09DF" w:rsidRDefault="00963CCE" w:rsidP="00B374A8">
            <w:pPr>
              <w:rPr>
                <w:rFonts w:ascii="Arial" w:hAnsi="Arial" w:cs="Arial"/>
                <w:lang w:val="en-GB"/>
              </w:rPr>
            </w:pPr>
            <w:r>
              <w:rPr>
                <w:rFonts w:ascii="Arial" w:hAnsi="Arial" w:cs="Arial"/>
                <w:lang w:val="en-GB"/>
              </w:rPr>
              <w:t xml:space="preserve">Completed. </w:t>
            </w:r>
            <w:r w:rsidRPr="00963CCE">
              <w:rPr>
                <w:rFonts w:ascii="Arial" w:hAnsi="Arial" w:cs="Arial"/>
                <w:lang w:val="en-GB"/>
              </w:rPr>
              <w:t xml:space="preserve">  </w:t>
            </w:r>
          </w:p>
        </w:tc>
      </w:tr>
    </w:tbl>
    <w:p w:rsidR="00994DE1" w:rsidRDefault="00994DE1" w:rsidP="00E83971">
      <w:pPr>
        <w:pStyle w:val="ListParagraph1"/>
        <w:tabs>
          <w:tab w:val="left" w:pos="3544"/>
          <w:tab w:val="left" w:pos="6379"/>
        </w:tabs>
        <w:ind w:left="0"/>
        <w:contextualSpacing/>
        <w:jc w:val="both"/>
        <w:rPr>
          <w:rFonts w:ascii="Arial" w:hAnsi="Arial" w:cs="Arial"/>
          <w:bCs/>
          <w:color w:val="000000"/>
        </w:rPr>
      </w:pPr>
    </w:p>
    <w:sectPr w:rsidR="00994DE1" w:rsidSect="00E578F5">
      <w:pgSz w:w="12240" w:h="15840"/>
      <w:pgMar w:top="567" w:right="1797" w:bottom="709"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ED8" w:rsidRDefault="007B5ED8" w:rsidP="009D2CD7">
      <w:r>
        <w:separator/>
      </w:r>
    </w:p>
  </w:endnote>
  <w:endnote w:type="continuationSeparator" w:id="0">
    <w:p w:rsidR="007B5ED8" w:rsidRDefault="007B5ED8" w:rsidP="009D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ED8" w:rsidRDefault="007B5ED8" w:rsidP="009D2CD7">
      <w:r>
        <w:separator/>
      </w:r>
    </w:p>
  </w:footnote>
  <w:footnote w:type="continuationSeparator" w:id="0">
    <w:p w:rsidR="007B5ED8" w:rsidRDefault="007B5ED8" w:rsidP="009D2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5648B"/>
    <w:multiLevelType w:val="hybridMultilevel"/>
    <w:tmpl w:val="E7265E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D21B4F"/>
    <w:multiLevelType w:val="hybridMultilevel"/>
    <w:tmpl w:val="B8EE1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BB065B"/>
    <w:multiLevelType w:val="hybridMultilevel"/>
    <w:tmpl w:val="0B6440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5452A5"/>
    <w:multiLevelType w:val="hybridMultilevel"/>
    <w:tmpl w:val="80328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ED6D60"/>
    <w:multiLevelType w:val="hybridMultilevel"/>
    <w:tmpl w:val="AE64D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98051B"/>
    <w:multiLevelType w:val="hybridMultilevel"/>
    <w:tmpl w:val="03D8C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D057EA"/>
    <w:multiLevelType w:val="hybridMultilevel"/>
    <w:tmpl w:val="E8CA3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CF7066"/>
    <w:multiLevelType w:val="hybridMultilevel"/>
    <w:tmpl w:val="8BE43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2A039C"/>
    <w:multiLevelType w:val="hybridMultilevel"/>
    <w:tmpl w:val="6A166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3"/>
  </w:num>
  <w:num w:numId="6">
    <w:abstractNumId w:val="0"/>
  </w:num>
  <w:num w:numId="7">
    <w:abstractNumId w:val="2"/>
  </w:num>
  <w:num w:numId="8">
    <w:abstractNumId w:val="1"/>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FE7"/>
    <w:rsid w:val="00000444"/>
    <w:rsid w:val="000004E0"/>
    <w:rsid w:val="00000730"/>
    <w:rsid w:val="0000079F"/>
    <w:rsid w:val="00000A1E"/>
    <w:rsid w:val="000014C0"/>
    <w:rsid w:val="00001966"/>
    <w:rsid w:val="000024D2"/>
    <w:rsid w:val="0000252B"/>
    <w:rsid w:val="0000297C"/>
    <w:rsid w:val="000029DC"/>
    <w:rsid w:val="00004282"/>
    <w:rsid w:val="0000441E"/>
    <w:rsid w:val="00004823"/>
    <w:rsid w:val="00004C68"/>
    <w:rsid w:val="00004DB3"/>
    <w:rsid w:val="00004E93"/>
    <w:rsid w:val="000052C0"/>
    <w:rsid w:val="00005A38"/>
    <w:rsid w:val="00005BF3"/>
    <w:rsid w:val="00005F03"/>
    <w:rsid w:val="00006D63"/>
    <w:rsid w:val="000070B6"/>
    <w:rsid w:val="000071BE"/>
    <w:rsid w:val="0000724D"/>
    <w:rsid w:val="00007CF7"/>
    <w:rsid w:val="00007DA6"/>
    <w:rsid w:val="00010405"/>
    <w:rsid w:val="000104E1"/>
    <w:rsid w:val="00010868"/>
    <w:rsid w:val="00010888"/>
    <w:rsid w:val="00010CF5"/>
    <w:rsid w:val="00011858"/>
    <w:rsid w:val="0001207B"/>
    <w:rsid w:val="00012B8F"/>
    <w:rsid w:val="00012C30"/>
    <w:rsid w:val="0001318E"/>
    <w:rsid w:val="000133B0"/>
    <w:rsid w:val="00013F11"/>
    <w:rsid w:val="000147C1"/>
    <w:rsid w:val="00014FDA"/>
    <w:rsid w:val="000156AF"/>
    <w:rsid w:val="00015A13"/>
    <w:rsid w:val="00016149"/>
    <w:rsid w:val="0001686A"/>
    <w:rsid w:val="000174BD"/>
    <w:rsid w:val="00017840"/>
    <w:rsid w:val="00017B5D"/>
    <w:rsid w:val="00017D53"/>
    <w:rsid w:val="00017E69"/>
    <w:rsid w:val="0002010B"/>
    <w:rsid w:val="000202A9"/>
    <w:rsid w:val="00020302"/>
    <w:rsid w:val="00021793"/>
    <w:rsid w:val="00021954"/>
    <w:rsid w:val="0002266E"/>
    <w:rsid w:val="0002305A"/>
    <w:rsid w:val="00023300"/>
    <w:rsid w:val="000235C0"/>
    <w:rsid w:val="000237C6"/>
    <w:rsid w:val="00023B6F"/>
    <w:rsid w:val="00024710"/>
    <w:rsid w:val="00024934"/>
    <w:rsid w:val="00024C41"/>
    <w:rsid w:val="00025F02"/>
    <w:rsid w:val="00026141"/>
    <w:rsid w:val="000266A8"/>
    <w:rsid w:val="00026923"/>
    <w:rsid w:val="00027775"/>
    <w:rsid w:val="00027C10"/>
    <w:rsid w:val="000302D6"/>
    <w:rsid w:val="000306A2"/>
    <w:rsid w:val="00031E53"/>
    <w:rsid w:val="0003210B"/>
    <w:rsid w:val="000328F6"/>
    <w:rsid w:val="00032AB9"/>
    <w:rsid w:val="00032B98"/>
    <w:rsid w:val="000332DF"/>
    <w:rsid w:val="00033AC0"/>
    <w:rsid w:val="00033C26"/>
    <w:rsid w:val="00033F13"/>
    <w:rsid w:val="00034148"/>
    <w:rsid w:val="0003572A"/>
    <w:rsid w:val="000368B4"/>
    <w:rsid w:val="00036E19"/>
    <w:rsid w:val="00036E54"/>
    <w:rsid w:val="0003701E"/>
    <w:rsid w:val="000377A1"/>
    <w:rsid w:val="000378F1"/>
    <w:rsid w:val="00037B36"/>
    <w:rsid w:val="0004086B"/>
    <w:rsid w:val="000411D6"/>
    <w:rsid w:val="000415FB"/>
    <w:rsid w:val="00041614"/>
    <w:rsid w:val="00041B24"/>
    <w:rsid w:val="00041C51"/>
    <w:rsid w:val="000429BD"/>
    <w:rsid w:val="000435F4"/>
    <w:rsid w:val="00043745"/>
    <w:rsid w:val="00043BCD"/>
    <w:rsid w:val="000448BD"/>
    <w:rsid w:val="000457EF"/>
    <w:rsid w:val="00046017"/>
    <w:rsid w:val="00046157"/>
    <w:rsid w:val="000465B3"/>
    <w:rsid w:val="00047321"/>
    <w:rsid w:val="000476A0"/>
    <w:rsid w:val="00047A47"/>
    <w:rsid w:val="00047C35"/>
    <w:rsid w:val="000501D1"/>
    <w:rsid w:val="00050653"/>
    <w:rsid w:val="00050D2E"/>
    <w:rsid w:val="00050DB7"/>
    <w:rsid w:val="0005137C"/>
    <w:rsid w:val="00051AD3"/>
    <w:rsid w:val="00051BC7"/>
    <w:rsid w:val="00051C7C"/>
    <w:rsid w:val="00052849"/>
    <w:rsid w:val="0005308F"/>
    <w:rsid w:val="000531E2"/>
    <w:rsid w:val="00053421"/>
    <w:rsid w:val="00053469"/>
    <w:rsid w:val="00053961"/>
    <w:rsid w:val="00053A3C"/>
    <w:rsid w:val="00053C7B"/>
    <w:rsid w:val="00053F17"/>
    <w:rsid w:val="00054B5E"/>
    <w:rsid w:val="00054BDF"/>
    <w:rsid w:val="000567B8"/>
    <w:rsid w:val="00056947"/>
    <w:rsid w:val="00057021"/>
    <w:rsid w:val="000574CB"/>
    <w:rsid w:val="000574D6"/>
    <w:rsid w:val="00057D0E"/>
    <w:rsid w:val="00060053"/>
    <w:rsid w:val="000601E6"/>
    <w:rsid w:val="00060949"/>
    <w:rsid w:val="00060D79"/>
    <w:rsid w:val="00061079"/>
    <w:rsid w:val="000610C0"/>
    <w:rsid w:val="000612B1"/>
    <w:rsid w:val="000612C3"/>
    <w:rsid w:val="0006198E"/>
    <w:rsid w:val="00062E12"/>
    <w:rsid w:val="00062E5B"/>
    <w:rsid w:val="00062E9A"/>
    <w:rsid w:val="0006333C"/>
    <w:rsid w:val="00063621"/>
    <w:rsid w:val="000637DC"/>
    <w:rsid w:val="00063AC8"/>
    <w:rsid w:val="00063AD4"/>
    <w:rsid w:val="00063D5C"/>
    <w:rsid w:val="000649CC"/>
    <w:rsid w:val="00064DF7"/>
    <w:rsid w:val="00064F63"/>
    <w:rsid w:val="000651D5"/>
    <w:rsid w:val="00065718"/>
    <w:rsid w:val="00065BCD"/>
    <w:rsid w:val="0006682F"/>
    <w:rsid w:val="00066B9D"/>
    <w:rsid w:val="00066ED5"/>
    <w:rsid w:val="00067DB8"/>
    <w:rsid w:val="00067E1B"/>
    <w:rsid w:val="000707F7"/>
    <w:rsid w:val="000708ED"/>
    <w:rsid w:val="00070F42"/>
    <w:rsid w:val="0007115B"/>
    <w:rsid w:val="00071AEC"/>
    <w:rsid w:val="00071E67"/>
    <w:rsid w:val="0007260D"/>
    <w:rsid w:val="0007285F"/>
    <w:rsid w:val="00073173"/>
    <w:rsid w:val="000733C5"/>
    <w:rsid w:val="00073480"/>
    <w:rsid w:val="0007428F"/>
    <w:rsid w:val="00074310"/>
    <w:rsid w:val="0007444F"/>
    <w:rsid w:val="00074FCB"/>
    <w:rsid w:val="00074FDD"/>
    <w:rsid w:val="00075D7E"/>
    <w:rsid w:val="000763F7"/>
    <w:rsid w:val="0007686E"/>
    <w:rsid w:val="00077B00"/>
    <w:rsid w:val="00077EAD"/>
    <w:rsid w:val="00080BC8"/>
    <w:rsid w:val="000814FA"/>
    <w:rsid w:val="00081639"/>
    <w:rsid w:val="00082221"/>
    <w:rsid w:val="00082352"/>
    <w:rsid w:val="00082407"/>
    <w:rsid w:val="000825CD"/>
    <w:rsid w:val="00082953"/>
    <w:rsid w:val="000833BD"/>
    <w:rsid w:val="00083B2C"/>
    <w:rsid w:val="000842B6"/>
    <w:rsid w:val="00084753"/>
    <w:rsid w:val="00085A3A"/>
    <w:rsid w:val="00085C67"/>
    <w:rsid w:val="000864CB"/>
    <w:rsid w:val="000868FA"/>
    <w:rsid w:val="000870E0"/>
    <w:rsid w:val="000871A5"/>
    <w:rsid w:val="000872A2"/>
    <w:rsid w:val="00087449"/>
    <w:rsid w:val="0008790A"/>
    <w:rsid w:val="00087BD7"/>
    <w:rsid w:val="00087F52"/>
    <w:rsid w:val="0009041A"/>
    <w:rsid w:val="000907CD"/>
    <w:rsid w:val="00090826"/>
    <w:rsid w:val="00090D25"/>
    <w:rsid w:val="00090D6C"/>
    <w:rsid w:val="00090FC2"/>
    <w:rsid w:val="0009118A"/>
    <w:rsid w:val="0009148A"/>
    <w:rsid w:val="000916A7"/>
    <w:rsid w:val="000920BA"/>
    <w:rsid w:val="000926BE"/>
    <w:rsid w:val="00092737"/>
    <w:rsid w:val="00092C65"/>
    <w:rsid w:val="00093017"/>
    <w:rsid w:val="0009347C"/>
    <w:rsid w:val="000934E2"/>
    <w:rsid w:val="00093EF6"/>
    <w:rsid w:val="000943F3"/>
    <w:rsid w:val="0009529B"/>
    <w:rsid w:val="00095931"/>
    <w:rsid w:val="00095DC5"/>
    <w:rsid w:val="00095F06"/>
    <w:rsid w:val="0009602D"/>
    <w:rsid w:val="000963A5"/>
    <w:rsid w:val="000963B9"/>
    <w:rsid w:val="0009651F"/>
    <w:rsid w:val="0009677C"/>
    <w:rsid w:val="0009691E"/>
    <w:rsid w:val="00096C82"/>
    <w:rsid w:val="00096CEE"/>
    <w:rsid w:val="000972AF"/>
    <w:rsid w:val="00097472"/>
    <w:rsid w:val="00097C25"/>
    <w:rsid w:val="000A00BC"/>
    <w:rsid w:val="000A0796"/>
    <w:rsid w:val="000A0A0D"/>
    <w:rsid w:val="000A0C42"/>
    <w:rsid w:val="000A13A8"/>
    <w:rsid w:val="000A14B2"/>
    <w:rsid w:val="000A16A4"/>
    <w:rsid w:val="000A16B6"/>
    <w:rsid w:val="000A1927"/>
    <w:rsid w:val="000A1D01"/>
    <w:rsid w:val="000A2840"/>
    <w:rsid w:val="000A2DA0"/>
    <w:rsid w:val="000A30B6"/>
    <w:rsid w:val="000A3E8E"/>
    <w:rsid w:val="000A4106"/>
    <w:rsid w:val="000A446D"/>
    <w:rsid w:val="000A5A93"/>
    <w:rsid w:val="000A6A54"/>
    <w:rsid w:val="000B007C"/>
    <w:rsid w:val="000B05D2"/>
    <w:rsid w:val="000B06A4"/>
    <w:rsid w:val="000B072B"/>
    <w:rsid w:val="000B167B"/>
    <w:rsid w:val="000B1CBF"/>
    <w:rsid w:val="000B1F2D"/>
    <w:rsid w:val="000B20CA"/>
    <w:rsid w:val="000B271E"/>
    <w:rsid w:val="000B2ABE"/>
    <w:rsid w:val="000B2DD9"/>
    <w:rsid w:val="000B2E14"/>
    <w:rsid w:val="000B409D"/>
    <w:rsid w:val="000B479C"/>
    <w:rsid w:val="000B47CF"/>
    <w:rsid w:val="000B4B82"/>
    <w:rsid w:val="000B4EC3"/>
    <w:rsid w:val="000B530B"/>
    <w:rsid w:val="000B55CE"/>
    <w:rsid w:val="000B5F3A"/>
    <w:rsid w:val="000B67F3"/>
    <w:rsid w:val="000B680F"/>
    <w:rsid w:val="000B74EF"/>
    <w:rsid w:val="000B770B"/>
    <w:rsid w:val="000B7964"/>
    <w:rsid w:val="000B7B74"/>
    <w:rsid w:val="000B7C80"/>
    <w:rsid w:val="000C014A"/>
    <w:rsid w:val="000C067A"/>
    <w:rsid w:val="000C0754"/>
    <w:rsid w:val="000C090C"/>
    <w:rsid w:val="000C0DE1"/>
    <w:rsid w:val="000C15C2"/>
    <w:rsid w:val="000C1719"/>
    <w:rsid w:val="000C1AB8"/>
    <w:rsid w:val="000C1E4B"/>
    <w:rsid w:val="000C217E"/>
    <w:rsid w:val="000C21AC"/>
    <w:rsid w:val="000C240E"/>
    <w:rsid w:val="000C27BE"/>
    <w:rsid w:val="000C2A90"/>
    <w:rsid w:val="000C2AEB"/>
    <w:rsid w:val="000C2AEF"/>
    <w:rsid w:val="000C2C16"/>
    <w:rsid w:val="000C305D"/>
    <w:rsid w:val="000C346A"/>
    <w:rsid w:val="000C4508"/>
    <w:rsid w:val="000C4AE2"/>
    <w:rsid w:val="000C4BDE"/>
    <w:rsid w:val="000C58B6"/>
    <w:rsid w:val="000C58E6"/>
    <w:rsid w:val="000C5935"/>
    <w:rsid w:val="000D0D73"/>
    <w:rsid w:val="000D1081"/>
    <w:rsid w:val="000D10D8"/>
    <w:rsid w:val="000D21AB"/>
    <w:rsid w:val="000D2DFD"/>
    <w:rsid w:val="000D2F3E"/>
    <w:rsid w:val="000D32D4"/>
    <w:rsid w:val="000D379C"/>
    <w:rsid w:val="000D3AE9"/>
    <w:rsid w:val="000D3FA6"/>
    <w:rsid w:val="000D43EC"/>
    <w:rsid w:val="000D447E"/>
    <w:rsid w:val="000D4616"/>
    <w:rsid w:val="000D4F59"/>
    <w:rsid w:val="000D5187"/>
    <w:rsid w:val="000D5A0C"/>
    <w:rsid w:val="000D5CB7"/>
    <w:rsid w:val="000D5D5B"/>
    <w:rsid w:val="000D5FDC"/>
    <w:rsid w:val="000D6297"/>
    <w:rsid w:val="000D68B0"/>
    <w:rsid w:val="000D6AD2"/>
    <w:rsid w:val="000E0287"/>
    <w:rsid w:val="000E0A6C"/>
    <w:rsid w:val="000E1229"/>
    <w:rsid w:val="000E25CE"/>
    <w:rsid w:val="000E27BF"/>
    <w:rsid w:val="000E3344"/>
    <w:rsid w:val="000E38E7"/>
    <w:rsid w:val="000E3AA6"/>
    <w:rsid w:val="000E3BD5"/>
    <w:rsid w:val="000E462D"/>
    <w:rsid w:val="000E4B78"/>
    <w:rsid w:val="000E4E00"/>
    <w:rsid w:val="000E4E3A"/>
    <w:rsid w:val="000E4FFD"/>
    <w:rsid w:val="000E62F0"/>
    <w:rsid w:val="000E655B"/>
    <w:rsid w:val="000E6750"/>
    <w:rsid w:val="000E68EF"/>
    <w:rsid w:val="000F0526"/>
    <w:rsid w:val="000F076A"/>
    <w:rsid w:val="000F0C1C"/>
    <w:rsid w:val="000F0F84"/>
    <w:rsid w:val="000F1218"/>
    <w:rsid w:val="000F18D6"/>
    <w:rsid w:val="000F31A9"/>
    <w:rsid w:val="000F361C"/>
    <w:rsid w:val="000F3699"/>
    <w:rsid w:val="000F50FD"/>
    <w:rsid w:val="000F6522"/>
    <w:rsid w:val="000F6934"/>
    <w:rsid w:val="0010018E"/>
    <w:rsid w:val="001003C6"/>
    <w:rsid w:val="001004B0"/>
    <w:rsid w:val="00100AAB"/>
    <w:rsid w:val="0010172A"/>
    <w:rsid w:val="001017CD"/>
    <w:rsid w:val="00101CAE"/>
    <w:rsid w:val="00101CE5"/>
    <w:rsid w:val="00101EA5"/>
    <w:rsid w:val="00101F0F"/>
    <w:rsid w:val="00102020"/>
    <w:rsid w:val="001021AA"/>
    <w:rsid w:val="00102653"/>
    <w:rsid w:val="00102960"/>
    <w:rsid w:val="00102A09"/>
    <w:rsid w:val="0010314F"/>
    <w:rsid w:val="001032B0"/>
    <w:rsid w:val="001034AF"/>
    <w:rsid w:val="0010354D"/>
    <w:rsid w:val="001036A8"/>
    <w:rsid w:val="001038BB"/>
    <w:rsid w:val="00103AE0"/>
    <w:rsid w:val="00103F3D"/>
    <w:rsid w:val="00103F5F"/>
    <w:rsid w:val="001045D4"/>
    <w:rsid w:val="00104C23"/>
    <w:rsid w:val="0010510E"/>
    <w:rsid w:val="00105190"/>
    <w:rsid w:val="001053E2"/>
    <w:rsid w:val="00105509"/>
    <w:rsid w:val="00105D29"/>
    <w:rsid w:val="00106654"/>
    <w:rsid w:val="00106A5C"/>
    <w:rsid w:val="00106EF9"/>
    <w:rsid w:val="0010726D"/>
    <w:rsid w:val="00107399"/>
    <w:rsid w:val="00107633"/>
    <w:rsid w:val="00107988"/>
    <w:rsid w:val="00107F02"/>
    <w:rsid w:val="0011047F"/>
    <w:rsid w:val="001110B7"/>
    <w:rsid w:val="00111386"/>
    <w:rsid w:val="001116AC"/>
    <w:rsid w:val="00111903"/>
    <w:rsid w:val="00111944"/>
    <w:rsid w:val="00111B8D"/>
    <w:rsid w:val="00111E52"/>
    <w:rsid w:val="00112215"/>
    <w:rsid w:val="001123B6"/>
    <w:rsid w:val="00112899"/>
    <w:rsid w:val="00112C25"/>
    <w:rsid w:val="0011343A"/>
    <w:rsid w:val="001134A6"/>
    <w:rsid w:val="00113E79"/>
    <w:rsid w:val="00114742"/>
    <w:rsid w:val="00114EB6"/>
    <w:rsid w:val="00115F74"/>
    <w:rsid w:val="00116E77"/>
    <w:rsid w:val="00117193"/>
    <w:rsid w:val="0011749F"/>
    <w:rsid w:val="00117B0F"/>
    <w:rsid w:val="00117B97"/>
    <w:rsid w:val="00117DF6"/>
    <w:rsid w:val="00120112"/>
    <w:rsid w:val="0012027D"/>
    <w:rsid w:val="00120540"/>
    <w:rsid w:val="00120B1B"/>
    <w:rsid w:val="0012103F"/>
    <w:rsid w:val="0012167E"/>
    <w:rsid w:val="0012265A"/>
    <w:rsid w:val="001227B5"/>
    <w:rsid w:val="00122A11"/>
    <w:rsid w:val="00122D94"/>
    <w:rsid w:val="00123EFF"/>
    <w:rsid w:val="00124145"/>
    <w:rsid w:val="00124EF5"/>
    <w:rsid w:val="00125659"/>
    <w:rsid w:val="0012570A"/>
    <w:rsid w:val="001267FF"/>
    <w:rsid w:val="00126809"/>
    <w:rsid w:val="001268A2"/>
    <w:rsid w:val="00126F4B"/>
    <w:rsid w:val="001270F0"/>
    <w:rsid w:val="001278E5"/>
    <w:rsid w:val="00127A7A"/>
    <w:rsid w:val="001301A4"/>
    <w:rsid w:val="0013021A"/>
    <w:rsid w:val="00130423"/>
    <w:rsid w:val="00130768"/>
    <w:rsid w:val="0013079B"/>
    <w:rsid w:val="00130E96"/>
    <w:rsid w:val="00132191"/>
    <w:rsid w:val="001323F0"/>
    <w:rsid w:val="00132409"/>
    <w:rsid w:val="001328D4"/>
    <w:rsid w:val="00132C2B"/>
    <w:rsid w:val="00133577"/>
    <w:rsid w:val="001335B1"/>
    <w:rsid w:val="00133849"/>
    <w:rsid w:val="00133F84"/>
    <w:rsid w:val="00134A21"/>
    <w:rsid w:val="0013500B"/>
    <w:rsid w:val="00135134"/>
    <w:rsid w:val="0013517F"/>
    <w:rsid w:val="00135752"/>
    <w:rsid w:val="0013586A"/>
    <w:rsid w:val="001364AA"/>
    <w:rsid w:val="001368DF"/>
    <w:rsid w:val="00136B1B"/>
    <w:rsid w:val="00136BB0"/>
    <w:rsid w:val="0013737F"/>
    <w:rsid w:val="001375D2"/>
    <w:rsid w:val="00137817"/>
    <w:rsid w:val="001379F9"/>
    <w:rsid w:val="00137E6E"/>
    <w:rsid w:val="00140686"/>
    <w:rsid w:val="00140B66"/>
    <w:rsid w:val="00141ABD"/>
    <w:rsid w:val="00142239"/>
    <w:rsid w:val="00142DC5"/>
    <w:rsid w:val="001432C0"/>
    <w:rsid w:val="001438B0"/>
    <w:rsid w:val="00143B6C"/>
    <w:rsid w:val="00144237"/>
    <w:rsid w:val="00144B8A"/>
    <w:rsid w:val="00144E51"/>
    <w:rsid w:val="00145241"/>
    <w:rsid w:val="0014526B"/>
    <w:rsid w:val="001453D4"/>
    <w:rsid w:val="001455A1"/>
    <w:rsid w:val="001455EA"/>
    <w:rsid w:val="001456BB"/>
    <w:rsid w:val="00145B24"/>
    <w:rsid w:val="00145F4E"/>
    <w:rsid w:val="0014674D"/>
    <w:rsid w:val="0014682D"/>
    <w:rsid w:val="00146FBC"/>
    <w:rsid w:val="00147E8E"/>
    <w:rsid w:val="0015009B"/>
    <w:rsid w:val="0015009F"/>
    <w:rsid w:val="00150646"/>
    <w:rsid w:val="001507F7"/>
    <w:rsid w:val="0015140B"/>
    <w:rsid w:val="001522F0"/>
    <w:rsid w:val="0015260D"/>
    <w:rsid w:val="00152707"/>
    <w:rsid w:val="00152B03"/>
    <w:rsid w:val="00153242"/>
    <w:rsid w:val="0015381B"/>
    <w:rsid w:val="00153985"/>
    <w:rsid w:val="00153C7A"/>
    <w:rsid w:val="00153E9A"/>
    <w:rsid w:val="001540AB"/>
    <w:rsid w:val="001541C2"/>
    <w:rsid w:val="00154506"/>
    <w:rsid w:val="00154F9C"/>
    <w:rsid w:val="00155658"/>
    <w:rsid w:val="00155B1E"/>
    <w:rsid w:val="001572AF"/>
    <w:rsid w:val="0015791F"/>
    <w:rsid w:val="00160B35"/>
    <w:rsid w:val="00161834"/>
    <w:rsid w:val="00161ECD"/>
    <w:rsid w:val="001625F2"/>
    <w:rsid w:val="00162767"/>
    <w:rsid w:val="00162900"/>
    <w:rsid w:val="00162FBB"/>
    <w:rsid w:val="001630BC"/>
    <w:rsid w:val="00163D36"/>
    <w:rsid w:val="0016481F"/>
    <w:rsid w:val="00164B88"/>
    <w:rsid w:val="00164E18"/>
    <w:rsid w:val="0016502E"/>
    <w:rsid w:val="0016547C"/>
    <w:rsid w:val="001658FF"/>
    <w:rsid w:val="001660B0"/>
    <w:rsid w:val="0016645D"/>
    <w:rsid w:val="0016682A"/>
    <w:rsid w:val="00166B7C"/>
    <w:rsid w:val="00166C64"/>
    <w:rsid w:val="001670E4"/>
    <w:rsid w:val="00167802"/>
    <w:rsid w:val="00167930"/>
    <w:rsid w:val="00170035"/>
    <w:rsid w:val="00170EED"/>
    <w:rsid w:val="0017130B"/>
    <w:rsid w:val="00171478"/>
    <w:rsid w:val="001716CA"/>
    <w:rsid w:val="00172D0B"/>
    <w:rsid w:val="00172F17"/>
    <w:rsid w:val="0017312F"/>
    <w:rsid w:val="001735B4"/>
    <w:rsid w:val="00173695"/>
    <w:rsid w:val="00174AF8"/>
    <w:rsid w:val="00174BF2"/>
    <w:rsid w:val="00174C91"/>
    <w:rsid w:val="001750C1"/>
    <w:rsid w:val="00175B2A"/>
    <w:rsid w:val="00176DF0"/>
    <w:rsid w:val="00176FB4"/>
    <w:rsid w:val="001773FC"/>
    <w:rsid w:val="001775D7"/>
    <w:rsid w:val="001777CC"/>
    <w:rsid w:val="00177970"/>
    <w:rsid w:val="0017797A"/>
    <w:rsid w:val="0018015E"/>
    <w:rsid w:val="001801CD"/>
    <w:rsid w:val="00180B80"/>
    <w:rsid w:val="00181C02"/>
    <w:rsid w:val="00181CDC"/>
    <w:rsid w:val="00182183"/>
    <w:rsid w:val="00182202"/>
    <w:rsid w:val="00182BFD"/>
    <w:rsid w:val="00182D96"/>
    <w:rsid w:val="00182F0E"/>
    <w:rsid w:val="001835CE"/>
    <w:rsid w:val="00184825"/>
    <w:rsid w:val="001848FB"/>
    <w:rsid w:val="00184DF0"/>
    <w:rsid w:val="00185978"/>
    <w:rsid w:val="00185B9A"/>
    <w:rsid w:val="00185D0E"/>
    <w:rsid w:val="00185D46"/>
    <w:rsid w:val="00185EA1"/>
    <w:rsid w:val="001863A3"/>
    <w:rsid w:val="00186675"/>
    <w:rsid w:val="00186CE5"/>
    <w:rsid w:val="00187461"/>
    <w:rsid w:val="00187E11"/>
    <w:rsid w:val="001906C8"/>
    <w:rsid w:val="00190AFB"/>
    <w:rsid w:val="00190BAF"/>
    <w:rsid w:val="00190D98"/>
    <w:rsid w:val="00191042"/>
    <w:rsid w:val="0019114C"/>
    <w:rsid w:val="001913CE"/>
    <w:rsid w:val="00191A69"/>
    <w:rsid w:val="001920E4"/>
    <w:rsid w:val="0019240C"/>
    <w:rsid w:val="00192806"/>
    <w:rsid w:val="0019299B"/>
    <w:rsid w:val="001931CC"/>
    <w:rsid w:val="001936CA"/>
    <w:rsid w:val="00193945"/>
    <w:rsid w:val="00194137"/>
    <w:rsid w:val="001948A0"/>
    <w:rsid w:val="00194955"/>
    <w:rsid w:val="00194EDA"/>
    <w:rsid w:val="00194F6E"/>
    <w:rsid w:val="00195089"/>
    <w:rsid w:val="00195559"/>
    <w:rsid w:val="00195A01"/>
    <w:rsid w:val="00195DE4"/>
    <w:rsid w:val="00195ED2"/>
    <w:rsid w:val="00197AA8"/>
    <w:rsid w:val="00197E8A"/>
    <w:rsid w:val="00197F34"/>
    <w:rsid w:val="001A04E2"/>
    <w:rsid w:val="001A0517"/>
    <w:rsid w:val="001A073B"/>
    <w:rsid w:val="001A084B"/>
    <w:rsid w:val="001A08EB"/>
    <w:rsid w:val="001A14C0"/>
    <w:rsid w:val="001A179A"/>
    <w:rsid w:val="001A1EB6"/>
    <w:rsid w:val="001A1F1B"/>
    <w:rsid w:val="001A1F70"/>
    <w:rsid w:val="001A20ED"/>
    <w:rsid w:val="001A2309"/>
    <w:rsid w:val="001A23AC"/>
    <w:rsid w:val="001A2409"/>
    <w:rsid w:val="001A25EC"/>
    <w:rsid w:val="001A2B05"/>
    <w:rsid w:val="001A30B5"/>
    <w:rsid w:val="001A36C0"/>
    <w:rsid w:val="001A3A0F"/>
    <w:rsid w:val="001A3E86"/>
    <w:rsid w:val="001A41C2"/>
    <w:rsid w:val="001A424A"/>
    <w:rsid w:val="001A4858"/>
    <w:rsid w:val="001A50E3"/>
    <w:rsid w:val="001A511C"/>
    <w:rsid w:val="001A609A"/>
    <w:rsid w:val="001A62CE"/>
    <w:rsid w:val="001A6460"/>
    <w:rsid w:val="001A6882"/>
    <w:rsid w:val="001A6997"/>
    <w:rsid w:val="001A795E"/>
    <w:rsid w:val="001A7E38"/>
    <w:rsid w:val="001B08C8"/>
    <w:rsid w:val="001B0CE3"/>
    <w:rsid w:val="001B0D0E"/>
    <w:rsid w:val="001B0FAF"/>
    <w:rsid w:val="001B0FD7"/>
    <w:rsid w:val="001B115D"/>
    <w:rsid w:val="001B148A"/>
    <w:rsid w:val="001B1BAB"/>
    <w:rsid w:val="001B1E74"/>
    <w:rsid w:val="001B2428"/>
    <w:rsid w:val="001B2751"/>
    <w:rsid w:val="001B281F"/>
    <w:rsid w:val="001B2E1A"/>
    <w:rsid w:val="001B3344"/>
    <w:rsid w:val="001B3486"/>
    <w:rsid w:val="001B35C8"/>
    <w:rsid w:val="001B397A"/>
    <w:rsid w:val="001B3BE6"/>
    <w:rsid w:val="001B3C4E"/>
    <w:rsid w:val="001B3F52"/>
    <w:rsid w:val="001B4208"/>
    <w:rsid w:val="001B4DF0"/>
    <w:rsid w:val="001B53D1"/>
    <w:rsid w:val="001B5918"/>
    <w:rsid w:val="001B5F67"/>
    <w:rsid w:val="001B60DA"/>
    <w:rsid w:val="001B62A1"/>
    <w:rsid w:val="001B62B8"/>
    <w:rsid w:val="001B62FB"/>
    <w:rsid w:val="001B63E2"/>
    <w:rsid w:val="001B6E5E"/>
    <w:rsid w:val="001B7B41"/>
    <w:rsid w:val="001B7EAA"/>
    <w:rsid w:val="001B7F0D"/>
    <w:rsid w:val="001C01CA"/>
    <w:rsid w:val="001C0475"/>
    <w:rsid w:val="001C09E1"/>
    <w:rsid w:val="001C1207"/>
    <w:rsid w:val="001C1263"/>
    <w:rsid w:val="001C1318"/>
    <w:rsid w:val="001C1447"/>
    <w:rsid w:val="001C179B"/>
    <w:rsid w:val="001C1DD6"/>
    <w:rsid w:val="001C1F9B"/>
    <w:rsid w:val="001C245B"/>
    <w:rsid w:val="001C2B05"/>
    <w:rsid w:val="001C2C6B"/>
    <w:rsid w:val="001C2D57"/>
    <w:rsid w:val="001C329D"/>
    <w:rsid w:val="001C3477"/>
    <w:rsid w:val="001C4418"/>
    <w:rsid w:val="001C4A42"/>
    <w:rsid w:val="001C5ED6"/>
    <w:rsid w:val="001C5F1A"/>
    <w:rsid w:val="001C65DA"/>
    <w:rsid w:val="001C6D8D"/>
    <w:rsid w:val="001C714B"/>
    <w:rsid w:val="001C7170"/>
    <w:rsid w:val="001D1203"/>
    <w:rsid w:val="001D13A1"/>
    <w:rsid w:val="001D179C"/>
    <w:rsid w:val="001D1B12"/>
    <w:rsid w:val="001D210B"/>
    <w:rsid w:val="001D2845"/>
    <w:rsid w:val="001D2B3E"/>
    <w:rsid w:val="001D4A17"/>
    <w:rsid w:val="001D5338"/>
    <w:rsid w:val="001D550D"/>
    <w:rsid w:val="001D5E8D"/>
    <w:rsid w:val="001D6036"/>
    <w:rsid w:val="001D6CC0"/>
    <w:rsid w:val="001D6D25"/>
    <w:rsid w:val="001E0879"/>
    <w:rsid w:val="001E0950"/>
    <w:rsid w:val="001E096E"/>
    <w:rsid w:val="001E0AB6"/>
    <w:rsid w:val="001E1E67"/>
    <w:rsid w:val="001E1EB1"/>
    <w:rsid w:val="001E1F48"/>
    <w:rsid w:val="001E21D6"/>
    <w:rsid w:val="001E2851"/>
    <w:rsid w:val="001E29F1"/>
    <w:rsid w:val="001E33FC"/>
    <w:rsid w:val="001E35CD"/>
    <w:rsid w:val="001E460B"/>
    <w:rsid w:val="001E517F"/>
    <w:rsid w:val="001E543C"/>
    <w:rsid w:val="001E61B5"/>
    <w:rsid w:val="001E628E"/>
    <w:rsid w:val="001E6FE2"/>
    <w:rsid w:val="001E7601"/>
    <w:rsid w:val="001E76D6"/>
    <w:rsid w:val="001E7BDF"/>
    <w:rsid w:val="001F009C"/>
    <w:rsid w:val="001F0431"/>
    <w:rsid w:val="001F0A8F"/>
    <w:rsid w:val="001F0C7F"/>
    <w:rsid w:val="001F1CEB"/>
    <w:rsid w:val="001F208D"/>
    <w:rsid w:val="001F270E"/>
    <w:rsid w:val="001F2778"/>
    <w:rsid w:val="001F3099"/>
    <w:rsid w:val="001F3282"/>
    <w:rsid w:val="001F32F0"/>
    <w:rsid w:val="001F394F"/>
    <w:rsid w:val="001F3DB7"/>
    <w:rsid w:val="001F4729"/>
    <w:rsid w:val="001F49CB"/>
    <w:rsid w:val="001F52FF"/>
    <w:rsid w:val="001F5817"/>
    <w:rsid w:val="001F5C59"/>
    <w:rsid w:val="001F5E32"/>
    <w:rsid w:val="001F62A4"/>
    <w:rsid w:val="001F631A"/>
    <w:rsid w:val="001F707A"/>
    <w:rsid w:val="001F7FF9"/>
    <w:rsid w:val="0020108D"/>
    <w:rsid w:val="00201941"/>
    <w:rsid w:val="00201AF3"/>
    <w:rsid w:val="00201B27"/>
    <w:rsid w:val="00201EF0"/>
    <w:rsid w:val="00202AC2"/>
    <w:rsid w:val="00202DFE"/>
    <w:rsid w:val="00204023"/>
    <w:rsid w:val="00204727"/>
    <w:rsid w:val="00204888"/>
    <w:rsid w:val="00204ACA"/>
    <w:rsid w:val="00205525"/>
    <w:rsid w:val="002056F5"/>
    <w:rsid w:val="00205C34"/>
    <w:rsid w:val="00205F17"/>
    <w:rsid w:val="00205FB3"/>
    <w:rsid w:val="0020656A"/>
    <w:rsid w:val="002069F2"/>
    <w:rsid w:val="00206EA2"/>
    <w:rsid w:val="00207834"/>
    <w:rsid w:val="00207C43"/>
    <w:rsid w:val="00207CA0"/>
    <w:rsid w:val="00210225"/>
    <w:rsid w:val="002104DA"/>
    <w:rsid w:val="002108F9"/>
    <w:rsid w:val="00210963"/>
    <w:rsid w:val="002109A7"/>
    <w:rsid w:val="0021220C"/>
    <w:rsid w:val="0021253C"/>
    <w:rsid w:val="00212E61"/>
    <w:rsid w:val="00213DEA"/>
    <w:rsid w:val="00214280"/>
    <w:rsid w:val="00214B9B"/>
    <w:rsid w:val="00214C1C"/>
    <w:rsid w:val="00214CFB"/>
    <w:rsid w:val="0021556F"/>
    <w:rsid w:val="00215A4E"/>
    <w:rsid w:val="002162AB"/>
    <w:rsid w:val="00216391"/>
    <w:rsid w:val="00216552"/>
    <w:rsid w:val="002168E5"/>
    <w:rsid w:val="002171D5"/>
    <w:rsid w:val="0021782E"/>
    <w:rsid w:val="00220152"/>
    <w:rsid w:val="002206B6"/>
    <w:rsid w:val="00220A48"/>
    <w:rsid w:val="0022105B"/>
    <w:rsid w:val="00221248"/>
    <w:rsid w:val="00221B93"/>
    <w:rsid w:val="00222A22"/>
    <w:rsid w:val="00223660"/>
    <w:rsid w:val="002241A1"/>
    <w:rsid w:val="0022442A"/>
    <w:rsid w:val="0022496B"/>
    <w:rsid w:val="00224EF7"/>
    <w:rsid w:val="002256EC"/>
    <w:rsid w:val="002258F6"/>
    <w:rsid w:val="00225A14"/>
    <w:rsid w:val="00226D85"/>
    <w:rsid w:val="00230C24"/>
    <w:rsid w:val="002312D1"/>
    <w:rsid w:val="002312EA"/>
    <w:rsid w:val="0023182E"/>
    <w:rsid w:val="00231B30"/>
    <w:rsid w:val="00231FF2"/>
    <w:rsid w:val="00233A46"/>
    <w:rsid w:val="00233A6B"/>
    <w:rsid w:val="00233D73"/>
    <w:rsid w:val="00233F6D"/>
    <w:rsid w:val="0023424B"/>
    <w:rsid w:val="002345DD"/>
    <w:rsid w:val="00235199"/>
    <w:rsid w:val="002351B2"/>
    <w:rsid w:val="00235DBD"/>
    <w:rsid w:val="00235E5A"/>
    <w:rsid w:val="00235EAC"/>
    <w:rsid w:val="002363F5"/>
    <w:rsid w:val="00236505"/>
    <w:rsid w:val="002367B5"/>
    <w:rsid w:val="002370DE"/>
    <w:rsid w:val="0024085B"/>
    <w:rsid w:val="00240918"/>
    <w:rsid w:val="00241FBF"/>
    <w:rsid w:val="002421F5"/>
    <w:rsid w:val="00242C3D"/>
    <w:rsid w:val="002433E7"/>
    <w:rsid w:val="002433FB"/>
    <w:rsid w:val="00243648"/>
    <w:rsid w:val="00243D7C"/>
    <w:rsid w:val="00244284"/>
    <w:rsid w:val="00244369"/>
    <w:rsid w:val="002446ED"/>
    <w:rsid w:val="002447E3"/>
    <w:rsid w:val="002449F6"/>
    <w:rsid w:val="00245BB9"/>
    <w:rsid w:val="00245ED8"/>
    <w:rsid w:val="00246432"/>
    <w:rsid w:val="0024651A"/>
    <w:rsid w:val="00246575"/>
    <w:rsid w:val="002469A1"/>
    <w:rsid w:val="00246B5A"/>
    <w:rsid w:val="002478D0"/>
    <w:rsid w:val="00247949"/>
    <w:rsid w:val="00247FCA"/>
    <w:rsid w:val="00250EFD"/>
    <w:rsid w:val="00251B4D"/>
    <w:rsid w:val="00251F59"/>
    <w:rsid w:val="002521E7"/>
    <w:rsid w:val="0025235B"/>
    <w:rsid w:val="0025264A"/>
    <w:rsid w:val="002527E4"/>
    <w:rsid w:val="00252DA9"/>
    <w:rsid w:val="00253006"/>
    <w:rsid w:val="002534EF"/>
    <w:rsid w:val="002539D7"/>
    <w:rsid w:val="00253DA3"/>
    <w:rsid w:val="00253F0B"/>
    <w:rsid w:val="00254123"/>
    <w:rsid w:val="002549AC"/>
    <w:rsid w:val="00254A06"/>
    <w:rsid w:val="00255B53"/>
    <w:rsid w:val="0025682A"/>
    <w:rsid w:val="00256F61"/>
    <w:rsid w:val="002603CE"/>
    <w:rsid w:val="00260DED"/>
    <w:rsid w:val="00260E84"/>
    <w:rsid w:val="00262466"/>
    <w:rsid w:val="00262C94"/>
    <w:rsid w:val="00262D96"/>
    <w:rsid w:val="0026312E"/>
    <w:rsid w:val="00263531"/>
    <w:rsid w:val="00263B98"/>
    <w:rsid w:val="0026585B"/>
    <w:rsid w:val="00265DFC"/>
    <w:rsid w:val="00266734"/>
    <w:rsid w:val="002668B1"/>
    <w:rsid w:val="00266EF5"/>
    <w:rsid w:val="00267675"/>
    <w:rsid w:val="00267956"/>
    <w:rsid w:val="00267A90"/>
    <w:rsid w:val="00267C8D"/>
    <w:rsid w:val="002701AE"/>
    <w:rsid w:val="00270669"/>
    <w:rsid w:val="00270B52"/>
    <w:rsid w:val="00271166"/>
    <w:rsid w:val="00271433"/>
    <w:rsid w:val="00271FF6"/>
    <w:rsid w:val="0027211C"/>
    <w:rsid w:val="00272F1B"/>
    <w:rsid w:val="0027339E"/>
    <w:rsid w:val="00273658"/>
    <w:rsid w:val="00273AE5"/>
    <w:rsid w:val="00273C20"/>
    <w:rsid w:val="00274C9B"/>
    <w:rsid w:val="0027531C"/>
    <w:rsid w:val="00275D87"/>
    <w:rsid w:val="00277A83"/>
    <w:rsid w:val="00277EEB"/>
    <w:rsid w:val="00280392"/>
    <w:rsid w:val="00280448"/>
    <w:rsid w:val="002805A2"/>
    <w:rsid w:val="00280A22"/>
    <w:rsid w:val="00280B29"/>
    <w:rsid w:val="00280F17"/>
    <w:rsid w:val="00280F38"/>
    <w:rsid w:val="002813FE"/>
    <w:rsid w:val="0028170F"/>
    <w:rsid w:val="0028237D"/>
    <w:rsid w:val="00282774"/>
    <w:rsid w:val="00282D0F"/>
    <w:rsid w:val="00282EBF"/>
    <w:rsid w:val="00283A3B"/>
    <w:rsid w:val="00283BDE"/>
    <w:rsid w:val="00283FD2"/>
    <w:rsid w:val="00285C69"/>
    <w:rsid w:val="002864FF"/>
    <w:rsid w:val="00286500"/>
    <w:rsid w:val="0028676D"/>
    <w:rsid w:val="00286EF5"/>
    <w:rsid w:val="002879BF"/>
    <w:rsid w:val="00287EBB"/>
    <w:rsid w:val="002900EE"/>
    <w:rsid w:val="00290B7A"/>
    <w:rsid w:val="00290DC2"/>
    <w:rsid w:val="00291007"/>
    <w:rsid w:val="00291BF7"/>
    <w:rsid w:val="0029237A"/>
    <w:rsid w:val="002924C4"/>
    <w:rsid w:val="00292AA1"/>
    <w:rsid w:val="002931B4"/>
    <w:rsid w:val="002934DA"/>
    <w:rsid w:val="002937CC"/>
    <w:rsid w:val="00293B68"/>
    <w:rsid w:val="00293C04"/>
    <w:rsid w:val="00293D2F"/>
    <w:rsid w:val="00293E43"/>
    <w:rsid w:val="002940F3"/>
    <w:rsid w:val="00294419"/>
    <w:rsid w:val="00295CCF"/>
    <w:rsid w:val="00295FA8"/>
    <w:rsid w:val="0029618D"/>
    <w:rsid w:val="00296EFC"/>
    <w:rsid w:val="00297803"/>
    <w:rsid w:val="00297AE2"/>
    <w:rsid w:val="00297B04"/>
    <w:rsid w:val="00297EB1"/>
    <w:rsid w:val="002A0180"/>
    <w:rsid w:val="002A0389"/>
    <w:rsid w:val="002A0CCA"/>
    <w:rsid w:val="002A1D26"/>
    <w:rsid w:val="002A1E79"/>
    <w:rsid w:val="002A2A85"/>
    <w:rsid w:val="002A2BAC"/>
    <w:rsid w:val="002A2E80"/>
    <w:rsid w:val="002A42EC"/>
    <w:rsid w:val="002A43DF"/>
    <w:rsid w:val="002A51D5"/>
    <w:rsid w:val="002A54F4"/>
    <w:rsid w:val="002A5BDA"/>
    <w:rsid w:val="002A5D02"/>
    <w:rsid w:val="002A5E02"/>
    <w:rsid w:val="002A60D3"/>
    <w:rsid w:val="002A668A"/>
    <w:rsid w:val="002A6E63"/>
    <w:rsid w:val="002A79E5"/>
    <w:rsid w:val="002B07C4"/>
    <w:rsid w:val="002B0BE5"/>
    <w:rsid w:val="002B14D2"/>
    <w:rsid w:val="002B1901"/>
    <w:rsid w:val="002B27F4"/>
    <w:rsid w:val="002B310E"/>
    <w:rsid w:val="002B3392"/>
    <w:rsid w:val="002B3BF0"/>
    <w:rsid w:val="002B4867"/>
    <w:rsid w:val="002B5309"/>
    <w:rsid w:val="002B5400"/>
    <w:rsid w:val="002B56EC"/>
    <w:rsid w:val="002B5734"/>
    <w:rsid w:val="002B60AC"/>
    <w:rsid w:val="002B6288"/>
    <w:rsid w:val="002B6DB9"/>
    <w:rsid w:val="002B6EED"/>
    <w:rsid w:val="002B70D0"/>
    <w:rsid w:val="002B7248"/>
    <w:rsid w:val="002B7E3D"/>
    <w:rsid w:val="002B7F4B"/>
    <w:rsid w:val="002C0555"/>
    <w:rsid w:val="002C0731"/>
    <w:rsid w:val="002C0881"/>
    <w:rsid w:val="002C0946"/>
    <w:rsid w:val="002C09CF"/>
    <w:rsid w:val="002C0EC0"/>
    <w:rsid w:val="002C181A"/>
    <w:rsid w:val="002C247B"/>
    <w:rsid w:val="002C27A6"/>
    <w:rsid w:val="002C2B9E"/>
    <w:rsid w:val="002C2BF9"/>
    <w:rsid w:val="002C2D60"/>
    <w:rsid w:val="002C3014"/>
    <w:rsid w:val="002C3715"/>
    <w:rsid w:val="002C3F15"/>
    <w:rsid w:val="002C456E"/>
    <w:rsid w:val="002C4CE5"/>
    <w:rsid w:val="002C4D6F"/>
    <w:rsid w:val="002C4E13"/>
    <w:rsid w:val="002C4EE5"/>
    <w:rsid w:val="002C4EE9"/>
    <w:rsid w:val="002C537F"/>
    <w:rsid w:val="002C6601"/>
    <w:rsid w:val="002C6DB1"/>
    <w:rsid w:val="002C7956"/>
    <w:rsid w:val="002C7D38"/>
    <w:rsid w:val="002D0028"/>
    <w:rsid w:val="002D0119"/>
    <w:rsid w:val="002D0700"/>
    <w:rsid w:val="002D10F2"/>
    <w:rsid w:val="002D1DD1"/>
    <w:rsid w:val="002D29B6"/>
    <w:rsid w:val="002D2DAE"/>
    <w:rsid w:val="002D2E7A"/>
    <w:rsid w:val="002D3546"/>
    <w:rsid w:val="002D3A82"/>
    <w:rsid w:val="002D4331"/>
    <w:rsid w:val="002D4645"/>
    <w:rsid w:val="002D5202"/>
    <w:rsid w:val="002D54FC"/>
    <w:rsid w:val="002D5559"/>
    <w:rsid w:val="002D57E6"/>
    <w:rsid w:val="002D5DEE"/>
    <w:rsid w:val="002D622B"/>
    <w:rsid w:val="002D6595"/>
    <w:rsid w:val="002D6CA8"/>
    <w:rsid w:val="002D74EA"/>
    <w:rsid w:val="002D75FA"/>
    <w:rsid w:val="002D77B8"/>
    <w:rsid w:val="002D7B53"/>
    <w:rsid w:val="002E01AA"/>
    <w:rsid w:val="002E032D"/>
    <w:rsid w:val="002E0BFF"/>
    <w:rsid w:val="002E141C"/>
    <w:rsid w:val="002E19DC"/>
    <w:rsid w:val="002E1DFB"/>
    <w:rsid w:val="002E2F0B"/>
    <w:rsid w:val="002E3C45"/>
    <w:rsid w:val="002E3DB5"/>
    <w:rsid w:val="002E44C3"/>
    <w:rsid w:val="002E44C8"/>
    <w:rsid w:val="002E5C55"/>
    <w:rsid w:val="002E6199"/>
    <w:rsid w:val="002E67DE"/>
    <w:rsid w:val="002E6B2D"/>
    <w:rsid w:val="002E7375"/>
    <w:rsid w:val="002E7B36"/>
    <w:rsid w:val="002E7F4D"/>
    <w:rsid w:val="002F0020"/>
    <w:rsid w:val="002F11D7"/>
    <w:rsid w:val="002F1761"/>
    <w:rsid w:val="002F17DD"/>
    <w:rsid w:val="002F25E1"/>
    <w:rsid w:val="002F275C"/>
    <w:rsid w:val="002F2F28"/>
    <w:rsid w:val="002F3411"/>
    <w:rsid w:val="002F3C69"/>
    <w:rsid w:val="002F3E70"/>
    <w:rsid w:val="002F412C"/>
    <w:rsid w:val="002F4E8A"/>
    <w:rsid w:val="002F52CA"/>
    <w:rsid w:val="002F55AF"/>
    <w:rsid w:val="002F5A65"/>
    <w:rsid w:val="002F5BA1"/>
    <w:rsid w:val="002F66BD"/>
    <w:rsid w:val="002F6B1D"/>
    <w:rsid w:val="002F6DBA"/>
    <w:rsid w:val="002F7901"/>
    <w:rsid w:val="002F7CD2"/>
    <w:rsid w:val="0030007B"/>
    <w:rsid w:val="00300307"/>
    <w:rsid w:val="00300414"/>
    <w:rsid w:val="00300555"/>
    <w:rsid w:val="0030089C"/>
    <w:rsid w:val="0030104C"/>
    <w:rsid w:val="00301169"/>
    <w:rsid w:val="00301532"/>
    <w:rsid w:val="003015E0"/>
    <w:rsid w:val="00301887"/>
    <w:rsid w:val="003025C3"/>
    <w:rsid w:val="00302A3F"/>
    <w:rsid w:val="00302DB8"/>
    <w:rsid w:val="00303CE5"/>
    <w:rsid w:val="00303E1F"/>
    <w:rsid w:val="00304894"/>
    <w:rsid w:val="00304E1C"/>
    <w:rsid w:val="00305184"/>
    <w:rsid w:val="003054A6"/>
    <w:rsid w:val="0030554E"/>
    <w:rsid w:val="00305673"/>
    <w:rsid w:val="00305A25"/>
    <w:rsid w:val="00305CD4"/>
    <w:rsid w:val="00306043"/>
    <w:rsid w:val="00306135"/>
    <w:rsid w:val="00306623"/>
    <w:rsid w:val="00306762"/>
    <w:rsid w:val="00306ADA"/>
    <w:rsid w:val="00306B9E"/>
    <w:rsid w:val="00310656"/>
    <w:rsid w:val="00310E19"/>
    <w:rsid w:val="0031146E"/>
    <w:rsid w:val="00311DDA"/>
    <w:rsid w:val="00311F31"/>
    <w:rsid w:val="003124A8"/>
    <w:rsid w:val="003125EB"/>
    <w:rsid w:val="00312F50"/>
    <w:rsid w:val="00313738"/>
    <w:rsid w:val="00313B28"/>
    <w:rsid w:val="0031402A"/>
    <w:rsid w:val="0031417E"/>
    <w:rsid w:val="0031431F"/>
    <w:rsid w:val="0031492C"/>
    <w:rsid w:val="00314994"/>
    <w:rsid w:val="00314F72"/>
    <w:rsid w:val="00315036"/>
    <w:rsid w:val="00315216"/>
    <w:rsid w:val="00315578"/>
    <w:rsid w:val="003159C4"/>
    <w:rsid w:val="0031643E"/>
    <w:rsid w:val="0031648D"/>
    <w:rsid w:val="00316531"/>
    <w:rsid w:val="003167FF"/>
    <w:rsid w:val="00316A4E"/>
    <w:rsid w:val="003176F3"/>
    <w:rsid w:val="00317834"/>
    <w:rsid w:val="003206C7"/>
    <w:rsid w:val="00321073"/>
    <w:rsid w:val="003215E7"/>
    <w:rsid w:val="00321634"/>
    <w:rsid w:val="003220E9"/>
    <w:rsid w:val="003221E2"/>
    <w:rsid w:val="00322497"/>
    <w:rsid w:val="003230B6"/>
    <w:rsid w:val="00323B79"/>
    <w:rsid w:val="00323C83"/>
    <w:rsid w:val="0032402C"/>
    <w:rsid w:val="00324043"/>
    <w:rsid w:val="00324232"/>
    <w:rsid w:val="003246C6"/>
    <w:rsid w:val="00324F85"/>
    <w:rsid w:val="003267ED"/>
    <w:rsid w:val="00326CD5"/>
    <w:rsid w:val="00327C2B"/>
    <w:rsid w:val="00330620"/>
    <w:rsid w:val="003306DA"/>
    <w:rsid w:val="00330770"/>
    <w:rsid w:val="00330EDA"/>
    <w:rsid w:val="003310B0"/>
    <w:rsid w:val="00331271"/>
    <w:rsid w:val="00331359"/>
    <w:rsid w:val="003313CE"/>
    <w:rsid w:val="003314C3"/>
    <w:rsid w:val="00331696"/>
    <w:rsid w:val="00331841"/>
    <w:rsid w:val="00331F72"/>
    <w:rsid w:val="00332375"/>
    <w:rsid w:val="0033251D"/>
    <w:rsid w:val="0033282C"/>
    <w:rsid w:val="00332A65"/>
    <w:rsid w:val="00332BF2"/>
    <w:rsid w:val="0033361C"/>
    <w:rsid w:val="00333AFB"/>
    <w:rsid w:val="00334067"/>
    <w:rsid w:val="00334EBB"/>
    <w:rsid w:val="00335383"/>
    <w:rsid w:val="003355CD"/>
    <w:rsid w:val="0033576F"/>
    <w:rsid w:val="003358EC"/>
    <w:rsid w:val="00335CD4"/>
    <w:rsid w:val="0033680C"/>
    <w:rsid w:val="00336DCA"/>
    <w:rsid w:val="00340107"/>
    <w:rsid w:val="00340134"/>
    <w:rsid w:val="00340A8F"/>
    <w:rsid w:val="00340EC5"/>
    <w:rsid w:val="00340F5E"/>
    <w:rsid w:val="00341075"/>
    <w:rsid w:val="0034237A"/>
    <w:rsid w:val="00342977"/>
    <w:rsid w:val="00342DDE"/>
    <w:rsid w:val="00343039"/>
    <w:rsid w:val="003435A5"/>
    <w:rsid w:val="00343960"/>
    <w:rsid w:val="00344198"/>
    <w:rsid w:val="00344692"/>
    <w:rsid w:val="00344C3F"/>
    <w:rsid w:val="00344E91"/>
    <w:rsid w:val="003456BE"/>
    <w:rsid w:val="0034598D"/>
    <w:rsid w:val="00345A1C"/>
    <w:rsid w:val="00345ADF"/>
    <w:rsid w:val="00345F79"/>
    <w:rsid w:val="0034630F"/>
    <w:rsid w:val="0034646C"/>
    <w:rsid w:val="00346899"/>
    <w:rsid w:val="00346A27"/>
    <w:rsid w:val="00346AC6"/>
    <w:rsid w:val="00346FF7"/>
    <w:rsid w:val="003470A7"/>
    <w:rsid w:val="00350617"/>
    <w:rsid w:val="00350AA4"/>
    <w:rsid w:val="00350F44"/>
    <w:rsid w:val="00351222"/>
    <w:rsid w:val="003516C4"/>
    <w:rsid w:val="00351724"/>
    <w:rsid w:val="00351807"/>
    <w:rsid w:val="00351E1B"/>
    <w:rsid w:val="0035228A"/>
    <w:rsid w:val="00353FBC"/>
    <w:rsid w:val="00354113"/>
    <w:rsid w:val="003541E2"/>
    <w:rsid w:val="0035434A"/>
    <w:rsid w:val="00354F41"/>
    <w:rsid w:val="00355339"/>
    <w:rsid w:val="00356694"/>
    <w:rsid w:val="003572F7"/>
    <w:rsid w:val="00357472"/>
    <w:rsid w:val="00357556"/>
    <w:rsid w:val="003578BB"/>
    <w:rsid w:val="003578C3"/>
    <w:rsid w:val="00357BAC"/>
    <w:rsid w:val="00360755"/>
    <w:rsid w:val="00360E80"/>
    <w:rsid w:val="003617E2"/>
    <w:rsid w:val="00361A82"/>
    <w:rsid w:val="003624FC"/>
    <w:rsid w:val="00362B2D"/>
    <w:rsid w:val="0036300F"/>
    <w:rsid w:val="003630BC"/>
    <w:rsid w:val="00363D29"/>
    <w:rsid w:val="003649AA"/>
    <w:rsid w:val="00364C50"/>
    <w:rsid w:val="00365DF1"/>
    <w:rsid w:val="0036604D"/>
    <w:rsid w:val="003666D4"/>
    <w:rsid w:val="00366A18"/>
    <w:rsid w:val="00366ED8"/>
    <w:rsid w:val="00366F63"/>
    <w:rsid w:val="00367137"/>
    <w:rsid w:val="0036755C"/>
    <w:rsid w:val="00370410"/>
    <w:rsid w:val="00370908"/>
    <w:rsid w:val="00370937"/>
    <w:rsid w:val="003711C4"/>
    <w:rsid w:val="0037172C"/>
    <w:rsid w:val="00371875"/>
    <w:rsid w:val="00371AFC"/>
    <w:rsid w:val="00372188"/>
    <w:rsid w:val="00372AFB"/>
    <w:rsid w:val="00372DED"/>
    <w:rsid w:val="0037343F"/>
    <w:rsid w:val="00373F7F"/>
    <w:rsid w:val="003740C2"/>
    <w:rsid w:val="00374760"/>
    <w:rsid w:val="003747B4"/>
    <w:rsid w:val="00375117"/>
    <w:rsid w:val="00375572"/>
    <w:rsid w:val="003761AA"/>
    <w:rsid w:val="00377B89"/>
    <w:rsid w:val="00380B27"/>
    <w:rsid w:val="00380C27"/>
    <w:rsid w:val="00380F88"/>
    <w:rsid w:val="003812F4"/>
    <w:rsid w:val="00381475"/>
    <w:rsid w:val="0038182C"/>
    <w:rsid w:val="00382094"/>
    <w:rsid w:val="003821D6"/>
    <w:rsid w:val="003827A3"/>
    <w:rsid w:val="00382B1E"/>
    <w:rsid w:val="00382D7E"/>
    <w:rsid w:val="0038355F"/>
    <w:rsid w:val="003862F5"/>
    <w:rsid w:val="00386370"/>
    <w:rsid w:val="003867CD"/>
    <w:rsid w:val="00386A27"/>
    <w:rsid w:val="00386C46"/>
    <w:rsid w:val="003879C9"/>
    <w:rsid w:val="00387B5E"/>
    <w:rsid w:val="00390717"/>
    <w:rsid w:val="003908C1"/>
    <w:rsid w:val="00390BC8"/>
    <w:rsid w:val="00391129"/>
    <w:rsid w:val="003916BD"/>
    <w:rsid w:val="00391CBE"/>
    <w:rsid w:val="0039234C"/>
    <w:rsid w:val="00392446"/>
    <w:rsid w:val="0039295B"/>
    <w:rsid w:val="00392AE4"/>
    <w:rsid w:val="00393FF7"/>
    <w:rsid w:val="0039460A"/>
    <w:rsid w:val="003946C8"/>
    <w:rsid w:val="003947B4"/>
    <w:rsid w:val="00394812"/>
    <w:rsid w:val="00394909"/>
    <w:rsid w:val="003952EC"/>
    <w:rsid w:val="0039583E"/>
    <w:rsid w:val="00395B30"/>
    <w:rsid w:val="00395E11"/>
    <w:rsid w:val="0039647A"/>
    <w:rsid w:val="003968BC"/>
    <w:rsid w:val="00397037"/>
    <w:rsid w:val="0039705F"/>
    <w:rsid w:val="00397AD9"/>
    <w:rsid w:val="00397BB7"/>
    <w:rsid w:val="003A0141"/>
    <w:rsid w:val="003A0820"/>
    <w:rsid w:val="003A097B"/>
    <w:rsid w:val="003A0BFB"/>
    <w:rsid w:val="003A0F8E"/>
    <w:rsid w:val="003A163A"/>
    <w:rsid w:val="003A17D9"/>
    <w:rsid w:val="003A1880"/>
    <w:rsid w:val="003A1C8A"/>
    <w:rsid w:val="003A2301"/>
    <w:rsid w:val="003A27A8"/>
    <w:rsid w:val="003A2D9C"/>
    <w:rsid w:val="003A2F4F"/>
    <w:rsid w:val="003A2FD6"/>
    <w:rsid w:val="003A3AED"/>
    <w:rsid w:val="003A45A8"/>
    <w:rsid w:val="003A4615"/>
    <w:rsid w:val="003A4677"/>
    <w:rsid w:val="003A48A1"/>
    <w:rsid w:val="003A4C16"/>
    <w:rsid w:val="003A4E1F"/>
    <w:rsid w:val="003A524F"/>
    <w:rsid w:val="003A5456"/>
    <w:rsid w:val="003A551C"/>
    <w:rsid w:val="003A5935"/>
    <w:rsid w:val="003A59AE"/>
    <w:rsid w:val="003A674C"/>
    <w:rsid w:val="003A7227"/>
    <w:rsid w:val="003A76EC"/>
    <w:rsid w:val="003A7704"/>
    <w:rsid w:val="003A77B8"/>
    <w:rsid w:val="003B01C8"/>
    <w:rsid w:val="003B042C"/>
    <w:rsid w:val="003B0A89"/>
    <w:rsid w:val="003B0C5F"/>
    <w:rsid w:val="003B0EDC"/>
    <w:rsid w:val="003B15B4"/>
    <w:rsid w:val="003B166F"/>
    <w:rsid w:val="003B1B38"/>
    <w:rsid w:val="003B35BE"/>
    <w:rsid w:val="003B3CEA"/>
    <w:rsid w:val="003B4528"/>
    <w:rsid w:val="003B5219"/>
    <w:rsid w:val="003B55B3"/>
    <w:rsid w:val="003B5980"/>
    <w:rsid w:val="003B59F2"/>
    <w:rsid w:val="003B610E"/>
    <w:rsid w:val="003B6110"/>
    <w:rsid w:val="003B67E0"/>
    <w:rsid w:val="003B6BA6"/>
    <w:rsid w:val="003B6E6B"/>
    <w:rsid w:val="003B6EC7"/>
    <w:rsid w:val="003B73F2"/>
    <w:rsid w:val="003B7606"/>
    <w:rsid w:val="003B7C6B"/>
    <w:rsid w:val="003B7F9B"/>
    <w:rsid w:val="003C03C6"/>
    <w:rsid w:val="003C09D1"/>
    <w:rsid w:val="003C0A4F"/>
    <w:rsid w:val="003C0C79"/>
    <w:rsid w:val="003C1D41"/>
    <w:rsid w:val="003C24BB"/>
    <w:rsid w:val="003C2667"/>
    <w:rsid w:val="003C271E"/>
    <w:rsid w:val="003C2E84"/>
    <w:rsid w:val="003C32E1"/>
    <w:rsid w:val="003C333E"/>
    <w:rsid w:val="003C39F5"/>
    <w:rsid w:val="003C3B35"/>
    <w:rsid w:val="003C3B6F"/>
    <w:rsid w:val="003C3B7F"/>
    <w:rsid w:val="003C3EE0"/>
    <w:rsid w:val="003C3F34"/>
    <w:rsid w:val="003C52C1"/>
    <w:rsid w:val="003C5D92"/>
    <w:rsid w:val="003C6059"/>
    <w:rsid w:val="003C68A6"/>
    <w:rsid w:val="003C6A93"/>
    <w:rsid w:val="003C6D17"/>
    <w:rsid w:val="003C71D4"/>
    <w:rsid w:val="003C7276"/>
    <w:rsid w:val="003C7DCF"/>
    <w:rsid w:val="003C7F89"/>
    <w:rsid w:val="003D0664"/>
    <w:rsid w:val="003D0C7F"/>
    <w:rsid w:val="003D0CCC"/>
    <w:rsid w:val="003D1134"/>
    <w:rsid w:val="003D40B6"/>
    <w:rsid w:val="003D4339"/>
    <w:rsid w:val="003D48B9"/>
    <w:rsid w:val="003D5022"/>
    <w:rsid w:val="003D549F"/>
    <w:rsid w:val="003D5EE1"/>
    <w:rsid w:val="003D6011"/>
    <w:rsid w:val="003D60F7"/>
    <w:rsid w:val="003D63EF"/>
    <w:rsid w:val="003D6691"/>
    <w:rsid w:val="003D66DE"/>
    <w:rsid w:val="003E02B1"/>
    <w:rsid w:val="003E1798"/>
    <w:rsid w:val="003E1CC3"/>
    <w:rsid w:val="003E209E"/>
    <w:rsid w:val="003E26DF"/>
    <w:rsid w:val="003E2991"/>
    <w:rsid w:val="003E36ED"/>
    <w:rsid w:val="003E386F"/>
    <w:rsid w:val="003E3CD6"/>
    <w:rsid w:val="003E416C"/>
    <w:rsid w:val="003E4499"/>
    <w:rsid w:val="003E458E"/>
    <w:rsid w:val="003E4DA9"/>
    <w:rsid w:val="003E53BB"/>
    <w:rsid w:val="003E57D4"/>
    <w:rsid w:val="003E5924"/>
    <w:rsid w:val="003E5D63"/>
    <w:rsid w:val="003E5DEA"/>
    <w:rsid w:val="003E621D"/>
    <w:rsid w:val="003E654B"/>
    <w:rsid w:val="003E705E"/>
    <w:rsid w:val="003E745D"/>
    <w:rsid w:val="003E7663"/>
    <w:rsid w:val="003E79BA"/>
    <w:rsid w:val="003F0474"/>
    <w:rsid w:val="003F06EA"/>
    <w:rsid w:val="003F18E7"/>
    <w:rsid w:val="003F24A8"/>
    <w:rsid w:val="003F2DB2"/>
    <w:rsid w:val="003F3015"/>
    <w:rsid w:val="003F3A2C"/>
    <w:rsid w:val="003F48C6"/>
    <w:rsid w:val="003F4CB9"/>
    <w:rsid w:val="003F5325"/>
    <w:rsid w:val="003F57F6"/>
    <w:rsid w:val="003F59A7"/>
    <w:rsid w:val="003F59C9"/>
    <w:rsid w:val="003F5C49"/>
    <w:rsid w:val="003F6080"/>
    <w:rsid w:val="003F631D"/>
    <w:rsid w:val="003F6828"/>
    <w:rsid w:val="003F6B27"/>
    <w:rsid w:val="003F71DD"/>
    <w:rsid w:val="003F7253"/>
    <w:rsid w:val="003F798E"/>
    <w:rsid w:val="003F7CE8"/>
    <w:rsid w:val="004000D1"/>
    <w:rsid w:val="00400999"/>
    <w:rsid w:val="00400B3B"/>
    <w:rsid w:val="00400DDE"/>
    <w:rsid w:val="00400F6D"/>
    <w:rsid w:val="00401E7E"/>
    <w:rsid w:val="00402D3B"/>
    <w:rsid w:val="004035AA"/>
    <w:rsid w:val="00403B29"/>
    <w:rsid w:val="00404202"/>
    <w:rsid w:val="00404308"/>
    <w:rsid w:val="00404394"/>
    <w:rsid w:val="00404D0F"/>
    <w:rsid w:val="004060EA"/>
    <w:rsid w:val="00406398"/>
    <w:rsid w:val="00406E38"/>
    <w:rsid w:val="004075AE"/>
    <w:rsid w:val="0040772E"/>
    <w:rsid w:val="00407854"/>
    <w:rsid w:val="00407E58"/>
    <w:rsid w:val="004115F8"/>
    <w:rsid w:val="00411A9C"/>
    <w:rsid w:val="004126EB"/>
    <w:rsid w:val="00412801"/>
    <w:rsid w:val="00412C20"/>
    <w:rsid w:val="00412F78"/>
    <w:rsid w:val="00412FD5"/>
    <w:rsid w:val="004138B4"/>
    <w:rsid w:val="00413FE7"/>
    <w:rsid w:val="004141AA"/>
    <w:rsid w:val="00415EB1"/>
    <w:rsid w:val="004171F3"/>
    <w:rsid w:val="0041772F"/>
    <w:rsid w:val="00417BE2"/>
    <w:rsid w:val="00417F0B"/>
    <w:rsid w:val="004201D0"/>
    <w:rsid w:val="004204B8"/>
    <w:rsid w:val="00420F63"/>
    <w:rsid w:val="004216C4"/>
    <w:rsid w:val="004219CF"/>
    <w:rsid w:val="00421B25"/>
    <w:rsid w:val="00421D62"/>
    <w:rsid w:val="00421EA4"/>
    <w:rsid w:val="00422973"/>
    <w:rsid w:val="004229B2"/>
    <w:rsid w:val="00422F08"/>
    <w:rsid w:val="00423B36"/>
    <w:rsid w:val="004247E1"/>
    <w:rsid w:val="00424811"/>
    <w:rsid w:val="00425499"/>
    <w:rsid w:val="00425537"/>
    <w:rsid w:val="00426171"/>
    <w:rsid w:val="00426328"/>
    <w:rsid w:val="00426991"/>
    <w:rsid w:val="00426B13"/>
    <w:rsid w:val="00426E28"/>
    <w:rsid w:val="004271C9"/>
    <w:rsid w:val="004272BB"/>
    <w:rsid w:val="0042760D"/>
    <w:rsid w:val="00427EB7"/>
    <w:rsid w:val="0043001E"/>
    <w:rsid w:val="004306D2"/>
    <w:rsid w:val="004311B1"/>
    <w:rsid w:val="00432202"/>
    <w:rsid w:val="004326AC"/>
    <w:rsid w:val="004329A4"/>
    <w:rsid w:val="00432C01"/>
    <w:rsid w:val="00433CB3"/>
    <w:rsid w:val="0043407E"/>
    <w:rsid w:val="00434418"/>
    <w:rsid w:val="004344C8"/>
    <w:rsid w:val="004347C3"/>
    <w:rsid w:val="00434F86"/>
    <w:rsid w:val="00435864"/>
    <w:rsid w:val="00436090"/>
    <w:rsid w:val="00436456"/>
    <w:rsid w:val="004366F8"/>
    <w:rsid w:val="00436705"/>
    <w:rsid w:val="00440387"/>
    <w:rsid w:val="00441551"/>
    <w:rsid w:val="004416FE"/>
    <w:rsid w:val="0044177A"/>
    <w:rsid w:val="00442797"/>
    <w:rsid w:val="00442A11"/>
    <w:rsid w:val="00442CB9"/>
    <w:rsid w:val="004434E2"/>
    <w:rsid w:val="004434E4"/>
    <w:rsid w:val="00443757"/>
    <w:rsid w:val="00443988"/>
    <w:rsid w:val="00443ED1"/>
    <w:rsid w:val="00444853"/>
    <w:rsid w:val="00444BFC"/>
    <w:rsid w:val="00444D97"/>
    <w:rsid w:val="00445A1F"/>
    <w:rsid w:val="00446104"/>
    <w:rsid w:val="0044610B"/>
    <w:rsid w:val="00446165"/>
    <w:rsid w:val="0044620B"/>
    <w:rsid w:val="00446BD6"/>
    <w:rsid w:val="00447812"/>
    <w:rsid w:val="004509E6"/>
    <w:rsid w:val="00450D34"/>
    <w:rsid w:val="00450E89"/>
    <w:rsid w:val="00451823"/>
    <w:rsid w:val="00451C20"/>
    <w:rsid w:val="00452CCB"/>
    <w:rsid w:val="00452E1D"/>
    <w:rsid w:val="00453906"/>
    <w:rsid w:val="00453C45"/>
    <w:rsid w:val="00454179"/>
    <w:rsid w:val="004542BA"/>
    <w:rsid w:val="00454B66"/>
    <w:rsid w:val="00455347"/>
    <w:rsid w:val="00455BE8"/>
    <w:rsid w:val="00455F11"/>
    <w:rsid w:val="0045626E"/>
    <w:rsid w:val="00456476"/>
    <w:rsid w:val="004568FE"/>
    <w:rsid w:val="00456A81"/>
    <w:rsid w:val="00456F59"/>
    <w:rsid w:val="004572D4"/>
    <w:rsid w:val="00457C8E"/>
    <w:rsid w:val="00460105"/>
    <w:rsid w:val="0046045F"/>
    <w:rsid w:val="00460797"/>
    <w:rsid w:val="004607AE"/>
    <w:rsid w:val="00460BA4"/>
    <w:rsid w:val="00460C35"/>
    <w:rsid w:val="0046123A"/>
    <w:rsid w:val="00461C59"/>
    <w:rsid w:val="004626ED"/>
    <w:rsid w:val="004634B4"/>
    <w:rsid w:val="0046355E"/>
    <w:rsid w:val="004638AE"/>
    <w:rsid w:val="0046496B"/>
    <w:rsid w:val="00464CA1"/>
    <w:rsid w:val="00465107"/>
    <w:rsid w:val="0046521F"/>
    <w:rsid w:val="0046675F"/>
    <w:rsid w:val="00466C37"/>
    <w:rsid w:val="00466EC9"/>
    <w:rsid w:val="00467736"/>
    <w:rsid w:val="0046775D"/>
    <w:rsid w:val="00470539"/>
    <w:rsid w:val="004707B4"/>
    <w:rsid w:val="00470B0A"/>
    <w:rsid w:val="004713F2"/>
    <w:rsid w:val="00471BCB"/>
    <w:rsid w:val="00471FBC"/>
    <w:rsid w:val="00472874"/>
    <w:rsid w:val="00473616"/>
    <w:rsid w:val="00475119"/>
    <w:rsid w:val="0047545F"/>
    <w:rsid w:val="00476168"/>
    <w:rsid w:val="00476450"/>
    <w:rsid w:val="0047666B"/>
    <w:rsid w:val="00476739"/>
    <w:rsid w:val="00476CB0"/>
    <w:rsid w:val="00477010"/>
    <w:rsid w:val="00477AEC"/>
    <w:rsid w:val="00477D93"/>
    <w:rsid w:val="004812C5"/>
    <w:rsid w:val="004814AE"/>
    <w:rsid w:val="00481DE4"/>
    <w:rsid w:val="00481F24"/>
    <w:rsid w:val="004822C9"/>
    <w:rsid w:val="00482932"/>
    <w:rsid w:val="0048357A"/>
    <w:rsid w:val="0048401D"/>
    <w:rsid w:val="004841E3"/>
    <w:rsid w:val="00484968"/>
    <w:rsid w:val="00485A01"/>
    <w:rsid w:val="00486B7A"/>
    <w:rsid w:val="00487276"/>
    <w:rsid w:val="004879C6"/>
    <w:rsid w:val="00487AC5"/>
    <w:rsid w:val="004901BB"/>
    <w:rsid w:val="004902EB"/>
    <w:rsid w:val="004903E1"/>
    <w:rsid w:val="004903E4"/>
    <w:rsid w:val="004906ED"/>
    <w:rsid w:val="00490B45"/>
    <w:rsid w:val="00490B6D"/>
    <w:rsid w:val="004910DC"/>
    <w:rsid w:val="00491104"/>
    <w:rsid w:val="004914D7"/>
    <w:rsid w:val="004923A0"/>
    <w:rsid w:val="004928C2"/>
    <w:rsid w:val="004928F6"/>
    <w:rsid w:val="00492C8B"/>
    <w:rsid w:val="004934B9"/>
    <w:rsid w:val="00493A5E"/>
    <w:rsid w:val="00494D2E"/>
    <w:rsid w:val="00494F76"/>
    <w:rsid w:val="00494FFF"/>
    <w:rsid w:val="004955DE"/>
    <w:rsid w:val="00495D2C"/>
    <w:rsid w:val="00495D39"/>
    <w:rsid w:val="004963DB"/>
    <w:rsid w:val="004963E2"/>
    <w:rsid w:val="004963F0"/>
    <w:rsid w:val="00496720"/>
    <w:rsid w:val="00496BCE"/>
    <w:rsid w:val="00497314"/>
    <w:rsid w:val="00497EDB"/>
    <w:rsid w:val="004A1807"/>
    <w:rsid w:val="004A1F46"/>
    <w:rsid w:val="004A2054"/>
    <w:rsid w:val="004A2EE4"/>
    <w:rsid w:val="004A34FA"/>
    <w:rsid w:val="004A37A0"/>
    <w:rsid w:val="004A547E"/>
    <w:rsid w:val="004A5AD4"/>
    <w:rsid w:val="004A6C10"/>
    <w:rsid w:val="004A6C94"/>
    <w:rsid w:val="004A7A24"/>
    <w:rsid w:val="004B008A"/>
    <w:rsid w:val="004B015D"/>
    <w:rsid w:val="004B0C88"/>
    <w:rsid w:val="004B0F0B"/>
    <w:rsid w:val="004B10B7"/>
    <w:rsid w:val="004B1AE0"/>
    <w:rsid w:val="004B1F1E"/>
    <w:rsid w:val="004B2AC9"/>
    <w:rsid w:val="004B2DD0"/>
    <w:rsid w:val="004B309C"/>
    <w:rsid w:val="004B346B"/>
    <w:rsid w:val="004B3758"/>
    <w:rsid w:val="004B3BA2"/>
    <w:rsid w:val="004B4477"/>
    <w:rsid w:val="004B44D7"/>
    <w:rsid w:val="004B470A"/>
    <w:rsid w:val="004B4ACF"/>
    <w:rsid w:val="004B4E68"/>
    <w:rsid w:val="004B59A9"/>
    <w:rsid w:val="004B6109"/>
    <w:rsid w:val="004B6680"/>
    <w:rsid w:val="004B6D74"/>
    <w:rsid w:val="004B6FE5"/>
    <w:rsid w:val="004C02BB"/>
    <w:rsid w:val="004C078D"/>
    <w:rsid w:val="004C1ABC"/>
    <w:rsid w:val="004C25FC"/>
    <w:rsid w:val="004C312D"/>
    <w:rsid w:val="004C358E"/>
    <w:rsid w:val="004C446B"/>
    <w:rsid w:val="004C4691"/>
    <w:rsid w:val="004C4764"/>
    <w:rsid w:val="004C4B9E"/>
    <w:rsid w:val="004C56E2"/>
    <w:rsid w:val="004C6199"/>
    <w:rsid w:val="004C6788"/>
    <w:rsid w:val="004C6E38"/>
    <w:rsid w:val="004D0915"/>
    <w:rsid w:val="004D0BB0"/>
    <w:rsid w:val="004D1DA8"/>
    <w:rsid w:val="004D23B5"/>
    <w:rsid w:val="004D2A64"/>
    <w:rsid w:val="004D2BCE"/>
    <w:rsid w:val="004D39D8"/>
    <w:rsid w:val="004D3C7A"/>
    <w:rsid w:val="004D42CB"/>
    <w:rsid w:val="004D4420"/>
    <w:rsid w:val="004D4526"/>
    <w:rsid w:val="004D47F3"/>
    <w:rsid w:val="004D4EAB"/>
    <w:rsid w:val="004D52B2"/>
    <w:rsid w:val="004D592B"/>
    <w:rsid w:val="004D5A83"/>
    <w:rsid w:val="004D7BB6"/>
    <w:rsid w:val="004D7FFE"/>
    <w:rsid w:val="004E20DF"/>
    <w:rsid w:val="004E20EA"/>
    <w:rsid w:val="004E244A"/>
    <w:rsid w:val="004E26E2"/>
    <w:rsid w:val="004E2FCF"/>
    <w:rsid w:val="004E3141"/>
    <w:rsid w:val="004E3582"/>
    <w:rsid w:val="004E3AD0"/>
    <w:rsid w:val="004E3EBB"/>
    <w:rsid w:val="004E4000"/>
    <w:rsid w:val="004E4204"/>
    <w:rsid w:val="004E4608"/>
    <w:rsid w:val="004E478A"/>
    <w:rsid w:val="004E4CBD"/>
    <w:rsid w:val="004E4D6F"/>
    <w:rsid w:val="004E5DA1"/>
    <w:rsid w:val="004E622C"/>
    <w:rsid w:val="004E6988"/>
    <w:rsid w:val="004E6A2F"/>
    <w:rsid w:val="004E6FB3"/>
    <w:rsid w:val="004E775F"/>
    <w:rsid w:val="004E7AB8"/>
    <w:rsid w:val="004E7B67"/>
    <w:rsid w:val="004F0E7A"/>
    <w:rsid w:val="004F161F"/>
    <w:rsid w:val="004F196E"/>
    <w:rsid w:val="004F19ED"/>
    <w:rsid w:val="004F2BF2"/>
    <w:rsid w:val="004F3A68"/>
    <w:rsid w:val="004F3EE2"/>
    <w:rsid w:val="004F3EEB"/>
    <w:rsid w:val="004F42A4"/>
    <w:rsid w:val="004F4590"/>
    <w:rsid w:val="004F477C"/>
    <w:rsid w:val="004F47B5"/>
    <w:rsid w:val="004F4A7C"/>
    <w:rsid w:val="004F4B00"/>
    <w:rsid w:val="004F4DF5"/>
    <w:rsid w:val="004F4E01"/>
    <w:rsid w:val="004F5177"/>
    <w:rsid w:val="004F51C5"/>
    <w:rsid w:val="004F567D"/>
    <w:rsid w:val="004F5990"/>
    <w:rsid w:val="004F5B36"/>
    <w:rsid w:val="004F5C2C"/>
    <w:rsid w:val="004F5D1A"/>
    <w:rsid w:val="004F5D7B"/>
    <w:rsid w:val="004F66D9"/>
    <w:rsid w:val="004F6D6F"/>
    <w:rsid w:val="004F7630"/>
    <w:rsid w:val="004F7911"/>
    <w:rsid w:val="004F7AE5"/>
    <w:rsid w:val="004F7FE8"/>
    <w:rsid w:val="00500202"/>
    <w:rsid w:val="00500326"/>
    <w:rsid w:val="005007DA"/>
    <w:rsid w:val="00500C57"/>
    <w:rsid w:val="00500C6B"/>
    <w:rsid w:val="00500EA2"/>
    <w:rsid w:val="005011BC"/>
    <w:rsid w:val="005012F2"/>
    <w:rsid w:val="00501420"/>
    <w:rsid w:val="005015A7"/>
    <w:rsid w:val="00501BBD"/>
    <w:rsid w:val="00501C01"/>
    <w:rsid w:val="00501E6F"/>
    <w:rsid w:val="00501FF3"/>
    <w:rsid w:val="00502A42"/>
    <w:rsid w:val="00503EDD"/>
    <w:rsid w:val="00506237"/>
    <w:rsid w:val="00506297"/>
    <w:rsid w:val="005069B7"/>
    <w:rsid w:val="00506AC0"/>
    <w:rsid w:val="00506C59"/>
    <w:rsid w:val="00506E9C"/>
    <w:rsid w:val="00507E67"/>
    <w:rsid w:val="005108CD"/>
    <w:rsid w:val="0051096C"/>
    <w:rsid w:val="005109B2"/>
    <w:rsid w:val="00510C94"/>
    <w:rsid w:val="00510F0A"/>
    <w:rsid w:val="0051114A"/>
    <w:rsid w:val="0051126F"/>
    <w:rsid w:val="00512053"/>
    <w:rsid w:val="005120A9"/>
    <w:rsid w:val="00512289"/>
    <w:rsid w:val="00512E8E"/>
    <w:rsid w:val="00513C73"/>
    <w:rsid w:val="005143EB"/>
    <w:rsid w:val="00514BC2"/>
    <w:rsid w:val="00516452"/>
    <w:rsid w:val="00520338"/>
    <w:rsid w:val="00521051"/>
    <w:rsid w:val="005213ED"/>
    <w:rsid w:val="00521A8E"/>
    <w:rsid w:val="00521BCC"/>
    <w:rsid w:val="005224F8"/>
    <w:rsid w:val="00522A0C"/>
    <w:rsid w:val="00522F80"/>
    <w:rsid w:val="00522FDF"/>
    <w:rsid w:val="00522FE3"/>
    <w:rsid w:val="00523299"/>
    <w:rsid w:val="005235B9"/>
    <w:rsid w:val="0052390B"/>
    <w:rsid w:val="0052401A"/>
    <w:rsid w:val="00524CE2"/>
    <w:rsid w:val="00525B97"/>
    <w:rsid w:val="005263CD"/>
    <w:rsid w:val="0052642D"/>
    <w:rsid w:val="00526BCC"/>
    <w:rsid w:val="00526BEE"/>
    <w:rsid w:val="00527CB5"/>
    <w:rsid w:val="00527D8E"/>
    <w:rsid w:val="00527DBA"/>
    <w:rsid w:val="005300D8"/>
    <w:rsid w:val="00530A10"/>
    <w:rsid w:val="00530BDF"/>
    <w:rsid w:val="005317A4"/>
    <w:rsid w:val="00531A28"/>
    <w:rsid w:val="00531EA5"/>
    <w:rsid w:val="00531FF1"/>
    <w:rsid w:val="005323C0"/>
    <w:rsid w:val="0053387E"/>
    <w:rsid w:val="00533AEC"/>
    <w:rsid w:val="00533D3D"/>
    <w:rsid w:val="00533F5B"/>
    <w:rsid w:val="00534022"/>
    <w:rsid w:val="005342A9"/>
    <w:rsid w:val="00534FBA"/>
    <w:rsid w:val="005353EF"/>
    <w:rsid w:val="00535A71"/>
    <w:rsid w:val="00535B6E"/>
    <w:rsid w:val="0053643A"/>
    <w:rsid w:val="00537019"/>
    <w:rsid w:val="00537699"/>
    <w:rsid w:val="00537E78"/>
    <w:rsid w:val="00540467"/>
    <w:rsid w:val="005406BA"/>
    <w:rsid w:val="005409DE"/>
    <w:rsid w:val="00540C85"/>
    <w:rsid w:val="00540F34"/>
    <w:rsid w:val="00541418"/>
    <w:rsid w:val="0054142B"/>
    <w:rsid w:val="00541645"/>
    <w:rsid w:val="005425EC"/>
    <w:rsid w:val="0054281D"/>
    <w:rsid w:val="005428A1"/>
    <w:rsid w:val="00542F06"/>
    <w:rsid w:val="00543A34"/>
    <w:rsid w:val="00543D52"/>
    <w:rsid w:val="0054484C"/>
    <w:rsid w:val="00544A23"/>
    <w:rsid w:val="00545426"/>
    <w:rsid w:val="00545495"/>
    <w:rsid w:val="00545C12"/>
    <w:rsid w:val="00545F21"/>
    <w:rsid w:val="005464C3"/>
    <w:rsid w:val="00546800"/>
    <w:rsid w:val="00546B6D"/>
    <w:rsid w:val="00546C05"/>
    <w:rsid w:val="0054782F"/>
    <w:rsid w:val="00547C24"/>
    <w:rsid w:val="00550153"/>
    <w:rsid w:val="005508D7"/>
    <w:rsid w:val="00550BBF"/>
    <w:rsid w:val="00550DEA"/>
    <w:rsid w:val="0055130C"/>
    <w:rsid w:val="005513DA"/>
    <w:rsid w:val="0055147D"/>
    <w:rsid w:val="0055149C"/>
    <w:rsid w:val="0055162C"/>
    <w:rsid w:val="00553ACE"/>
    <w:rsid w:val="005542A8"/>
    <w:rsid w:val="005548EF"/>
    <w:rsid w:val="00554D08"/>
    <w:rsid w:val="00554EFE"/>
    <w:rsid w:val="00554F1B"/>
    <w:rsid w:val="0055595D"/>
    <w:rsid w:val="00555AD1"/>
    <w:rsid w:val="0055646D"/>
    <w:rsid w:val="00557CC3"/>
    <w:rsid w:val="0056076B"/>
    <w:rsid w:val="00560A4F"/>
    <w:rsid w:val="00560BB3"/>
    <w:rsid w:val="00561359"/>
    <w:rsid w:val="005614FE"/>
    <w:rsid w:val="005618E4"/>
    <w:rsid w:val="00561F02"/>
    <w:rsid w:val="00561F71"/>
    <w:rsid w:val="005626A1"/>
    <w:rsid w:val="005628D6"/>
    <w:rsid w:val="00562C7D"/>
    <w:rsid w:val="005642DE"/>
    <w:rsid w:val="00564EB3"/>
    <w:rsid w:val="00565016"/>
    <w:rsid w:val="005650D8"/>
    <w:rsid w:val="00565392"/>
    <w:rsid w:val="005653D4"/>
    <w:rsid w:val="00565BAD"/>
    <w:rsid w:val="0056652C"/>
    <w:rsid w:val="00566B5C"/>
    <w:rsid w:val="00566F9C"/>
    <w:rsid w:val="00567380"/>
    <w:rsid w:val="005674F2"/>
    <w:rsid w:val="00567625"/>
    <w:rsid w:val="00567FD0"/>
    <w:rsid w:val="005714D1"/>
    <w:rsid w:val="00571637"/>
    <w:rsid w:val="00571821"/>
    <w:rsid w:val="00571AD4"/>
    <w:rsid w:val="00571B5C"/>
    <w:rsid w:val="00572048"/>
    <w:rsid w:val="00572449"/>
    <w:rsid w:val="005725C2"/>
    <w:rsid w:val="00572733"/>
    <w:rsid w:val="00572D80"/>
    <w:rsid w:val="00573C58"/>
    <w:rsid w:val="005744B8"/>
    <w:rsid w:val="00574A2E"/>
    <w:rsid w:val="00574AE9"/>
    <w:rsid w:val="00574F59"/>
    <w:rsid w:val="00575564"/>
    <w:rsid w:val="0057695A"/>
    <w:rsid w:val="005769C4"/>
    <w:rsid w:val="0057718B"/>
    <w:rsid w:val="005776C6"/>
    <w:rsid w:val="00577BF4"/>
    <w:rsid w:val="00580702"/>
    <w:rsid w:val="00580916"/>
    <w:rsid w:val="00580924"/>
    <w:rsid w:val="00580CCE"/>
    <w:rsid w:val="00580F3A"/>
    <w:rsid w:val="005818CA"/>
    <w:rsid w:val="00581D06"/>
    <w:rsid w:val="005820BA"/>
    <w:rsid w:val="005835D8"/>
    <w:rsid w:val="00583809"/>
    <w:rsid w:val="00584375"/>
    <w:rsid w:val="005846BD"/>
    <w:rsid w:val="00584A09"/>
    <w:rsid w:val="00584AC3"/>
    <w:rsid w:val="0058508C"/>
    <w:rsid w:val="00585A4F"/>
    <w:rsid w:val="00585D64"/>
    <w:rsid w:val="00586C0F"/>
    <w:rsid w:val="00586C9A"/>
    <w:rsid w:val="005875FF"/>
    <w:rsid w:val="0059055A"/>
    <w:rsid w:val="00590C77"/>
    <w:rsid w:val="005915A1"/>
    <w:rsid w:val="00591EC1"/>
    <w:rsid w:val="00591F34"/>
    <w:rsid w:val="00591F8F"/>
    <w:rsid w:val="005923D6"/>
    <w:rsid w:val="005934D7"/>
    <w:rsid w:val="005936ED"/>
    <w:rsid w:val="00593710"/>
    <w:rsid w:val="00593DFF"/>
    <w:rsid w:val="00593FC1"/>
    <w:rsid w:val="00594690"/>
    <w:rsid w:val="0059482A"/>
    <w:rsid w:val="00594BBD"/>
    <w:rsid w:val="00595141"/>
    <w:rsid w:val="00596370"/>
    <w:rsid w:val="00596AFD"/>
    <w:rsid w:val="00596E03"/>
    <w:rsid w:val="0059712A"/>
    <w:rsid w:val="00597B4E"/>
    <w:rsid w:val="00597C7D"/>
    <w:rsid w:val="005A004B"/>
    <w:rsid w:val="005A08CB"/>
    <w:rsid w:val="005A0CA0"/>
    <w:rsid w:val="005A10C5"/>
    <w:rsid w:val="005A13D5"/>
    <w:rsid w:val="005A1550"/>
    <w:rsid w:val="005A22E4"/>
    <w:rsid w:val="005A234B"/>
    <w:rsid w:val="005A2CE3"/>
    <w:rsid w:val="005A3304"/>
    <w:rsid w:val="005A3C65"/>
    <w:rsid w:val="005A4492"/>
    <w:rsid w:val="005A52C5"/>
    <w:rsid w:val="005A5A2A"/>
    <w:rsid w:val="005A645B"/>
    <w:rsid w:val="005A6462"/>
    <w:rsid w:val="005A6D98"/>
    <w:rsid w:val="005A6F00"/>
    <w:rsid w:val="005A7025"/>
    <w:rsid w:val="005A71BB"/>
    <w:rsid w:val="005A7446"/>
    <w:rsid w:val="005B0018"/>
    <w:rsid w:val="005B0194"/>
    <w:rsid w:val="005B13C2"/>
    <w:rsid w:val="005B2022"/>
    <w:rsid w:val="005B236B"/>
    <w:rsid w:val="005B280C"/>
    <w:rsid w:val="005B2AC9"/>
    <w:rsid w:val="005B3168"/>
    <w:rsid w:val="005B3B9F"/>
    <w:rsid w:val="005B3C21"/>
    <w:rsid w:val="005B52DD"/>
    <w:rsid w:val="005B5308"/>
    <w:rsid w:val="005B5410"/>
    <w:rsid w:val="005B5AB5"/>
    <w:rsid w:val="005B5B40"/>
    <w:rsid w:val="005B5B70"/>
    <w:rsid w:val="005B5D38"/>
    <w:rsid w:val="005B665C"/>
    <w:rsid w:val="005B7572"/>
    <w:rsid w:val="005B77A1"/>
    <w:rsid w:val="005B7ADB"/>
    <w:rsid w:val="005C0640"/>
    <w:rsid w:val="005C0868"/>
    <w:rsid w:val="005C0B24"/>
    <w:rsid w:val="005C16CC"/>
    <w:rsid w:val="005C1757"/>
    <w:rsid w:val="005C1B5D"/>
    <w:rsid w:val="005C21EA"/>
    <w:rsid w:val="005C27D1"/>
    <w:rsid w:val="005C303A"/>
    <w:rsid w:val="005C3513"/>
    <w:rsid w:val="005C3A22"/>
    <w:rsid w:val="005C3CDB"/>
    <w:rsid w:val="005C42E6"/>
    <w:rsid w:val="005C4612"/>
    <w:rsid w:val="005C479E"/>
    <w:rsid w:val="005C49F3"/>
    <w:rsid w:val="005C4C8C"/>
    <w:rsid w:val="005C53F6"/>
    <w:rsid w:val="005C5607"/>
    <w:rsid w:val="005C58C3"/>
    <w:rsid w:val="005C6748"/>
    <w:rsid w:val="005C6898"/>
    <w:rsid w:val="005C6A28"/>
    <w:rsid w:val="005C6BF0"/>
    <w:rsid w:val="005C777D"/>
    <w:rsid w:val="005C7A72"/>
    <w:rsid w:val="005D0269"/>
    <w:rsid w:val="005D09AA"/>
    <w:rsid w:val="005D0AA3"/>
    <w:rsid w:val="005D0C63"/>
    <w:rsid w:val="005D0CBE"/>
    <w:rsid w:val="005D1A19"/>
    <w:rsid w:val="005D1CAC"/>
    <w:rsid w:val="005D1D5D"/>
    <w:rsid w:val="005D1DBC"/>
    <w:rsid w:val="005D21C6"/>
    <w:rsid w:val="005D2830"/>
    <w:rsid w:val="005D2950"/>
    <w:rsid w:val="005D31AB"/>
    <w:rsid w:val="005D33E8"/>
    <w:rsid w:val="005D39A8"/>
    <w:rsid w:val="005D3CBF"/>
    <w:rsid w:val="005D3D0A"/>
    <w:rsid w:val="005D4156"/>
    <w:rsid w:val="005D43A6"/>
    <w:rsid w:val="005D4558"/>
    <w:rsid w:val="005D4B86"/>
    <w:rsid w:val="005D53D3"/>
    <w:rsid w:val="005D696F"/>
    <w:rsid w:val="005D7266"/>
    <w:rsid w:val="005E0DAB"/>
    <w:rsid w:val="005E11B9"/>
    <w:rsid w:val="005E29BF"/>
    <w:rsid w:val="005E2D86"/>
    <w:rsid w:val="005E303F"/>
    <w:rsid w:val="005E3E2B"/>
    <w:rsid w:val="005E4AC8"/>
    <w:rsid w:val="005E5017"/>
    <w:rsid w:val="005E5353"/>
    <w:rsid w:val="005E6C29"/>
    <w:rsid w:val="005E7189"/>
    <w:rsid w:val="005E740A"/>
    <w:rsid w:val="005F06B7"/>
    <w:rsid w:val="005F0B57"/>
    <w:rsid w:val="005F0F8A"/>
    <w:rsid w:val="005F1466"/>
    <w:rsid w:val="005F1A37"/>
    <w:rsid w:val="005F2249"/>
    <w:rsid w:val="005F3295"/>
    <w:rsid w:val="005F36FE"/>
    <w:rsid w:val="005F3E64"/>
    <w:rsid w:val="005F4211"/>
    <w:rsid w:val="005F55E6"/>
    <w:rsid w:val="005F5937"/>
    <w:rsid w:val="005F5ADD"/>
    <w:rsid w:val="005F614B"/>
    <w:rsid w:val="005F61D3"/>
    <w:rsid w:val="005F65BA"/>
    <w:rsid w:val="005F66FF"/>
    <w:rsid w:val="005F7158"/>
    <w:rsid w:val="005F7375"/>
    <w:rsid w:val="005F7579"/>
    <w:rsid w:val="00600BA8"/>
    <w:rsid w:val="00600D41"/>
    <w:rsid w:val="0060147E"/>
    <w:rsid w:val="006016A8"/>
    <w:rsid w:val="00602058"/>
    <w:rsid w:val="00602C3D"/>
    <w:rsid w:val="00602C5E"/>
    <w:rsid w:val="00602EDC"/>
    <w:rsid w:val="006043A1"/>
    <w:rsid w:val="006046D7"/>
    <w:rsid w:val="00604B00"/>
    <w:rsid w:val="00605120"/>
    <w:rsid w:val="006055DB"/>
    <w:rsid w:val="00605751"/>
    <w:rsid w:val="00605A4E"/>
    <w:rsid w:val="00606152"/>
    <w:rsid w:val="006064E0"/>
    <w:rsid w:val="00606B9B"/>
    <w:rsid w:val="00606CB1"/>
    <w:rsid w:val="006070AF"/>
    <w:rsid w:val="006073DB"/>
    <w:rsid w:val="00607EC8"/>
    <w:rsid w:val="006103E5"/>
    <w:rsid w:val="00610F80"/>
    <w:rsid w:val="00611485"/>
    <w:rsid w:val="0061182B"/>
    <w:rsid w:val="006125CE"/>
    <w:rsid w:val="00612C24"/>
    <w:rsid w:val="00612EA8"/>
    <w:rsid w:val="00613042"/>
    <w:rsid w:val="00613116"/>
    <w:rsid w:val="006138E0"/>
    <w:rsid w:val="00613DD8"/>
    <w:rsid w:val="00614503"/>
    <w:rsid w:val="00614BD8"/>
    <w:rsid w:val="00615576"/>
    <w:rsid w:val="006155E9"/>
    <w:rsid w:val="0061599B"/>
    <w:rsid w:val="00616217"/>
    <w:rsid w:val="006166DA"/>
    <w:rsid w:val="00617087"/>
    <w:rsid w:val="006178B3"/>
    <w:rsid w:val="00617B8E"/>
    <w:rsid w:val="006204DC"/>
    <w:rsid w:val="0062050B"/>
    <w:rsid w:val="00620D90"/>
    <w:rsid w:val="00620E2A"/>
    <w:rsid w:val="00620FD6"/>
    <w:rsid w:val="006212F0"/>
    <w:rsid w:val="00621481"/>
    <w:rsid w:val="00621529"/>
    <w:rsid w:val="006219D1"/>
    <w:rsid w:val="00621AD6"/>
    <w:rsid w:val="00622473"/>
    <w:rsid w:val="006227A1"/>
    <w:rsid w:val="00622F6A"/>
    <w:rsid w:val="00623618"/>
    <w:rsid w:val="0062375C"/>
    <w:rsid w:val="006257C7"/>
    <w:rsid w:val="00625BAB"/>
    <w:rsid w:val="00626870"/>
    <w:rsid w:val="00626B16"/>
    <w:rsid w:val="006271C2"/>
    <w:rsid w:val="00627A6E"/>
    <w:rsid w:val="00627B1C"/>
    <w:rsid w:val="00631484"/>
    <w:rsid w:val="0063163A"/>
    <w:rsid w:val="00632023"/>
    <w:rsid w:val="00632087"/>
    <w:rsid w:val="00632CEF"/>
    <w:rsid w:val="00632F11"/>
    <w:rsid w:val="006330ED"/>
    <w:rsid w:val="0063328C"/>
    <w:rsid w:val="00633A75"/>
    <w:rsid w:val="00633B01"/>
    <w:rsid w:val="00633BE5"/>
    <w:rsid w:val="006344FF"/>
    <w:rsid w:val="0063477F"/>
    <w:rsid w:val="00634FF9"/>
    <w:rsid w:val="006363ED"/>
    <w:rsid w:val="00636DF1"/>
    <w:rsid w:val="006375B5"/>
    <w:rsid w:val="006376DC"/>
    <w:rsid w:val="006402D8"/>
    <w:rsid w:val="00640402"/>
    <w:rsid w:val="00640913"/>
    <w:rsid w:val="006409A0"/>
    <w:rsid w:val="006416D2"/>
    <w:rsid w:val="0064187C"/>
    <w:rsid w:val="006421A2"/>
    <w:rsid w:val="00643393"/>
    <w:rsid w:val="00643D2E"/>
    <w:rsid w:val="00644537"/>
    <w:rsid w:val="00644B7D"/>
    <w:rsid w:val="00644C10"/>
    <w:rsid w:val="00644FB2"/>
    <w:rsid w:val="00645F84"/>
    <w:rsid w:val="006461D1"/>
    <w:rsid w:val="0064659F"/>
    <w:rsid w:val="0064699F"/>
    <w:rsid w:val="00647BC4"/>
    <w:rsid w:val="00647EDD"/>
    <w:rsid w:val="0065065B"/>
    <w:rsid w:val="00650E64"/>
    <w:rsid w:val="0065108F"/>
    <w:rsid w:val="00651697"/>
    <w:rsid w:val="00651E6E"/>
    <w:rsid w:val="006533BA"/>
    <w:rsid w:val="00653E7A"/>
    <w:rsid w:val="00654BAF"/>
    <w:rsid w:val="006551FE"/>
    <w:rsid w:val="006560D9"/>
    <w:rsid w:val="006566D6"/>
    <w:rsid w:val="006571AB"/>
    <w:rsid w:val="00657CC8"/>
    <w:rsid w:val="006600E1"/>
    <w:rsid w:val="0066117C"/>
    <w:rsid w:val="00662123"/>
    <w:rsid w:val="006623C9"/>
    <w:rsid w:val="00663288"/>
    <w:rsid w:val="00663593"/>
    <w:rsid w:val="006637A3"/>
    <w:rsid w:val="00663C2E"/>
    <w:rsid w:val="00663FB1"/>
    <w:rsid w:val="0066426A"/>
    <w:rsid w:val="00664D42"/>
    <w:rsid w:val="00664D8D"/>
    <w:rsid w:val="00664FC7"/>
    <w:rsid w:val="00665903"/>
    <w:rsid w:val="00665C02"/>
    <w:rsid w:val="00666135"/>
    <w:rsid w:val="0066650C"/>
    <w:rsid w:val="00666B96"/>
    <w:rsid w:val="00666D3D"/>
    <w:rsid w:val="0066706B"/>
    <w:rsid w:val="0066792E"/>
    <w:rsid w:val="00667A54"/>
    <w:rsid w:val="00667D61"/>
    <w:rsid w:val="006704BD"/>
    <w:rsid w:val="00671083"/>
    <w:rsid w:val="0067164B"/>
    <w:rsid w:val="0067190E"/>
    <w:rsid w:val="00671A21"/>
    <w:rsid w:val="006725D8"/>
    <w:rsid w:val="00673574"/>
    <w:rsid w:val="006738DA"/>
    <w:rsid w:val="00673D23"/>
    <w:rsid w:val="00673D89"/>
    <w:rsid w:val="00673F00"/>
    <w:rsid w:val="006746D8"/>
    <w:rsid w:val="00674C32"/>
    <w:rsid w:val="00674E53"/>
    <w:rsid w:val="00675247"/>
    <w:rsid w:val="0067538D"/>
    <w:rsid w:val="0067552A"/>
    <w:rsid w:val="00675733"/>
    <w:rsid w:val="00675A3C"/>
    <w:rsid w:val="0067604D"/>
    <w:rsid w:val="006764F3"/>
    <w:rsid w:val="00676A42"/>
    <w:rsid w:val="00676BCE"/>
    <w:rsid w:val="006801B2"/>
    <w:rsid w:val="00680487"/>
    <w:rsid w:val="006804E0"/>
    <w:rsid w:val="006808A6"/>
    <w:rsid w:val="00681365"/>
    <w:rsid w:val="006817CB"/>
    <w:rsid w:val="00681A28"/>
    <w:rsid w:val="00682389"/>
    <w:rsid w:val="00682BB3"/>
    <w:rsid w:val="00682E2D"/>
    <w:rsid w:val="00682E7E"/>
    <w:rsid w:val="006839D5"/>
    <w:rsid w:val="00683D89"/>
    <w:rsid w:val="006841A4"/>
    <w:rsid w:val="0068584A"/>
    <w:rsid w:val="00685A26"/>
    <w:rsid w:val="006860B7"/>
    <w:rsid w:val="006860F4"/>
    <w:rsid w:val="006867F3"/>
    <w:rsid w:val="00687C23"/>
    <w:rsid w:val="00687F1C"/>
    <w:rsid w:val="00690449"/>
    <w:rsid w:val="006905C9"/>
    <w:rsid w:val="00690607"/>
    <w:rsid w:val="00690791"/>
    <w:rsid w:val="006907C6"/>
    <w:rsid w:val="00690925"/>
    <w:rsid w:val="00690D61"/>
    <w:rsid w:val="00691325"/>
    <w:rsid w:val="006913CC"/>
    <w:rsid w:val="0069187B"/>
    <w:rsid w:val="006924AE"/>
    <w:rsid w:val="00692501"/>
    <w:rsid w:val="0069262F"/>
    <w:rsid w:val="00692AA2"/>
    <w:rsid w:val="006930C8"/>
    <w:rsid w:val="0069330C"/>
    <w:rsid w:val="00693642"/>
    <w:rsid w:val="00693988"/>
    <w:rsid w:val="00693EF1"/>
    <w:rsid w:val="00693F6C"/>
    <w:rsid w:val="00694506"/>
    <w:rsid w:val="006947A5"/>
    <w:rsid w:val="006956FB"/>
    <w:rsid w:val="00695883"/>
    <w:rsid w:val="0069688F"/>
    <w:rsid w:val="00696A5B"/>
    <w:rsid w:val="00697539"/>
    <w:rsid w:val="006977BE"/>
    <w:rsid w:val="0069793F"/>
    <w:rsid w:val="00697BB9"/>
    <w:rsid w:val="00697E3A"/>
    <w:rsid w:val="006A0604"/>
    <w:rsid w:val="006A09B1"/>
    <w:rsid w:val="006A0E9F"/>
    <w:rsid w:val="006A1299"/>
    <w:rsid w:val="006A1DBA"/>
    <w:rsid w:val="006A1DFD"/>
    <w:rsid w:val="006A3014"/>
    <w:rsid w:val="006A350B"/>
    <w:rsid w:val="006A36ED"/>
    <w:rsid w:val="006A4045"/>
    <w:rsid w:val="006A43BF"/>
    <w:rsid w:val="006A44D4"/>
    <w:rsid w:val="006A4AA4"/>
    <w:rsid w:val="006A50AE"/>
    <w:rsid w:val="006A5553"/>
    <w:rsid w:val="006A55F1"/>
    <w:rsid w:val="006A57E8"/>
    <w:rsid w:val="006A770A"/>
    <w:rsid w:val="006A7B2A"/>
    <w:rsid w:val="006A7C8C"/>
    <w:rsid w:val="006B0074"/>
    <w:rsid w:val="006B0B4D"/>
    <w:rsid w:val="006B1CCA"/>
    <w:rsid w:val="006B1E11"/>
    <w:rsid w:val="006B2024"/>
    <w:rsid w:val="006B2427"/>
    <w:rsid w:val="006B2981"/>
    <w:rsid w:val="006B2D2A"/>
    <w:rsid w:val="006B305A"/>
    <w:rsid w:val="006B30DF"/>
    <w:rsid w:val="006B35CF"/>
    <w:rsid w:val="006B37CF"/>
    <w:rsid w:val="006B3EF0"/>
    <w:rsid w:val="006B4801"/>
    <w:rsid w:val="006B4851"/>
    <w:rsid w:val="006B4AA0"/>
    <w:rsid w:val="006B5051"/>
    <w:rsid w:val="006B5391"/>
    <w:rsid w:val="006B57D4"/>
    <w:rsid w:val="006B6116"/>
    <w:rsid w:val="006B6DB1"/>
    <w:rsid w:val="006B6E0B"/>
    <w:rsid w:val="006B784D"/>
    <w:rsid w:val="006B7AB8"/>
    <w:rsid w:val="006C049F"/>
    <w:rsid w:val="006C093D"/>
    <w:rsid w:val="006C0A78"/>
    <w:rsid w:val="006C14A0"/>
    <w:rsid w:val="006C2956"/>
    <w:rsid w:val="006C2CF5"/>
    <w:rsid w:val="006C2EE6"/>
    <w:rsid w:val="006C2FF6"/>
    <w:rsid w:val="006C3558"/>
    <w:rsid w:val="006C364D"/>
    <w:rsid w:val="006C3A73"/>
    <w:rsid w:val="006C3B90"/>
    <w:rsid w:val="006C4B74"/>
    <w:rsid w:val="006C5A50"/>
    <w:rsid w:val="006C5D4A"/>
    <w:rsid w:val="006C6CEF"/>
    <w:rsid w:val="006C6EDF"/>
    <w:rsid w:val="006C73FB"/>
    <w:rsid w:val="006C7E0F"/>
    <w:rsid w:val="006C7EF0"/>
    <w:rsid w:val="006D0034"/>
    <w:rsid w:val="006D0118"/>
    <w:rsid w:val="006D014A"/>
    <w:rsid w:val="006D0644"/>
    <w:rsid w:val="006D090C"/>
    <w:rsid w:val="006D0B86"/>
    <w:rsid w:val="006D107C"/>
    <w:rsid w:val="006D122A"/>
    <w:rsid w:val="006D15E5"/>
    <w:rsid w:val="006D1C49"/>
    <w:rsid w:val="006D1EEE"/>
    <w:rsid w:val="006D1FA7"/>
    <w:rsid w:val="006D283B"/>
    <w:rsid w:val="006D4CE9"/>
    <w:rsid w:val="006D4FA9"/>
    <w:rsid w:val="006D5AA2"/>
    <w:rsid w:val="006D5DC1"/>
    <w:rsid w:val="006D65F3"/>
    <w:rsid w:val="006D78EC"/>
    <w:rsid w:val="006D7CAE"/>
    <w:rsid w:val="006E07CC"/>
    <w:rsid w:val="006E09E6"/>
    <w:rsid w:val="006E0AE7"/>
    <w:rsid w:val="006E152E"/>
    <w:rsid w:val="006E193F"/>
    <w:rsid w:val="006E1D8C"/>
    <w:rsid w:val="006E2321"/>
    <w:rsid w:val="006E2528"/>
    <w:rsid w:val="006E2711"/>
    <w:rsid w:val="006E2921"/>
    <w:rsid w:val="006E2C00"/>
    <w:rsid w:val="006E3421"/>
    <w:rsid w:val="006E34D4"/>
    <w:rsid w:val="006E376B"/>
    <w:rsid w:val="006E456A"/>
    <w:rsid w:val="006E4A23"/>
    <w:rsid w:val="006E4D55"/>
    <w:rsid w:val="006E51AA"/>
    <w:rsid w:val="006E54D0"/>
    <w:rsid w:val="006E5731"/>
    <w:rsid w:val="006E57DC"/>
    <w:rsid w:val="006E6369"/>
    <w:rsid w:val="006E6371"/>
    <w:rsid w:val="006E7101"/>
    <w:rsid w:val="006E7348"/>
    <w:rsid w:val="006E73DA"/>
    <w:rsid w:val="006F0DEC"/>
    <w:rsid w:val="006F1693"/>
    <w:rsid w:val="006F1E51"/>
    <w:rsid w:val="006F22CD"/>
    <w:rsid w:val="006F24C1"/>
    <w:rsid w:val="006F2696"/>
    <w:rsid w:val="006F2FE2"/>
    <w:rsid w:val="006F3263"/>
    <w:rsid w:val="006F3BB9"/>
    <w:rsid w:val="006F4719"/>
    <w:rsid w:val="006F5A35"/>
    <w:rsid w:val="006F5B76"/>
    <w:rsid w:val="006F5D78"/>
    <w:rsid w:val="006F62DC"/>
    <w:rsid w:val="006F6380"/>
    <w:rsid w:val="006F69B5"/>
    <w:rsid w:val="006F7255"/>
    <w:rsid w:val="006F7D71"/>
    <w:rsid w:val="00700479"/>
    <w:rsid w:val="007004A1"/>
    <w:rsid w:val="007008C4"/>
    <w:rsid w:val="007009D5"/>
    <w:rsid w:val="00700CBB"/>
    <w:rsid w:val="0070149C"/>
    <w:rsid w:val="00702E0A"/>
    <w:rsid w:val="007033F0"/>
    <w:rsid w:val="00703400"/>
    <w:rsid w:val="007046CB"/>
    <w:rsid w:val="0070472C"/>
    <w:rsid w:val="00706053"/>
    <w:rsid w:val="007060B9"/>
    <w:rsid w:val="00706990"/>
    <w:rsid w:val="007072F7"/>
    <w:rsid w:val="00710C57"/>
    <w:rsid w:val="00710D1A"/>
    <w:rsid w:val="0071133A"/>
    <w:rsid w:val="00711742"/>
    <w:rsid w:val="00711CA3"/>
    <w:rsid w:val="007121CD"/>
    <w:rsid w:val="00712B42"/>
    <w:rsid w:val="007136ED"/>
    <w:rsid w:val="00713701"/>
    <w:rsid w:val="00713F5D"/>
    <w:rsid w:val="00713F78"/>
    <w:rsid w:val="00713FD6"/>
    <w:rsid w:val="00714696"/>
    <w:rsid w:val="007149EC"/>
    <w:rsid w:val="00714F46"/>
    <w:rsid w:val="00715033"/>
    <w:rsid w:val="0071528D"/>
    <w:rsid w:val="00715F25"/>
    <w:rsid w:val="0071606F"/>
    <w:rsid w:val="007160F6"/>
    <w:rsid w:val="007163A0"/>
    <w:rsid w:val="00716909"/>
    <w:rsid w:val="00716BE1"/>
    <w:rsid w:val="00717B00"/>
    <w:rsid w:val="0072044C"/>
    <w:rsid w:val="007205C2"/>
    <w:rsid w:val="00720AF6"/>
    <w:rsid w:val="00720B59"/>
    <w:rsid w:val="00720C57"/>
    <w:rsid w:val="00721442"/>
    <w:rsid w:val="00722095"/>
    <w:rsid w:val="00722127"/>
    <w:rsid w:val="00722BC2"/>
    <w:rsid w:val="0072330F"/>
    <w:rsid w:val="007233DB"/>
    <w:rsid w:val="0072369C"/>
    <w:rsid w:val="0072418C"/>
    <w:rsid w:val="0072463C"/>
    <w:rsid w:val="00724A83"/>
    <w:rsid w:val="007256CB"/>
    <w:rsid w:val="0072583C"/>
    <w:rsid w:val="00726BE9"/>
    <w:rsid w:val="007276AE"/>
    <w:rsid w:val="0073074D"/>
    <w:rsid w:val="00730AA2"/>
    <w:rsid w:val="00730C44"/>
    <w:rsid w:val="00730EFC"/>
    <w:rsid w:val="0073128C"/>
    <w:rsid w:val="00731344"/>
    <w:rsid w:val="00731445"/>
    <w:rsid w:val="0073172B"/>
    <w:rsid w:val="00731F4C"/>
    <w:rsid w:val="0073222C"/>
    <w:rsid w:val="00732952"/>
    <w:rsid w:val="00732D1D"/>
    <w:rsid w:val="00733331"/>
    <w:rsid w:val="00733D3D"/>
    <w:rsid w:val="00734185"/>
    <w:rsid w:val="007341E1"/>
    <w:rsid w:val="0073446E"/>
    <w:rsid w:val="007346C9"/>
    <w:rsid w:val="00734C33"/>
    <w:rsid w:val="0073552A"/>
    <w:rsid w:val="00735E43"/>
    <w:rsid w:val="00735EED"/>
    <w:rsid w:val="0073612F"/>
    <w:rsid w:val="00736246"/>
    <w:rsid w:val="00736D3C"/>
    <w:rsid w:val="00737483"/>
    <w:rsid w:val="00737D43"/>
    <w:rsid w:val="007401C7"/>
    <w:rsid w:val="00740BAC"/>
    <w:rsid w:val="00741378"/>
    <w:rsid w:val="0074232C"/>
    <w:rsid w:val="00742439"/>
    <w:rsid w:val="007427E9"/>
    <w:rsid w:val="0074283B"/>
    <w:rsid w:val="00742F15"/>
    <w:rsid w:val="007431B2"/>
    <w:rsid w:val="007431B8"/>
    <w:rsid w:val="00743D9B"/>
    <w:rsid w:val="007440DC"/>
    <w:rsid w:val="00744B2D"/>
    <w:rsid w:val="0074500A"/>
    <w:rsid w:val="0074531E"/>
    <w:rsid w:val="0074636E"/>
    <w:rsid w:val="00746910"/>
    <w:rsid w:val="00746C3D"/>
    <w:rsid w:val="00746FFB"/>
    <w:rsid w:val="007471AD"/>
    <w:rsid w:val="0074747E"/>
    <w:rsid w:val="00747DB2"/>
    <w:rsid w:val="00747E14"/>
    <w:rsid w:val="007505B8"/>
    <w:rsid w:val="007507E3"/>
    <w:rsid w:val="00750920"/>
    <w:rsid w:val="0075098D"/>
    <w:rsid w:val="00751EC9"/>
    <w:rsid w:val="00751F2D"/>
    <w:rsid w:val="00752305"/>
    <w:rsid w:val="0075273D"/>
    <w:rsid w:val="007528BB"/>
    <w:rsid w:val="0075324D"/>
    <w:rsid w:val="00753528"/>
    <w:rsid w:val="0075507F"/>
    <w:rsid w:val="0075555B"/>
    <w:rsid w:val="00756283"/>
    <w:rsid w:val="007562FB"/>
    <w:rsid w:val="007563AD"/>
    <w:rsid w:val="00757EFE"/>
    <w:rsid w:val="00760042"/>
    <w:rsid w:val="0076005E"/>
    <w:rsid w:val="0076057B"/>
    <w:rsid w:val="00760B1B"/>
    <w:rsid w:val="00761CBF"/>
    <w:rsid w:val="00761DA7"/>
    <w:rsid w:val="00761F0F"/>
    <w:rsid w:val="00761F74"/>
    <w:rsid w:val="00762505"/>
    <w:rsid w:val="00762AF1"/>
    <w:rsid w:val="00762BD9"/>
    <w:rsid w:val="00762E9A"/>
    <w:rsid w:val="007636CA"/>
    <w:rsid w:val="00763D3E"/>
    <w:rsid w:val="007642D4"/>
    <w:rsid w:val="007642E8"/>
    <w:rsid w:val="007643C9"/>
    <w:rsid w:val="00764DB8"/>
    <w:rsid w:val="00765756"/>
    <w:rsid w:val="00765856"/>
    <w:rsid w:val="00765DCF"/>
    <w:rsid w:val="00765E60"/>
    <w:rsid w:val="00765FE4"/>
    <w:rsid w:val="007660E0"/>
    <w:rsid w:val="007668D5"/>
    <w:rsid w:val="00766F59"/>
    <w:rsid w:val="0076745C"/>
    <w:rsid w:val="00767AAB"/>
    <w:rsid w:val="00767FBB"/>
    <w:rsid w:val="00770118"/>
    <w:rsid w:val="00770680"/>
    <w:rsid w:val="00771323"/>
    <w:rsid w:val="00771E9B"/>
    <w:rsid w:val="00772A9D"/>
    <w:rsid w:val="00773270"/>
    <w:rsid w:val="00773511"/>
    <w:rsid w:val="00773B8C"/>
    <w:rsid w:val="00774286"/>
    <w:rsid w:val="007745FA"/>
    <w:rsid w:val="00774BD7"/>
    <w:rsid w:val="00774DE6"/>
    <w:rsid w:val="00775D99"/>
    <w:rsid w:val="0077726A"/>
    <w:rsid w:val="00777602"/>
    <w:rsid w:val="007777AB"/>
    <w:rsid w:val="0078173C"/>
    <w:rsid w:val="00782518"/>
    <w:rsid w:val="00782941"/>
    <w:rsid w:val="00782C85"/>
    <w:rsid w:val="00782DA0"/>
    <w:rsid w:val="00782F04"/>
    <w:rsid w:val="00783791"/>
    <w:rsid w:val="007839CC"/>
    <w:rsid w:val="007857EE"/>
    <w:rsid w:val="00785940"/>
    <w:rsid w:val="007862FE"/>
    <w:rsid w:val="0078693B"/>
    <w:rsid w:val="00786CA2"/>
    <w:rsid w:val="00787093"/>
    <w:rsid w:val="007870AB"/>
    <w:rsid w:val="007871D2"/>
    <w:rsid w:val="00787484"/>
    <w:rsid w:val="007879DA"/>
    <w:rsid w:val="00787A1F"/>
    <w:rsid w:val="00787B55"/>
    <w:rsid w:val="00787B79"/>
    <w:rsid w:val="00790FEA"/>
    <w:rsid w:val="00791D49"/>
    <w:rsid w:val="00792359"/>
    <w:rsid w:val="00792415"/>
    <w:rsid w:val="00792DA3"/>
    <w:rsid w:val="0079337D"/>
    <w:rsid w:val="00793899"/>
    <w:rsid w:val="007939A2"/>
    <w:rsid w:val="0079415D"/>
    <w:rsid w:val="00794562"/>
    <w:rsid w:val="00794D30"/>
    <w:rsid w:val="007952B8"/>
    <w:rsid w:val="007953E6"/>
    <w:rsid w:val="007955CC"/>
    <w:rsid w:val="00795CDB"/>
    <w:rsid w:val="007963DB"/>
    <w:rsid w:val="007964F6"/>
    <w:rsid w:val="0079778D"/>
    <w:rsid w:val="007A0053"/>
    <w:rsid w:val="007A009D"/>
    <w:rsid w:val="007A05E3"/>
    <w:rsid w:val="007A0F0F"/>
    <w:rsid w:val="007A1C1D"/>
    <w:rsid w:val="007A2631"/>
    <w:rsid w:val="007A29A3"/>
    <w:rsid w:val="007A2F4A"/>
    <w:rsid w:val="007A3B72"/>
    <w:rsid w:val="007A3B8A"/>
    <w:rsid w:val="007A3CB7"/>
    <w:rsid w:val="007A42FA"/>
    <w:rsid w:val="007A4303"/>
    <w:rsid w:val="007A4E8D"/>
    <w:rsid w:val="007A4ECC"/>
    <w:rsid w:val="007A5630"/>
    <w:rsid w:val="007A6C09"/>
    <w:rsid w:val="007A6F49"/>
    <w:rsid w:val="007A75CD"/>
    <w:rsid w:val="007A78B2"/>
    <w:rsid w:val="007A79A2"/>
    <w:rsid w:val="007A7A32"/>
    <w:rsid w:val="007A7B84"/>
    <w:rsid w:val="007A7D6F"/>
    <w:rsid w:val="007A7EE7"/>
    <w:rsid w:val="007B00B4"/>
    <w:rsid w:val="007B09DF"/>
    <w:rsid w:val="007B0A7E"/>
    <w:rsid w:val="007B0B54"/>
    <w:rsid w:val="007B0DCC"/>
    <w:rsid w:val="007B1678"/>
    <w:rsid w:val="007B24FD"/>
    <w:rsid w:val="007B2C22"/>
    <w:rsid w:val="007B3289"/>
    <w:rsid w:val="007B374D"/>
    <w:rsid w:val="007B383F"/>
    <w:rsid w:val="007B3F01"/>
    <w:rsid w:val="007B415C"/>
    <w:rsid w:val="007B453F"/>
    <w:rsid w:val="007B5ED8"/>
    <w:rsid w:val="007B6066"/>
    <w:rsid w:val="007B6479"/>
    <w:rsid w:val="007B668C"/>
    <w:rsid w:val="007B67DE"/>
    <w:rsid w:val="007B686E"/>
    <w:rsid w:val="007B6A43"/>
    <w:rsid w:val="007B742A"/>
    <w:rsid w:val="007B7775"/>
    <w:rsid w:val="007B77C3"/>
    <w:rsid w:val="007C05ED"/>
    <w:rsid w:val="007C0BBE"/>
    <w:rsid w:val="007C0F89"/>
    <w:rsid w:val="007C110E"/>
    <w:rsid w:val="007C11C4"/>
    <w:rsid w:val="007C1C6B"/>
    <w:rsid w:val="007C1C75"/>
    <w:rsid w:val="007C1F3E"/>
    <w:rsid w:val="007C2411"/>
    <w:rsid w:val="007C29B9"/>
    <w:rsid w:val="007C2FAB"/>
    <w:rsid w:val="007C433B"/>
    <w:rsid w:val="007C44D6"/>
    <w:rsid w:val="007C4BFF"/>
    <w:rsid w:val="007C4FA4"/>
    <w:rsid w:val="007C5D33"/>
    <w:rsid w:val="007C637A"/>
    <w:rsid w:val="007C63A8"/>
    <w:rsid w:val="007C6875"/>
    <w:rsid w:val="007C6A63"/>
    <w:rsid w:val="007C71D0"/>
    <w:rsid w:val="007C7458"/>
    <w:rsid w:val="007C74B5"/>
    <w:rsid w:val="007C74F0"/>
    <w:rsid w:val="007C7902"/>
    <w:rsid w:val="007C7B1E"/>
    <w:rsid w:val="007C7BD9"/>
    <w:rsid w:val="007C7CB8"/>
    <w:rsid w:val="007D0DA6"/>
    <w:rsid w:val="007D0E71"/>
    <w:rsid w:val="007D0F00"/>
    <w:rsid w:val="007D13FD"/>
    <w:rsid w:val="007D15CA"/>
    <w:rsid w:val="007D1767"/>
    <w:rsid w:val="007D2B59"/>
    <w:rsid w:val="007D2CC7"/>
    <w:rsid w:val="007D356D"/>
    <w:rsid w:val="007D3C6D"/>
    <w:rsid w:val="007D44D9"/>
    <w:rsid w:val="007D5A18"/>
    <w:rsid w:val="007D619F"/>
    <w:rsid w:val="007D6352"/>
    <w:rsid w:val="007D64EE"/>
    <w:rsid w:val="007D7068"/>
    <w:rsid w:val="007E0E09"/>
    <w:rsid w:val="007E1ABA"/>
    <w:rsid w:val="007E1AC3"/>
    <w:rsid w:val="007E1ED5"/>
    <w:rsid w:val="007E2265"/>
    <w:rsid w:val="007E245C"/>
    <w:rsid w:val="007E2508"/>
    <w:rsid w:val="007E2AD4"/>
    <w:rsid w:val="007E2F13"/>
    <w:rsid w:val="007E35AC"/>
    <w:rsid w:val="007E39EA"/>
    <w:rsid w:val="007E3AD7"/>
    <w:rsid w:val="007E3E07"/>
    <w:rsid w:val="007E4BFC"/>
    <w:rsid w:val="007E4E94"/>
    <w:rsid w:val="007E5D26"/>
    <w:rsid w:val="007E5EEB"/>
    <w:rsid w:val="007E65B2"/>
    <w:rsid w:val="007E6CE3"/>
    <w:rsid w:val="007E708A"/>
    <w:rsid w:val="007E7799"/>
    <w:rsid w:val="007E78EE"/>
    <w:rsid w:val="007E7A3E"/>
    <w:rsid w:val="007E7AFA"/>
    <w:rsid w:val="007F033E"/>
    <w:rsid w:val="007F0436"/>
    <w:rsid w:val="007F0C8E"/>
    <w:rsid w:val="007F0D30"/>
    <w:rsid w:val="007F109C"/>
    <w:rsid w:val="007F1F60"/>
    <w:rsid w:val="007F2225"/>
    <w:rsid w:val="007F2464"/>
    <w:rsid w:val="007F2CA5"/>
    <w:rsid w:val="007F2F0E"/>
    <w:rsid w:val="007F320C"/>
    <w:rsid w:val="007F3375"/>
    <w:rsid w:val="007F42AC"/>
    <w:rsid w:val="007F490A"/>
    <w:rsid w:val="007F4A18"/>
    <w:rsid w:val="007F4F85"/>
    <w:rsid w:val="007F550D"/>
    <w:rsid w:val="007F6CC9"/>
    <w:rsid w:val="007F7228"/>
    <w:rsid w:val="007F72C8"/>
    <w:rsid w:val="007F73C9"/>
    <w:rsid w:val="007F752A"/>
    <w:rsid w:val="007F7A9A"/>
    <w:rsid w:val="00800186"/>
    <w:rsid w:val="0080066F"/>
    <w:rsid w:val="008007FE"/>
    <w:rsid w:val="0080146E"/>
    <w:rsid w:val="00801890"/>
    <w:rsid w:val="008018BC"/>
    <w:rsid w:val="00801A98"/>
    <w:rsid w:val="0080242E"/>
    <w:rsid w:val="0080261B"/>
    <w:rsid w:val="00802666"/>
    <w:rsid w:val="00802734"/>
    <w:rsid w:val="00802BE7"/>
    <w:rsid w:val="00802C33"/>
    <w:rsid w:val="00802E8F"/>
    <w:rsid w:val="008032DD"/>
    <w:rsid w:val="00803CFE"/>
    <w:rsid w:val="00803E54"/>
    <w:rsid w:val="008042E5"/>
    <w:rsid w:val="00804F94"/>
    <w:rsid w:val="00805351"/>
    <w:rsid w:val="00805365"/>
    <w:rsid w:val="008058CB"/>
    <w:rsid w:val="00805B7F"/>
    <w:rsid w:val="00805D8C"/>
    <w:rsid w:val="00806237"/>
    <w:rsid w:val="008063B4"/>
    <w:rsid w:val="0080651B"/>
    <w:rsid w:val="00806BE0"/>
    <w:rsid w:val="00807227"/>
    <w:rsid w:val="00807514"/>
    <w:rsid w:val="008079B2"/>
    <w:rsid w:val="00807B45"/>
    <w:rsid w:val="00807BF0"/>
    <w:rsid w:val="00807FEB"/>
    <w:rsid w:val="0081137A"/>
    <w:rsid w:val="00811BE4"/>
    <w:rsid w:val="00811CBE"/>
    <w:rsid w:val="00812062"/>
    <w:rsid w:val="00812D51"/>
    <w:rsid w:val="008135BF"/>
    <w:rsid w:val="008138D5"/>
    <w:rsid w:val="0081399C"/>
    <w:rsid w:val="00813A4F"/>
    <w:rsid w:val="00813B66"/>
    <w:rsid w:val="008140E5"/>
    <w:rsid w:val="0081413E"/>
    <w:rsid w:val="0081444C"/>
    <w:rsid w:val="00814741"/>
    <w:rsid w:val="008147D7"/>
    <w:rsid w:val="00814C49"/>
    <w:rsid w:val="00815016"/>
    <w:rsid w:val="00815757"/>
    <w:rsid w:val="0081608A"/>
    <w:rsid w:val="008161AC"/>
    <w:rsid w:val="008162A1"/>
    <w:rsid w:val="00816846"/>
    <w:rsid w:val="00816E90"/>
    <w:rsid w:val="00817DD8"/>
    <w:rsid w:val="00817EB2"/>
    <w:rsid w:val="00820216"/>
    <w:rsid w:val="0082029D"/>
    <w:rsid w:val="00821654"/>
    <w:rsid w:val="00821805"/>
    <w:rsid w:val="00822840"/>
    <w:rsid w:val="00822A74"/>
    <w:rsid w:val="00823376"/>
    <w:rsid w:val="0082357C"/>
    <w:rsid w:val="008241C2"/>
    <w:rsid w:val="00824CE2"/>
    <w:rsid w:val="0082565F"/>
    <w:rsid w:val="00825F70"/>
    <w:rsid w:val="00826E1F"/>
    <w:rsid w:val="00827531"/>
    <w:rsid w:val="00827D81"/>
    <w:rsid w:val="008301E8"/>
    <w:rsid w:val="00830770"/>
    <w:rsid w:val="00830E86"/>
    <w:rsid w:val="00831724"/>
    <w:rsid w:val="00831A88"/>
    <w:rsid w:val="00831AC2"/>
    <w:rsid w:val="008322D4"/>
    <w:rsid w:val="00832ECA"/>
    <w:rsid w:val="00833372"/>
    <w:rsid w:val="008338C6"/>
    <w:rsid w:val="008339B4"/>
    <w:rsid w:val="008347D7"/>
    <w:rsid w:val="00834A42"/>
    <w:rsid w:val="00834BFB"/>
    <w:rsid w:val="00834BFF"/>
    <w:rsid w:val="00834C90"/>
    <w:rsid w:val="00834F4C"/>
    <w:rsid w:val="00835CCF"/>
    <w:rsid w:val="00836140"/>
    <w:rsid w:val="00836463"/>
    <w:rsid w:val="00840CC9"/>
    <w:rsid w:val="00841C59"/>
    <w:rsid w:val="00842153"/>
    <w:rsid w:val="008421B3"/>
    <w:rsid w:val="008424FC"/>
    <w:rsid w:val="008427F3"/>
    <w:rsid w:val="00842946"/>
    <w:rsid w:val="008437ED"/>
    <w:rsid w:val="00843870"/>
    <w:rsid w:val="00844712"/>
    <w:rsid w:val="00844E24"/>
    <w:rsid w:val="008454FC"/>
    <w:rsid w:val="00845894"/>
    <w:rsid w:val="00846083"/>
    <w:rsid w:val="008462B1"/>
    <w:rsid w:val="00846812"/>
    <w:rsid w:val="008469AC"/>
    <w:rsid w:val="00846EF5"/>
    <w:rsid w:val="00846F56"/>
    <w:rsid w:val="00847173"/>
    <w:rsid w:val="008473DF"/>
    <w:rsid w:val="00847462"/>
    <w:rsid w:val="008478B4"/>
    <w:rsid w:val="00847A9A"/>
    <w:rsid w:val="00847AC4"/>
    <w:rsid w:val="00847FD5"/>
    <w:rsid w:val="00850264"/>
    <w:rsid w:val="008502CA"/>
    <w:rsid w:val="008504F5"/>
    <w:rsid w:val="008507A5"/>
    <w:rsid w:val="00850B10"/>
    <w:rsid w:val="0085106D"/>
    <w:rsid w:val="008514CD"/>
    <w:rsid w:val="0085187B"/>
    <w:rsid w:val="00851E32"/>
    <w:rsid w:val="00852218"/>
    <w:rsid w:val="0085224B"/>
    <w:rsid w:val="008534C9"/>
    <w:rsid w:val="00853518"/>
    <w:rsid w:val="00853D39"/>
    <w:rsid w:val="00853F68"/>
    <w:rsid w:val="0085413D"/>
    <w:rsid w:val="00854993"/>
    <w:rsid w:val="00854B3C"/>
    <w:rsid w:val="0085522E"/>
    <w:rsid w:val="008554BC"/>
    <w:rsid w:val="00855513"/>
    <w:rsid w:val="00855609"/>
    <w:rsid w:val="00855610"/>
    <w:rsid w:val="00855CA4"/>
    <w:rsid w:val="00855F56"/>
    <w:rsid w:val="0085655F"/>
    <w:rsid w:val="008567FF"/>
    <w:rsid w:val="00856C17"/>
    <w:rsid w:val="00860113"/>
    <w:rsid w:val="0086116A"/>
    <w:rsid w:val="00861260"/>
    <w:rsid w:val="008623D0"/>
    <w:rsid w:val="008629B1"/>
    <w:rsid w:val="008633A4"/>
    <w:rsid w:val="00863CA6"/>
    <w:rsid w:val="00863E68"/>
    <w:rsid w:val="00863EB7"/>
    <w:rsid w:val="00864031"/>
    <w:rsid w:val="00864957"/>
    <w:rsid w:val="00864A24"/>
    <w:rsid w:val="00864F87"/>
    <w:rsid w:val="00865917"/>
    <w:rsid w:val="00866252"/>
    <w:rsid w:val="00866263"/>
    <w:rsid w:val="008673C7"/>
    <w:rsid w:val="00870EE8"/>
    <w:rsid w:val="00872488"/>
    <w:rsid w:val="008725A3"/>
    <w:rsid w:val="0087292B"/>
    <w:rsid w:val="00872C48"/>
    <w:rsid w:val="00872E52"/>
    <w:rsid w:val="00872E6D"/>
    <w:rsid w:val="008733DF"/>
    <w:rsid w:val="00873973"/>
    <w:rsid w:val="00874980"/>
    <w:rsid w:val="00874A16"/>
    <w:rsid w:val="00874A6A"/>
    <w:rsid w:val="00874AE1"/>
    <w:rsid w:val="00875511"/>
    <w:rsid w:val="00875A09"/>
    <w:rsid w:val="00875BD3"/>
    <w:rsid w:val="008761F6"/>
    <w:rsid w:val="00876537"/>
    <w:rsid w:val="00876A1C"/>
    <w:rsid w:val="00876EE1"/>
    <w:rsid w:val="008775AD"/>
    <w:rsid w:val="00877BFC"/>
    <w:rsid w:val="008800C5"/>
    <w:rsid w:val="00880161"/>
    <w:rsid w:val="008803EB"/>
    <w:rsid w:val="008808F7"/>
    <w:rsid w:val="00880ED2"/>
    <w:rsid w:val="00880FB8"/>
    <w:rsid w:val="008820A8"/>
    <w:rsid w:val="00882607"/>
    <w:rsid w:val="00882C74"/>
    <w:rsid w:val="00882DF9"/>
    <w:rsid w:val="0088378E"/>
    <w:rsid w:val="0088437C"/>
    <w:rsid w:val="00884A5D"/>
    <w:rsid w:val="00885EE1"/>
    <w:rsid w:val="008865B0"/>
    <w:rsid w:val="008867DE"/>
    <w:rsid w:val="00886DD4"/>
    <w:rsid w:val="008870C7"/>
    <w:rsid w:val="00887480"/>
    <w:rsid w:val="00887499"/>
    <w:rsid w:val="00887815"/>
    <w:rsid w:val="00890226"/>
    <w:rsid w:val="00890571"/>
    <w:rsid w:val="00890754"/>
    <w:rsid w:val="008909DC"/>
    <w:rsid w:val="00891438"/>
    <w:rsid w:val="00891986"/>
    <w:rsid w:val="008919F4"/>
    <w:rsid w:val="00891C43"/>
    <w:rsid w:val="008927C8"/>
    <w:rsid w:val="00893019"/>
    <w:rsid w:val="008937BA"/>
    <w:rsid w:val="00894041"/>
    <w:rsid w:val="00894B1D"/>
    <w:rsid w:val="00894EC5"/>
    <w:rsid w:val="0089600B"/>
    <w:rsid w:val="00896FAC"/>
    <w:rsid w:val="00896FF9"/>
    <w:rsid w:val="0089722B"/>
    <w:rsid w:val="00897529"/>
    <w:rsid w:val="00897827"/>
    <w:rsid w:val="008A0835"/>
    <w:rsid w:val="008A0B07"/>
    <w:rsid w:val="008A0B4D"/>
    <w:rsid w:val="008A19DC"/>
    <w:rsid w:val="008A1EF1"/>
    <w:rsid w:val="008A2346"/>
    <w:rsid w:val="008A2F22"/>
    <w:rsid w:val="008A399E"/>
    <w:rsid w:val="008A4547"/>
    <w:rsid w:val="008A4C9C"/>
    <w:rsid w:val="008A4E26"/>
    <w:rsid w:val="008A4ED0"/>
    <w:rsid w:val="008A6118"/>
    <w:rsid w:val="008A6250"/>
    <w:rsid w:val="008A62EE"/>
    <w:rsid w:val="008A688A"/>
    <w:rsid w:val="008A6B35"/>
    <w:rsid w:val="008A7017"/>
    <w:rsid w:val="008A74ED"/>
    <w:rsid w:val="008A7706"/>
    <w:rsid w:val="008A7B5F"/>
    <w:rsid w:val="008B1A60"/>
    <w:rsid w:val="008B20BE"/>
    <w:rsid w:val="008B2149"/>
    <w:rsid w:val="008B336A"/>
    <w:rsid w:val="008B3A29"/>
    <w:rsid w:val="008B50D4"/>
    <w:rsid w:val="008B5581"/>
    <w:rsid w:val="008B55F3"/>
    <w:rsid w:val="008B56B0"/>
    <w:rsid w:val="008B64AF"/>
    <w:rsid w:val="008B6C1E"/>
    <w:rsid w:val="008B6F34"/>
    <w:rsid w:val="008B7234"/>
    <w:rsid w:val="008B77BD"/>
    <w:rsid w:val="008B7CB4"/>
    <w:rsid w:val="008C05D7"/>
    <w:rsid w:val="008C0965"/>
    <w:rsid w:val="008C0FCB"/>
    <w:rsid w:val="008C1327"/>
    <w:rsid w:val="008C1765"/>
    <w:rsid w:val="008C1EB7"/>
    <w:rsid w:val="008C219A"/>
    <w:rsid w:val="008C2AA8"/>
    <w:rsid w:val="008C38A8"/>
    <w:rsid w:val="008C390E"/>
    <w:rsid w:val="008C3938"/>
    <w:rsid w:val="008C3B81"/>
    <w:rsid w:val="008C441B"/>
    <w:rsid w:val="008C4712"/>
    <w:rsid w:val="008C47B8"/>
    <w:rsid w:val="008C49EF"/>
    <w:rsid w:val="008C588D"/>
    <w:rsid w:val="008C5E1C"/>
    <w:rsid w:val="008C6524"/>
    <w:rsid w:val="008C653E"/>
    <w:rsid w:val="008C667C"/>
    <w:rsid w:val="008C6904"/>
    <w:rsid w:val="008C7C8E"/>
    <w:rsid w:val="008C7D4E"/>
    <w:rsid w:val="008D067E"/>
    <w:rsid w:val="008D0C18"/>
    <w:rsid w:val="008D0DA6"/>
    <w:rsid w:val="008D1E9B"/>
    <w:rsid w:val="008D226D"/>
    <w:rsid w:val="008D23F7"/>
    <w:rsid w:val="008D2659"/>
    <w:rsid w:val="008D37C7"/>
    <w:rsid w:val="008D3A7F"/>
    <w:rsid w:val="008D3C78"/>
    <w:rsid w:val="008D3DA9"/>
    <w:rsid w:val="008D414C"/>
    <w:rsid w:val="008D42F4"/>
    <w:rsid w:val="008D4500"/>
    <w:rsid w:val="008D4BA2"/>
    <w:rsid w:val="008D5559"/>
    <w:rsid w:val="008D58CA"/>
    <w:rsid w:val="008D5AA9"/>
    <w:rsid w:val="008D60DA"/>
    <w:rsid w:val="008D62B9"/>
    <w:rsid w:val="008D64DD"/>
    <w:rsid w:val="008D6B1B"/>
    <w:rsid w:val="008D7656"/>
    <w:rsid w:val="008D796D"/>
    <w:rsid w:val="008E0DF1"/>
    <w:rsid w:val="008E1239"/>
    <w:rsid w:val="008E1FF8"/>
    <w:rsid w:val="008E3B02"/>
    <w:rsid w:val="008E4FA1"/>
    <w:rsid w:val="008E5399"/>
    <w:rsid w:val="008E5893"/>
    <w:rsid w:val="008E5DA3"/>
    <w:rsid w:val="008E6213"/>
    <w:rsid w:val="008E69AB"/>
    <w:rsid w:val="008E7102"/>
    <w:rsid w:val="008E7518"/>
    <w:rsid w:val="008E7DC8"/>
    <w:rsid w:val="008F0057"/>
    <w:rsid w:val="008F02E6"/>
    <w:rsid w:val="008F0486"/>
    <w:rsid w:val="008F06A0"/>
    <w:rsid w:val="008F0EAD"/>
    <w:rsid w:val="008F1F12"/>
    <w:rsid w:val="008F2003"/>
    <w:rsid w:val="008F255E"/>
    <w:rsid w:val="008F2964"/>
    <w:rsid w:val="008F29E5"/>
    <w:rsid w:val="008F2DF1"/>
    <w:rsid w:val="008F2FD8"/>
    <w:rsid w:val="008F3AD0"/>
    <w:rsid w:val="008F3CBB"/>
    <w:rsid w:val="008F3D93"/>
    <w:rsid w:val="008F408D"/>
    <w:rsid w:val="008F4156"/>
    <w:rsid w:val="008F4336"/>
    <w:rsid w:val="008F43FC"/>
    <w:rsid w:val="008F46A3"/>
    <w:rsid w:val="008F473D"/>
    <w:rsid w:val="008F4C75"/>
    <w:rsid w:val="008F4E49"/>
    <w:rsid w:val="008F4FAC"/>
    <w:rsid w:val="008F54DF"/>
    <w:rsid w:val="008F561E"/>
    <w:rsid w:val="008F5A0C"/>
    <w:rsid w:val="008F6119"/>
    <w:rsid w:val="008F6220"/>
    <w:rsid w:val="008F6691"/>
    <w:rsid w:val="008F6C28"/>
    <w:rsid w:val="008F7506"/>
    <w:rsid w:val="008F7975"/>
    <w:rsid w:val="00900503"/>
    <w:rsid w:val="00900F7B"/>
    <w:rsid w:val="0090106F"/>
    <w:rsid w:val="00901079"/>
    <w:rsid w:val="009021A0"/>
    <w:rsid w:val="0090228D"/>
    <w:rsid w:val="009026D2"/>
    <w:rsid w:val="00902A4E"/>
    <w:rsid w:val="00902B8B"/>
    <w:rsid w:val="0090347E"/>
    <w:rsid w:val="00903642"/>
    <w:rsid w:val="00903986"/>
    <w:rsid w:val="00904201"/>
    <w:rsid w:val="0090449E"/>
    <w:rsid w:val="00904888"/>
    <w:rsid w:val="00905070"/>
    <w:rsid w:val="009051EC"/>
    <w:rsid w:val="009053F9"/>
    <w:rsid w:val="0090543D"/>
    <w:rsid w:val="009055DD"/>
    <w:rsid w:val="0090573E"/>
    <w:rsid w:val="00905B4F"/>
    <w:rsid w:val="00905D4E"/>
    <w:rsid w:val="00906321"/>
    <w:rsid w:val="00907472"/>
    <w:rsid w:val="00907B09"/>
    <w:rsid w:val="00907CA8"/>
    <w:rsid w:val="009106E3"/>
    <w:rsid w:val="00910825"/>
    <w:rsid w:val="009110BD"/>
    <w:rsid w:val="0091197A"/>
    <w:rsid w:val="00911E84"/>
    <w:rsid w:val="00912089"/>
    <w:rsid w:val="00912388"/>
    <w:rsid w:val="009124B9"/>
    <w:rsid w:val="00912BB0"/>
    <w:rsid w:val="0091353E"/>
    <w:rsid w:val="0091384F"/>
    <w:rsid w:val="009139C6"/>
    <w:rsid w:val="00914D7F"/>
    <w:rsid w:val="009161AA"/>
    <w:rsid w:val="009166AC"/>
    <w:rsid w:val="00916703"/>
    <w:rsid w:val="00916875"/>
    <w:rsid w:val="00916BE9"/>
    <w:rsid w:val="00917BB7"/>
    <w:rsid w:val="00917C69"/>
    <w:rsid w:val="009201E8"/>
    <w:rsid w:val="009208EA"/>
    <w:rsid w:val="00920DA3"/>
    <w:rsid w:val="0092102F"/>
    <w:rsid w:val="009217E0"/>
    <w:rsid w:val="00921ADA"/>
    <w:rsid w:val="009229CC"/>
    <w:rsid w:val="00922BB6"/>
    <w:rsid w:val="00922E42"/>
    <w:rsid w:val="00922FCC"/>
    <w:rsid w:val="009230A4"/>
    <w:rsid w:val="00923143"/>
    <w:rsid w:val="00923DF9"/>
    <w:rsid w:val="00924BFC"/>
    <w:rsid w:val="00925344"/>
    <w:rsid w:val="0092545D"/>
    <w:rsid w:val="0092585E"/>
    <w:rsid w:val="0092592B"/>
    <w:rsid w:val="00925B39"/>
    <w:rsid w:val="00926473"/>
    <w:rsid w:val="0092677F"/>
    <w:rsid w:val="00926AB2"/>
    <w:rsid w:val="00926B5D"/>
    <w:rsid w:val="00926EFB"/>
    <w:rsid w:val="00927071"/>
    <w:rsid w:val="0092708F"/>
    <w:rsid w:val="00927126"/>
    <w:rsid w:val="009272D1"/>
    <w:rsid w:val="00927715"/>
    <w:rsid w:val="00927973"/>
    <w:rsid w:val="00927AB5"/>
    <w:rsid w:val="00927AE1"/>
    <w:rsid w:val="00927CFD"/>
    <w:rsid w:val="00927F94"/>
    <w:rsid w:val="00930357"/>
    <w:rsid w:val="009303A7"/>
    <w:rsid w:val="00930B36"/>
    <w:rsid w:val="00930D32"/>
    <w:rsid w:val="009310BE"/>
    <w:rsid w:val="009310FA"/>
    <w:rsid w:val="009315E4"/>
    <w:rsid w:val="00931FF0"/>
    <w:rsid w:val="0093229F"/>
    <w:rsid w:val="00932EA8"/>
    <w:rsid w:val="00932F14"/>
    <w:rsid w:val="009333C2"/>
    <w:rsid w:val="009335BF"/>
    <w:rsid w:val="0093484E"/>
    <w:rsid w:val="00934EE7"/>
    <w:rsid w:val="009358D1"/>
    <w:rsid w:val="00935F82"/>
    <w:rsid w:val="009362E1"/>
    <w:rsid w:val="009366A1"/>
    <w:rsid w:val="009374D4"/>
    <w:rsid w:val="0093790F"/>
    <w:rsid w:val="0093793D"/>
    <w:rsid w:val="00940783"/>
    <w:rsid w:val="0094086D"/>
    <w:rsid w:val="00940AC2"/>
    <w:rsid w:val="009410C8"/>
    <w:rsid w:val="009412C4"/>
    <w:rsid w:val="009420F2"/>
    <w:rsid w:val="009424F8"/>
    <w:rsid w:val="0094263F"/>
    <w:rsid w:val="00942894"/>
    <w:rsid w:val="0094337A"/>
    <w:rsid w:val="009434B2"/>
    <w:rsid w:val="00944401"/>
    <w:rsid w:val="00944647"/>
    <w:rsid w:val="00944733"/>
    <w:rsid w:val="009449AA"/>
    <w:rsid w:val="00944A69"/>
    <w:rsid w:val="00945281"/>
    <w:rsid w:val="009457B0"/>
    <w:rsid w:val="00945DD6"/>
    <w:rsid w:val="00945F0B"/>
    <w:rsid w:val="0094634A"/>
    <w:rsid w:val="00946557"/>
    <w:rsid w:val="00946D84"/>
    <w:rsid w:val="0094737C"/>
    <w:rsid w:val="00950694"/>
    <w:rsid w:val="00950902"/>
    <w:rsid w:val="009509ED"/>
    <w:rsid w:val="00950F10"/>
    <w:rsid w:val="00950F52"/>
    <w:rsid w:val="0095107D"/>
    <w:rsid w:val="009515F7"/>
    <w:rsid w:val="0095174B"/>
    <w:rsid w:val="00951B4E"/>
    <w:rsid w:val="00951DE0"/>
    <w:rsid w:val="0095230A"/>
    <w:rsid w:val="00952799"/>
    <w:rsid w:val="00953F84"/>
    <w:rsid w:val="00954330"/>
    <w:rsid w:val="009552E9"/>
    <w:rsid w:val="00955360"/>
    <w:rsid w:val="00955FC2"/>
    <w:rsid w:val="00956712"/>
    <w:rsid w:val="00956A1B"/>
    <w:rsid w:val="00957109"/>
    <w:rsid w:val="00957376"/>
    <w:rsid w:val="00957685"/>
    <w:rsid w:val="00957C8D"/>
    <w:rsid w:val="00957DAD"/>
    <w:rsid w:val="009606A6"/>
    <w:rsid w:val="009613A5"/>
    <w:rsid w:val="00961815"/>
    <w:rsid w:val="009618EA"/>
    <w:rsid w:val="00961B50"/>
    <w:rsid w:val="00961D4D"/>
    <w:rsid w:val="009627D4"/>
    <w:rsid w:val="0096280E"/>
    <w:rsid w:val="009630C8"/>
    <w:rsid w:val="00963118"/>
    <w:rsid w:val="009632AA"/>
    <w:rsid w:val="009638A2"/>
    <w:rsid w:val="00963CCE"/>
    <w:rsid w:val="00964516"/>
    <w:rsid w:val="00964AC2"/>
    <w:rsid w:val="00964ED5"/>
    <w:rsid w:val="009651F4"/>
    <w:rsid w:val="0096564E"/>
    <w:rsid w:val="009657AB"/>
    <w:rsid w:val="00965CBF"/>
    <w:rsid w:val="0096685E"/>
    <w:rsid w:val="009672FB"/>
    <w:rsid w:val="00970605"/>
    <w:rsid w:val="009709C1"/>
    <w:rsid w:val="00970B86"/>
    <w:rsid w:val="00970CAC"/>
    <w:rsid w:val="0097179B"/>
    <w:rsid w:val="00971AE8"/>
    <w:rsid w:val="00972C6B"/>
    <w:rsid w:val="00973303"/>
    <w:rsid w:val="0097358D"/>
    <w:rsid w:val="00973676"/>
    <w:rsid w:val="00974339"/>
    <w:rsid w:val="009745E1"/>
    <w:rsid w:val="009748D2"/>
    <w:rsid w:val="00974D97"/>
    <w:rsid w:val="00975377"/>
    <w:rsid w:val="009757C9"/>
    <w:rsid w:val="00976AA8"/>
    <w:rsid w:val="0097760A"/>
    <w:rsid w:val="00977C83"/>
    <w:rsid w:val="0098055F"/>
    <w:rsid w:val="00980E95"/>
    <w:rsid w:val="0098147E"/>
    <w:rsid w:val="00981BB8"/>
    <w:rsid w:val="00981F49"/>
    <w:rsid w:val="00982DA5"/>
    <w:rsid w:val="0098358C"/>
    <w:rsid w:val="0098378B"/>
    <w:rsid w:val="00983857"/>
    <w:rsid w:val="00983B72"/>
    <w:rsid w:val="00983C44"/>
    <w:rsid w:val="00984202"/>
    <w:rsid w:val="0098465A"/>
    <w:rsid w:val="00984E48"/>
    <w:rsid w:val="009855D9"/>
    <w:rsid w:val="0098562B"/>
    <w:rsid w:val="0098609F"/>
    <w:rsid w:val="0098626D"/>
    <w:rsid w:val="0098669D"/>
    <w:rsid w:val="00986F0D"/>
    <w:rsid w:val="00987307"/>
    <w:rsid w:val="009877A2"/>
    <w:rsid w:val="00987A04"/>
    <w:rsid w:val="00987AF7"/>
    <w:rsid w:val="00987B7D"/>
    <w:rsid w:val="00987F91"/>
    <w:rsid w:val="0099055A"/>
    <w:rsid w:val="00990976"/>
    <w:rsid w:val="00990B70"/>
    <w:rsid w:val="00990C28"/>
    <w:rsid w:val="00991100"/>
    <w:rsid w:val="0099180C"/>
    <w:rsid w:val="009923E5"/>
    <w:rsid w:val="00992C89"/>
    <w:rsid w:val="0099387C"/>
    <w:rsid w:val="00993B45"/>
    <w:rsid w:val="00993DE8"/>
    <w:rsid w:val="00994DE1"/>
    <w:rsid w:val="009953C5"/>
    <w:rsid w:val="009956C6"/>
    <w:rsid w:val="00995A30"/>
    <w:rsid w:val="00995D13"/>
    <w:rsid w:val="00995EBF"/>
    <w:rsid w:val="009965C2"/>
    <w:rsid w:val="00996DA4"/>
    <w:rsid w:val="00996F78"/>
    <w:rsid w:val="009A05FB"/>
    <w:rsid w:val="009A06FE"/>
    <w:rsid w:val="009A1945"/>
    <w:rsid w:val="009A253F"/>
    <w:rsid w:val="009A2932"/>
    <w:rsid w:val="009A35D4"/>
    <w:rsid w:val="009A3CAB"/>
    <w:rsid w:val="009A54B1"/>
    <w:rsid w:val="009A557E"/>
    <w:rsid w:val="009A59B2"/>
    <w:rsid w:val="009A623B"/>
    <w:rsid w:val="009A7FE3"/>
    <w:rsid w:val="009B045D"/>
    <w:rsid w:val="009B0D3B"/>
    <w:rsid w:val="009B1101"/>
    <w:rsid w:val="009B157A"/>
    <w:rsid w:val="009B1885"/>
    <w:rsid w:val="009B1DF1"/>
    <w:rsid w:val="009B1F38"/>
    <w:rsid w:val="009B2766"/>
    <w:rsid w:val="009B27F3"/>
    <w:rsid w:val="009B36C4"/>
    <w:rsid w:val="009B4116"/>
    <w:rsid w:val="009B44E9"/>
    <w:rsid w:val="009B472E"/>
    <w:rsid w:val="009B4CC8"/>
    <w:rsid w:val="009B5352"/>
    <w:rsid w:val="009B54D9"/>
    <w:rsid w:val="009B6186"/>
    <w:rsid w:val="009B6391"/>
    <w:rsid w:val="009B6D62"/>
    <w:rsid w:val="009C01D5"/>
    <w:rsid w:val="009C0BE0"/>
    <w:rsid w:val="009C0C77"/>
    <w:rsid w:val="009C0FDA"/>
    <w:rsid w:val="009C100D"/>
    <w:rsid w:val="009C10FB"/>
    <w:rsid w:val="009C1432"/>
    <w:rsid w:val="009C167F"/>
    <w:rsid w:val="009C1CFE"/>
    <w:rsid w:val="009C2883"/>
    <w:rsid w:val="009C2B4E"/>
    <w:rsid w:val="009C302B"/>
    <w:rsid w:val="009C3853"/>
    <w:rsid w:val="009C38BC"/>
    <w:rsid w:val="009C6041"/>
    <w:rsid w:val="009C60DE"/>
    <w:rsid w:val="009C6213"/>
    <w:rsid w:val="009C657C"/>
    <w:rsid w:val="009C6DA7"/>
    <w:rsid w:val="009C6FA9"/>
    <w:rsid w:val="009C7359"/>
    <w:rsid w:val="009C75FB"/>
    <w:rsid w:val="009C7630"/>
    <w:rsid w:val="009C773D"/>
    <w:rsid w:val="009C7D1B"/>
    <w:rsid w:val="009D05CB"/>
    <w:rsid w:val="009D0AE5"/>
    <w:rsid w:val="009D0C50"/>
    <w:rsid w:val="009D1784"/>
    <w:rsid w:val="009D20CC"/>
    <w:rsid w:val="009D286C"/>
    <w:rsid w:val="009D2CD7"/>
    <w:rsid w:val="009D359C"/>
    <w:rsid w:val="009D367F"/>
    <w:rsid w:val="009D3BD1"/>
    <w:rsid w:val="009D3F22"/>
    <w:rsid w:val="009D44CD"/>
    <w:rsid w:val="009D55DE"/>
    <w:rsid w:val="009D56E4"/>
    <w:rsid w:val="009D6056"/>
    <w:rsid w:val="009D6BB1"/>
    <w:rsid w:val="009D6C63"/>
    <w:rsid w:val="009D713C"/>
    <w:rsid w:val="009D7374"/>
    <w:rsid w:val="009E0031"/>
    <w:rsid w:val="009E09B9"/>
    <w:rsid w:val="009E0B29"/>
    <w:rsid w:val="009E0BFE"/>
    <w:rsid w:val="009E0E71"/>
    <w:rsid w:val="009E0F98"/>
    <w:rsid w:val="009E0FF8"/>
    <w:rsid w:val="009E124D"/>
    <w:rsid w:val="009E1961"/>
    <w:rsid w:val="009E1BB7"/>
    <w:rsid w:val="009E22F6"/>
    <w:rsid w:val="009E29E2"/>
    <w:rsid w:val="009E2D67"/>
    <w:rsid w:val="009E3162"/>
    <w:rsid w:val="009E3421"/>
    <w:rsid w:val="009E3DBF"/>
    <w:rsid w:val="009E4850"/>
    <w:rsid w:val="009E48EE"/>
    <w:rsid w:val="009E53FB"/>
    <w:rsid w:val="009E57C0"/>
    <w:rsid w:val="009E5AF4"/>
    <w:rsid w:val="009E6E05"/>
    <w:rsid w:val="009E725F"/>
    <w:rsid w:val="009F0152"/>
    <w:rsid w:val="009F01DD"/>
    <w:rsid w:val="009F087C"/>
    <w:rsid w:val="009F0B75"/>
    <w:rsid w:val="009F0CD2"/>
    <w:rsid w:val="009F102D"/>
    <w:rsid w:val="009F1821"/>
    <w:rsid w:val="009F1B2C"/>
    <w:rsid w:val="009F1C31"/>
    <w:rsid w:val="009F1EDC"/>
    <w:rsid w:val="009F1EE7"/>
    <w:rsid w:val="009F1F7E"/>
    <w:rsid w:val="009F2233"/>
    <w:rsid w:val="009F2289"/>
    <w:rsid w:val="009F23CB"/>
    <w:rsid w:val="009F3D4D"/>
    <w:rsid w:val="009F3F61"/>
    <w:rsid w:val="009F4DB9"/>
    <w:rsid w:val="009F51E3"/>
    <w:rsid w:val="009F56DD"/>
    <w:rsid w:val="009F57A7"/>
    <w:rsid w:val="009F587A"/>
    <w:rsid w:val="009F5AA8"/>
    <w:rsid w:val="009F5B2A"/>
    <w:rsid w:val="009F6033"/>
    <w:rsid w:val="009F6FEF"/>
    <w:rsid w:val="009F7A47"/>
    <w:rsid w:val="009F7B71"/>
    <w:rsid w:val="00A00755"/>
    <w:rsid w:val="00A00F0D"/>
    <w:rsid w:val="00A00FFA"/>
    <w:rsid w:val="00A01495"/>
    <w:rsid w:val="00A01D29"/>
    <w:rsid w:val="00A01EFA"/>
    <w:rsid w:val="00A01FB4"/>
    <w:rsid w:val="00A020DA"/>
    <w:rsid w:val="00A021DB"/>
    <w:rsid w:val="00A036A7"/>
    <w:rsid w:val="00A04D74"/>
    <w:rsid w:val="00A05275"/>
    <w:rsid w:val="00A058AD"/>
    <w:rsid w:val="00A05936"/>
    <w:rsid w:val="00A05AC0"/>
    <w:rsid w:val="00A07460"/>
    <w:rsid w:val="00A07D72"/>
    <w:rsid w:val="00A111EB"/>
    <w:rsid w:val="00A11244"/>
    <w:rsid w:val="00A12317"/>
    <w:rsid w:val="00A12621"/>
    <w:rsid w:val="00A12EE2"/>
    <w:rsid w:val="00A13A6A"/>
    <w:rsid w:val="00A13B94"/>
    <w:rsid w:val="00A14846"/>
    <w:rsid w:val="00A15B81"/>
    <w:rsid w:val="00A15DFD"/>
    <w:rsid w:val="00A15F9D"/>
    <w:rsid w:val="00A1608A"/>
    <w:rsid w:val="00A16461"/>
    <w:rsid w:val="00A1652E"/>
    <w:rsid w:val="00A1751B"/>
    <w:rsid w:val="00A178F5"/>
    <w:rsid w:val="00A17A01"/>
    <w:rsid w:val="00A17BB7"/>
    <w:rsid w:val="00A17D6A"/>
    <w:rsid w:val="00A200AA"/>
    <w:rsid w:val="00A20B19"/>
    <w:rsid w:val="00A210E7"/>
    <w:rsid w:val="00A2146E"/>
    <w:rsid w:val="00A21857"/>
    <w:rsid w:val="00A21FD3"/>
    <w:rsid w:val="00A22323"/>
    <w:rsid w:val="00A22379"/>
    <w:rsid w:val="00A2255F"/>
    <w:rsid w:val="00A2269C"/>
    <w:rsid w:val="00A226AD"/>
    <w:rsid w:val="00A22AD9"/>
    <w:rsid w:val="00A237F4"/>
    <w:rsid w:val="00A248E5"/>
    <w:rsid w:val="00A249F3"/>
    <w:rsid w:val="00A26024"/>
    <w:rsid w:val="00A26132"/>
    <w:rsid w:val="00A263A2"/>
    <w:rsid w:val="00A2651C"/>
    <w:rsid w:val="00A26994"/>
    <w:rsid w:val="00A26B90"/>
    <w:rsid w:val="00A26DBA"/>
    <w:rsid w:val="00A270E5"/>
    <w:rsid w:val="00A27176"/>
    <w:rsid w:val="00A304FA"/>
    <w:rsid w:val="00A30540"/>
    <w:rsid w:val="00A30999"/>
    <w:rsid w:val="00A30FD8"/>
    <w:rsid w:val="00A31DE9"/>
    <w:rsid w:val="00A31E70"/>
    <w:rsid w:val="00A320D7"/>
    <w:rsid w:val="00A3262C"/>
    <w:rsid w:val="00A326FB"/>
    <w:rsid w:val="00A330B3"/>
    <w:rsid w:val="00A336FC"/>
    <w:rsid w:val="00A33781"/>
    <w:rsid w:val="00A33AAC"/>
    <w:rsid w:val="00A33C3F"/>
    <w:rsid w:val="00A34357"/>
    <w:rsid w:val="00A343F6"/>
    <w:rsid w:val="00A3463A"/>
    <w:rsid w:val="00A34D16"/>
    <w:rsid w:val="00A34E93"/>
    <w:rsid w:val="00A35026"/>
    <w:rsid w:val="00A3524C"/>
    <w:rsid w:val="00A353C0"/>
    <w:rsid w:val="00A35A7D"/>
    <w:rsid w:val="00A35B15"/>
    <w:rsid w:val="00A36893"/>
    <w:rsid w:val="00A36A07"/>
    <w:rsid w:val="00A36B5B"/>
    <w:rsid w:val="00A36FCC"/>
    <w:rsid w:val="00A3705C"/>
    <w:rsid w:val="00A3742E"/>
    <w:rsid w:val="00A3786E"/>
    <w:rsid w:val="00A40C20"/>
    <w:rsid w:val="00A42094"/>
    <w:rsid w:val="00A42960"/>
    <w:rsid w:val="00A44098"/>
    <w:rsid w:val="00A44196"/>
    <w:rsid w:val="00A445E3"/>
    <w:rsid w:val="00A44A63"/>
    <w:rsid w:val="00A45D85"/>
    <w:rsid w:val="00A45EE1"/>
    <w:rsid w:val="00A46189"/>
    <w:rsid w:val="00A46AC6"/>
    <w:rsid w:val="00A472E5"/>
    <w:rsid w:val="00A477F5"/>
    <w:rsid w:val="00A47B39"/>
    <w:rsid w:val="00A5003D"/>
    <w:rsid w:val="00A5035E"/>
    <w:rsid w:val="00A50ADE"/>
    <w:rsid w:val="00A5174A"/>
    <w:rsid w:val="00A51928"/>
    <w:rsid w:val="00A5199D"/>
    <w:rsid w:val="00A520AC"/>
    <w:rsid w:val="00A525CD"/>
    <w:rsid w:val="00A52AC4"/>
    <w:rsid w:val="00A530FA"/>
    <w:rsid w:val="00A533E2"/>
    <w:rsid w:val="00A535F5"/>
    <w:rsid w:val="00A54791"/>
    <w:rsid w:val="00A54A2C"/>
    <w:rsid w:val="00A54AD4"/>
    <w:rsid w:val="00A54C90"/>
    <w:rsid w:val="00A551C3"/>
    <w:rsid w:val="00A55C35"/>
    <w:rsid w:val="00A56889"/>
    <w:rsid w:val="00A57472"/>
    <w:rsid w:val="00A60719"/>
    <w:rsid w:val="00A60F82"/>
    <w:rsid w:val="00A6111B"/>
    <w:rsid w:val="00A61504"/>
    <w:rsid w:val="00A61FB2"/>
    <w:rsid w:val="00A6283A"/>
    <w:rsid w:val="00A62BC0"/>
    <w:rsid w:val="00A6326C"/>
    <w:rsid w:val="00A6401B"/>
    <w:rsid w:val="00A6412D"/>
    <w:rsid w:val="00A645A2"/>
    <w:rsid w:val="00A64707"/>
    <w:rsid w:val="00A6592F"/>
    <w:rsid w:val="00A6597D"/>
    <w:rsid w:val="00A65D07"/>
    <w:rsid w:val="00A65E20"/>
    <w:rsid w:val="00A66322"/>
    <w:rsid w:val="00A664C4"/>
    <w:rsid w:val="00A6660A"/>
    <w:rsid w:val="00A66A7E"/>
    <w:rsid w:val="00A66D3F"/>
    <w:rsid w:val="00A6724A"/>
    <w:rsid w:val="00A6751A"/>
    <w:rsid w:val="00A67649"/>
    <w:rsid w:val="00A67A2A"/>
    <w:rsid w:val="00A67F01"/>
    <w:rsid w:val="00A701F5"/>
    <w:rsid w:val="00A70225"/>
    <w:rsid w:val="00A703AF"/>
    <w:rsid w:val="00A704BF"/>
    <w:rsid w:val="00A70917"/>
    <w:rsid w:val="00A70A82"/>
    <w:rsid w:val="00A70EDB"/>
    <w:rsid w:val="00A717FE"/>
    <w:rsid w:val="00A71DB7"/>
    <w:rsid w:val="00A724E8"/>
    <w:rsid w:val="00A7302B"/>
    <w:rsid w:val="00A731B0"/>
    <w:rsid w:val="00A7358F"/>
    <w:rsid w:val="00A73621"/>
    <w:rsid w:val="00A7386B"/>
    <w:rsid w:val="00A73CD4"/>
    <w:rsid w:val="00A742FC"/>
    <w:rsid w:val="00A74B98"/>
    <w:rsid w:val="00A75096"/>
    <w:rsid w:val="00A75AE0"/>
    <w:rsid w:val="00A75B3C"/>
    <w:rsid w:val="00A76205"/>
    <w:rsid w:val="00A76EAC"/>
    <w:rsid w:val="00A774CE"/>
    <w:rsid w:val="00A77514"/>
    <w:rsid w:val="00A77949"/>
    <w:rsid w:val="00A77EAE"/>
    <w:rsid w:val="00A807A9"/>
    <w:rsid w:val="00A80C59"/>
    <w:rsid w:val="00A815C8"/>
    <w:rsid w:val="00A81B22"/>
    <w:rsid w:val="00A81F9F"/>
    <w:rsid w:val="00A823EA"/>
    <w:rsid w:val="00A82694"/>
    <w:rsid w:val="00A82DFF"/>
    <w:rsid w:val="00A83A06"/>
    <w:rsid w:val="00A83B06"/>
    <w:rsid w:val="00A845EB"/>
    <w:rsid w:val="00A846B0"/>
    <w:rsid w:val="00A848D8"/>
    <w:rsid w:val="00A84933"/>
    <w:rsid w:val="00A84986"/>
    <w:rsid w:val="00A85647"/>
    <w:rsid w:val="00A85749"/>
    <w:rsid w:val="00A85915"/>
    <w:rsid w:val="00A859EE"/>
    <w:rsid w:val="00A85AE7"/>
    <w:rsid w:val="00A85B79"/>
    <w:rsid w:val="00A86166"/>
    <w:rsid w:val="00A863FB"/>
    <w:rsid w:val="00A87ADE"/>
    <w:rsid w:val="00A90436"/>
    <w:rsid w:val="00A907B1"/>
    <w:rsid w:val="00A90A89"/>
    <w:rsid w:val="00A90D2C"/>
    <w:rsid w:val="00A90D58"/>
    <w:rsid w:val="00A9187A"/>
    <w:rsid w:val="00A91CCC"/>
    <w:rsid w:val="00A9280F"/>
    <w:rsid w:val="00A92A35"/>
    <w:rsid w:val="00A92BE2"/>
    <w:rsid w:val="00A92D2D"/>
    <w:rsid w:val="00A931C6"/>
    <w:rsid w:val="00A93767"/>
    <w:rsid w:val="00A937C3"/>
    <w:rsid w:val="00A939DD"/>
    <w:rsid w:val="00A93C4E"/>
    <w:rsid w:val="00A93C62"/>
    <w:rsid w:val="00A93D12"/>
    <w:rsid w:val="00A94296"/>
    <w:rsid w:val="00A943C5"/>
    <w:rsid w:val="00A94B8E"/>
    <w:rsid w:val="00A95188"/>
    <w:rsid w:val="00A953E7"/>
    <w:rsid w:val="00A9632C"/>
    <w:rsid w:val="00A96CA5"/>
    <w:rsid w:val="00A975D8"/>
    <w:rsid w:val="00A9769D"/>
    <w:rsid w:val="00A97D2A"/>
    <w:rsid w:val="00AA10AF"/>
    <w:rsid w:val="00AA144E"/>
    <w:rsid w:val="00AA1B13"/>
    <w:rsid w:val="00AA1EBA"/>
    <w:rsid w:val="00AA200F"/>
    <w:rsid w:val="00AA201E"/>
    <w:rsid w:val="00AA25E2"/>
    <w:rsid w:val="00AA2A39"/>
    <w:rsid w:val="00AA36F9"/>
    <w:rsid w:val="00AA3BF3"/>
    <w:rsid w:val="00AA3E1F"/>
    <w:rsid w:val="00AA44FE"/>
    <w:rsid w:val="00AA4CEF"/>
    <w:rsid w:val="00AA561A"/>
    <w:rsid w:val="00AA63E3"/>
    <w:rsid w:val="00AA64AA"/>
    <w:rsid w:val="00AA672F"/>
    <w:rsid w:val="00AA6C34"/>
    <w:rsid w:val="00AA7762"/>
    <w:rsid w:val="00AA78E9"/>
    <w:rsid w:val="00AA7A0B"/>
    <w:rsid w:val="00AA7D39"/>
    <w:rsid w:val="00AA7E37"/>
    <w:rsid w:val="00AB00FC"/>
    <w:rsid w:val="00AB022A"/>
    <w:rsid w:val="00AB0BF6"/>
    <w:rsid w:val="00AB0E41"/>
    <w:rsid w:val="00AB12AB"/>
    <w:rsid w:val="00AB1397"/>
    <w:rsid w:val="00AB152D"/>
    <w:rsid w:val="00AB159D"/>
    <w:rsid w:val="00AB16DC"/>
    <w:rsid w:val="00AB2261"/>
    <w:rsid w:val="00AB2FA3"/>
    <w:rsid w:val="00AB3012"/>
    <w:rsid w:val="00AB330D"/>
    <w:rsid w:val="00AB45E8"/>
    <w:rsid w:val="00AB4962"/>
    <w:rsid w:val="00AB49A9"/>
    <w:rsid w:val="00AB50C3"/>
    <w:rsid w:val="00AB51FC"/>
    <w:rsid w:val="00AB54FE"/>
    <w:rsid w:val="00AB5B41"/>
    <w:rsid w:val="00AB636A"/>
    <w:rsid w:val="00AB6BF2"/>
    <w:rsid w:val="00AB6C66"/>
    <w:rsid w:val="00AB7066"/>
    <w:rsid w:val="00AB75F4"/>
    <w:rsid w:val="00AB7831"/>
    <w:rsid w:val="00AB7A28"/>
    <w:rsid w:val="00AB7B70"/>
    <w:rsid w:val="00AB7DD9"/>
    <w:rsid w:val="00AC08F5"/>
    <w:rsid w:val="00AC0CFA"/>
    <w:rsid w:val="00AC18E8"/>
    <w:rsid w:val="00AC1C33"/>
    <w:rsid w:val="00AC1F6B"/>
    <w:rsid w:val="00AC1F7E"/>
    <w:rsid w:val="00AC280C"/>
    <w:rsid w:val="00AC2C32"/>
    <w:rsid w:val="00AC2D9E"/>
    <w:rsid w:val="00AC312F"/>
    <w:rsid w:val="00AC349D"/>
    <w:rsid w:val="00AC38BC"/>
    <w:rsid w:val="00AC42A9"/>
    <w:rsid w:val="00AC584A"/>
    <w:rsid w:val="00AC6366"/>
    <w:rsid w:val="00AC64B2"/>
    <w:rsid w:val="00AC67B2"/>
    <w:rsid w:val="00AC7293"/>
    <w:rsid w:val="00AC73AF"/>
    <w:rsid w:val="00AC76DC"/>
    <w:rsid w:val="00AC7DF9"/>
    <w:rsid w:val="00AC7E1E"/>
    <w:rsid w:val="00AD0617"/>
    <w:rsid w:val="00AD0A17"/>
    <w:rsid w:val="00AD0CF8"/>
    <w:rsid w:val="00AD0FB6"/>
    <w:rsid w:val="00AD122F"/>
    <w:rsid w:val="00AD1918"/>
    <w:rsid w:val="00AD223B"/>
    <w:rsid w:val="00AD285B"/>
    <w:rsid w:val="00AD2C23"/>
    <w:rsid w:val="00AD2ECD"/>
    <w:rsid w:val="00AD3B78"/>
    <w:rsid w:val="00AD3EA6"/>
    <w:rsid w:val="00AD4307"/>
    <w:rsid w:val="00AD4C75"/>
    <w:rsid w:val="00AD5507"/>
    <w:rsid w:val="00AD563F"/>
    <w:rsid w:val="00AD5DF3"/>
    <w:rsid w:val="00AD6178"/>
    <w:rsid w:val="00AD62EF"/>
    <w:rsid w:val="00AD6DA7"/>
    <w:rsid w:val="00AD7441"/>
    <w:rsid w:val="00AD762A"/>
    <w:rsid w:val="00AD7696"/>
    <w:rsid w:val="00AD7873"/>
    <w:rsid w:val="00AD7875"/>
    <w:rsid w:val="00AD7CF2"/>
    <w:rsid w:val="00AE01F7"/>
    <w:rsid w:val="00AE0C52"/>
    <w:rsid w:val="00AE0DAB"/>
    <w:rsid w:val="00AE1570"/>
    <w:rsid w:val="00AE2682"/>
    <w:rsid w:val="00AE2730"/>
    <w:rsid w:val="00AE31D6"/>
    <w:rsid w:val="00AE3419"/>
    <w:rsid w:val="00AE38E9"/>
    <w:rsid w:val="00AE3A79"/>
    <w:rsid w:val="00AE3A94"/>
    <w:rsid w:val="00AE3B12"/>
    <w:rsid w:val="00AE49AE"/>
    <w:rsid w:val="00AE4F04"/>
    <w:rsid w:val="00AE6760"/>
    <w:rsid w:val="00AE6BD5"/>
    <w:rsid w:val="00AE6C7E"/>
    <w:rsid w:val="00AE6F66"/>
    <w:rsid w:val="00AE7A56"/>
    <w:rsid w:val="00AE7CAC"/>
    <w:rsid w:val="00AE7DEF"/>
    <w:rsid w:val="00AF050C"/>
    <w:rsid w:val="00AF126F"/>
    <w:rsid w:val="00AF1B43"/>
    <w:rsid w:val="00AF1C4B"/>
    <w:rsid w:val="00AF26D9"/>
    <w:rsid w:val="00AF287A"/>
    <w:rsid w:val="00AF3183"/>
    <w:rsid w:val="00AF3448"/>
    <w:rsid w:val="00AF3B45"/>
    <w:rsid w:val="00AF4BB0"/>
    <w:rsid w:val="00AF5F9D"/>
    <w:rsid w:val="00B002D6"/>
    <w:rsid w:val="00B003DB"/>
    <w:rsid w:val="00B0098F"/>
    <w:rsid w:val="00B00C57"/>
    <w:rsid w:val="00B016A5"/>
    <w:rsid w:val="00B01FA3"/>
    <w:rsid w:val="00B020F1"/>
    <w:rsid w:val="00B02661"/>
    <w:rsid w:val="00B02A61"/>
    <w:rsid w:val="00B02FE4"/>
    <w:rsid w:val="00B03399"/>
    <w:rsid w:val="00B036AD"/>
    <w:rsid w:val="00B041CD"/>
    <w:rsid w:val="00B044E0"/>
    <w:rsid w:val="00B04C44"/>
    <w:rsid w:val="00B05067"/>
    <w:rsid w:val="00B0551B"/>
    <w:rsid w:val="00B0581C"/>
    <w:rsid w:val="00B05A98"/>
    <w:rsid w:val="00B06601"/>
    <w:rsid w:val="00B06606"/>
    <w:rsid w:val="00B066B8"/>
    <w:rsid w:val="00B067C3"/>
    <w:rsid w:val="00B06DE3"/>
    <w:rsid w:val="00B07A72"/>
    <w:rsid w:val="00B07C7E"/>
    <w:rsid w:val="00B07F19"/>
    <w:rsid w:val="00B10C88"/>
    <w:rsid w:val="00B11219"/>
    <w:rsid w:val="00B115E8"/>
    <w:rsid w:val="00B116F2"/>
    <w:rsid w:val="00B117FA"/>
    <w:rsid w:val="00B11912"/>
    <w:rsid w:val="00B11C78"/>
    <w:rsid w:val="00B11D76"/>
    <w:rsid w:val="00B122AC"/>
    <w:rsid w:val="00B12841"/>
    <w:rsid w:val="00B12AF5"/>
    <w:rsid w:val="00B12E6A"/>
    <w:rsid w:val="00B137B9"/>
    <w:rsid w:val="00B137DF"/>
    <w:rsid w:val="00B13C58"/>
    <w:rsid w:val="00B13E02"/>
    <w:rsid w:val="00B13E6B"/>
    <w:rsid w:val="00B14139"/>
    <w:rsid w:val="00B16003"/>
    <w:rsid w:val="00B16967"/>
    <w:rsid w:val="00B1754F"/>
    <w:rsid w:val="00B1767E"/>
    <w:rsid w:val="00B17E07"/>
    <w:rsid w:val="00B2022E"/>
    <w:rsid w:val="00B20455"/>
    <w:rsid w:val="00B21111"/>
    <w:rsid w:val="00B2120A"/>
    <w:rsid w:val="00B21448"/>
    <w:rsid w:val="00B218AB"/>
    <w:rsid w:val="00B21CE1"/>
    <w:rsid w:val="00B21EBA"/>
    <w:rsid w:val="00B226D4"/>
    <w:rsid w:val="00B23808"/>
    <w:rsid w:val="00B2447B"/>
    <w:rsid w:val="00B24701"/>
    <w:rsid w:val="00B24852"/>
    <w:rsid w:val="00B250BD"/>
    <w:rsid w:val="00B25324"/>
    <w:rsid w:val="00B2554E"/>
    <w:rsid w:val="00B25EED"/>
    <w:rsid w:val="00B26759"/>
    <w:rsid w:val="00B26EF3"/>
    <w:rsid w:val="00B276B5"/>
    <w:rsid w:val="00B27961"/>
    <w:rsid w:val="00B27D0F"/>
    <w:rsid w:val="00B30221"/>
    <w:rsid w:val="00B303AF"/>
    <w:rsid w:val="00B303F0"/>
    <w:rsid w:val="00B30840"/>
    <w:rsid w:val="00B30988"/>
    <w:rsid w:val="00B30A49"/>
    <w:rsid w:val="00B30A54"/>
    <w:rsid w:val="00B30CC8"/>
    <w:rsid w:val="00B30DA6"/>
    <w:rsid w:val="00B30EBE"/>
    <w:rsid w:val="00B30F54"/>
    <w:rsid w:val="00B3157C"/>
    <w:rsid w:val="00B318F1"/>
    <w:rsid w:val="00B31F31"/>
    <w:rsid w:val="00B32198"/>
    <w:rsid w:val="00B3247A"/>
    <w:rsid w:val="00B324D3"/>
    <w:rsid w:val="00B32A2E"/>
    <w:rsid w:val="00B32CB0"/>
    <w:rsid w:val="00B332BB"/>
    <w:rsid w:val="00B339D1"/>
    <w:rsid w:val="00B33C75"/>
    <w:rsid w:val="00B34DA5"/>
    <w:rsid w:val="00B34E88"/>
    <w:rsid w:val="00B35221"/>
    <w:rsid w:val="00B362E7"/>
    <w:rsid w:val="00B36766"/>
    <w:rsid w:val="00B36A44"/>
    <w:rsid w:val="00B3727F"/>
    <w:rsid w:val="00B374A8"/>
    <w:rsid w:val="00B3759C"/>
    <w:rsid w:val="00B37935"/>
    <w:rsid w:val="00B4000C"/>
    <w:rsid w:val="00B40911"/>
    <w:rsid w:val="00B41E67"/>
    <w:rsid w:val="00B41ED1"/>
    <w:rsid w:val="00B423C7"/>
    <w:rsid w:val="00B42986"/>
    <w:rsid w:val="00B42C1F"/>
    <w:rsid w:val="00B4336C"/>
    <w:rsid w:val="00B4358D"/>
    <w:rsid w:val="00B43E4D"/>
    <w:rsid w:val="00B450C2"/>
    <w:rsid w:val="00B45202"/>
    <w:rsid w:val="00B453F6"/>
    <w:rsid w:val="00B454FD"/>
    <w:rsid w:val="00B45A37"/>
    <w:rsid w:val="00B45C25"/>
    <w:rsid w:val="00B46335"/>
    <w:rsid w:val="00B46A47"/>
    <w:rsid w:val="00B470D9"/>
    <w:rsid w:val="00B47775"/>
    <w:rsid w:val="00B47B68"/>
    <w:rsid w:val="00B47B98"/>
    <w:rsid w:val="00B47ED2"/>
    <w:rsid w:val="00B5070A"/>
    <w:rsid w:val="00B50EC6"/>
    <w:rsid w:val="00B51A40"/>
    <w:rsid w:val="00B5226D"/>
    <w:rsid w:val="00B52353"/>
    <w:rsid w:val="00B5249F"/>
    <w:rsid w:val="00B526F8"/>
    <w:rsid w:val="00B5318A"/>
    <w:rsid w:val="00B537AB"/>
    <w:rsid w:val="00B53E41"/>
    <w:rsid w:val="00B53F29"/>
    <w:rsid w:val="00B54DE8"/>
    <w:rsid w:val="00B54E3D"/>
    <w:rsid w:val="00B54EFA"/>
    <w:rsid w:val="00B54FD7"/>
    <w:rsid w:val="00B5551A"/>
    <w:rsid w:val="00B55DA9"/>
    <w:rsid w:val="00B56152"/>
    <w:rsid w:val="00B561B8"/>
    <w:rsid w:val="00B5665A"/>
    <w:rsid w:val="00B56A9D"/>
    <w:rsid w:val="00B56DD1"/>
    <w:rsid w:val="00B572CF"/>
    <w:rsid w:val="00B57306"/>
    <w:rsid w:val="00B57C29"/>
    <w:rsid w:val="00B57E49"/>
    <w:rsid w:val="00B57EED"/>
    <w:rsid w:val="00B602B4"/>
    <w:rsid w:val="00B6084A"/>
    <w:rsid w:val="00B608D0"/>
    <w:rsid w:val="00B609B3"/>
    <w:rsid w:val="00B61CC9"/>
    <w:rsid w:val="00B61EDA"/>
    <w:rsid w:val="00B6213A"/>
    <w:rsid w:val="00B629F6"/>
    <w:rsid w:val="00B62AF2"/>
    <w:rsid w:val="00B62F37"/>
    <w:rsid w:val="00B6306F"/>
    <w:rsid w:val="00B64065"/>
    <w:rsid w:val="00B66298"/>
    <w:rsid w:val="00B66560"/>
    <w:rsid w:val="00B66B33"/>
    <w:rsid w:val="00B672DE"/>
    <w:rsid w:val="00B67957"/>
    <w:rsid w:val="00B707E7"/>
    <w:rsid w:val="00B708B7"/>
    <w:rsid w:val="00B70951"/>
    <w:rsid w:val="00B717CA"/>
    <w:rsid w:val="00B718B5"/>
    <w:rsid w:val="00B72075"/>
    <w:rsid w:val="00B720A6"/>
    <w:rsid w:val="00B722FF"/>
    <w:rsid w:val="00B7252D"/>
    <w:rsid w:val="00B729E9"/>
    <w:rsid w:val="00B72A89"/>
    <w:rsid w:val="00B72F49"/>
    <w:rsid w:val="00B7352E"/>
    <w:rsid w:val="00B747B0"/>
    <w:rsid w:val="00B747E4"/>
    <w:rsid w:val="00B74995"/>
    <w:rsid w:val="00B74E60"/>
    <w:rsid w:val="00B76085"/>
    <w:rsid w:val="00B7649E"/>
    <w:rsid w:val="00B76670"/>
    <w:rsid w:val="00B768A6"/>
    <w:rsid w:val="00B77A01"/>
    <w:rsid w:val="00B804EE"/>
    <w:rsid w:val="00B80AF5"/>
    <w:rsid w:val="00B80F60"/>
    <w:rsid w:val="00B812F1"/>
    <w:rsid w:val="00B81950"/>
    <w:rsid w:val="00B82092"/>
    <w:rsid w:val="00B821C6"/>
    <w:rsid w:val="00B82BAA"/>
    <w:rsid w:val="00B82C54"/>
    <w:rsid w:val="00B83C91"/>
    <w:rsid w:val="00B84B47"/>
    <w:rsid w:val="00B84CAC"/>
    <w:rsid w:val="00B84DB6"/>
    <w:rsid w:val="00B85535"/>
    <w:rsid w:val="00B8598E"/>
    <w:rsid w:val="00B85D26"/>
    <w:rsid w:val="00B85D67"/>
    <w:rsid w:val="00B86049"/>
    <w:rsid w:val="00B86B05"/>
    <w:rsid w:val="00B86CFE"/>
    <w:rsid w:val="00B873CA"/>
    <w:rsid w:val="00B875F1"/>
    <w:rsid w:val="00B8780F"/>
    <w:rsid w:val="00B901EE"/>
    <w:rsid w:val="00B90437"/>
    <w:rsid w:val="00B91116"/>
    <w:rsid w:val="00B91905"/>
    <w:rsid w:val="00B925E0"/>
    <w:rsid w:val="00B925F3"/>
    <w:rsid w:val="00B9262A"/>
    <w:rsid w:val="00B93B11"/>
    <w:rsid w:val="00B9404E"/>
    <w:rsid w:val="00B944DE"/>
    <w:rsid w:val="00B9452D"/>
    <w:rsid w:val="00B94AA2"/>
    <w:rsid w:val="00B94C65"/>
    <w:rsid w:val="00B95079"/>
    <w:rsid w:val="00B95F46"/>
    <w:rsid w:val="00B96BE5"/>
    <w:rsid w:val="00B96C1C"/>
    <w:rsid w:val="00B96F64"/>
    <w:rsid w:val="00B976C3"/>
    <w:rsid w:val="00B977E3"/>
    <w:rsid w:val="00B978FA"/>
    <w:rsid w:val="00B97BB8"/>
    <w:rsid w:val="00BA0B33"/>
    <w:rsid w:val="00BA0C94"/>
    <w:rsid w:val="00BA2834"/>
    <w:rsid w:val="00BA2C1D"/>
    <w:rsid w:val="00BA2CCF"/>
    <w:rsid w:val="00BA2FA1"/>
    <w:rsid w:val="00BA30B2"/>
    <w:rsid w:val="00BA3FA3"/>
    <w:rsid w:val="00BA460F"/>
    <w:rsid w:val="00BA465B"/>
    <w:rsid w:val="00BA4B3C"/>
    <w:rsid w:val="00BA4EB8"/>
    <w:rsid w:val="00BA53BE"/>
    <w:rsid w:val="00BA5D81"/>
    <w:rsid w:val="00BA5DCF"/>
    <w:rsid w:val="00BA5FB0"/>
    <w:rsid w:val="00BA5FDB"/>
    <w:rsid w:val="00BA69C7"/>
    <w:rsid w:val="00BA69CE"/>
    <w:rsid w:val="00BA6B6C"/>
    <w:rsid w:val="00BA6DC3"/>
    <w:rsid w:val="00BA715C"/>
    <w:rsid w:val="00BA7CCD"/>
    <w:rsid w:val="00BA7F7C"/>
    <w:rsid w:val="00BB0B29"/>
    <w:rsid w:val="00BB0C46"/>
    <w:rsid w:val="00BB13C1"/>
    <w:rsid w:val="00BB221B"/>
    <w:rsid w:val="00BB286B"/>
    <w:rsid w:val="00BB2BDB"/>
    <w:rsid w:val="00BB2C4D"/>
    <w:rsid w:val="00BB2F1F"/>
    <w:rsid w:val="00BB36CB"/>
    <w:rsid w:val="00BB3934"/>
    <w:rsid w:val="00BB3C69"/>
    <w:rsid w:val="00BB3F0A"/>
    <w:rsid w:val="00BB44E9"/>
    <w:rsid w:val="00BB4757"/>
    <w:rsid w:val="00BB4872"/>
    <w:rsid w:val="00BB49E4"/>
    <w:rsid w:val="00BB4AA2"/>
    <w:rsid w:val="00BB51A0"/>
    <w:rsid w:val="00BB696C"/>
    <w:rsid w:val="00BB6FF9"/>
    <w:rsid w:val="00BB7C86"/>
    <w:rsid w:val="00BB7D44"/>
    <w:rsid w:val="00BB7D58"/>
    <w:rsid w:val="00BC0FE7"/>
    <w:rsid w:val="00BC11F4"/>
    <w:rsid w:val="00BC158A"/>
    <w:rsid w:val="00BC19C7"/>
    <w:rsid w:val="00BC1B90"/>
    <w:rsid w:val="00BC1B9A"/>
    <w:rsid w:val="00BC200F"/>
    <w:rsid w:val="00BC2AE2"/>
    <w:rsid w:val="00BC31A1"/>
    <w:rsid w:val="00BC320A"/>
    <w:rsid w:val="00BC376B"/>
    <w:rsid w:val="00BC3874"/>
    <w:rsid w:val="00BC46B7"/>
    <w:rsid w:val="00BC500F"/>
    <w:rsid w:val="00BC5F1B"/>
    <w:rsid w:val="00BC647A"/>
    <w:rsid w:val="00BC6E3C"/>
    <w:rsid w:val="00BC7A4B"/>
    <w:rsid w:val="00BC7DBA"/>
    <w:rsid w:val="00BD04CC"/>
    <w:rsid w:val="00BD0587"/>
    <w:rsid w:val="00BD096A"/>
    <w:rsid w:val="00BD0E1B"/>
    <w:rsid w:val="00BD16E0"/>
    <w:rsid w:val="00BD1811"/>
    <w:rsid w:val="00BD1BC5"/>
    <w:rsid w:val="00BD1C90"/>
    <w:rsid w:val="00BD2619"/>
    <w:rsid w:val="00BD3097"/>
    <w:rsid w:val="00BD309D"/>
    <w:rsid w:val="00BD5535"/>
    <w:rsid w:val="00BD5A0A"/>
    <w:rsid w:val="00BD711C"/>
    <w:rsid w:val="00BD71E8"/>
    <w:rsid w:val="00BD7BE5"/>
    <w:rsid w:val="00BE0289"/>
    <w:rsid w:val="00BE053C"/>
    <w:rsid w:val="00BE0669"/>
    <w:rsid w:val="00BE07E2"/>
    <w:rsid w:val="00BE0833"/>
    <w:rsid w:val="00BE105B"/>
    <w:rsid w:val="00BE1C90"/>
    <w:rsid w:val="00BE27C3"/>
    <w:rsid w:val="00BE2CE7"/>
    <w:rsid w:val="00BE2E1E"/>
    <w:rsid w:val="00BE3074"/>
    <w:rsid w:val="00BE3CA3"/>
    <w:rsid w:val="00BE3FDE"/>
    <w:rsid w:val="00BE464B"/>
    <w:rsid w:val="00BE46A2"/>
    <w:rsid w:val="00BE4E9F"/>
    <w:rsid w:val="00BE51DB"/>
    <w:rsid w:val="00BE564F"/>
    <w:rsid w:val="00BE5B2B"/>
    <w:rsid w:val="00BE601B"/>
    <w:rsid w:val="00BE6678"/>
    <w:rsid w:val="00BE6895"/>
    <w:rsid w:val="00BE6A40"/>
    <w:rsid w:val="00BE71C8"/>
    <w:rsid w:val="00BE732D"/>
    <w:rsid w:val="00BF09A4"/>
    <w:rsid w:val="00BF0CCF"/>
    <w:rsid w:val="00BF0F2B"/>
    <w:rsid w:val="00BF11E1"/>
    <w:rsid w:val="00BF1974"/>
    <w:rsid w:val="00BF1C99"/>
    <w:rsid w:val="00BF2539"/>
    <w:rsid w:val="00BF2781"/>
    <w:rsid w:val="00BF2F75"/>
    <w:rsid w:val="00BF31B9"/>
    <w:rsid w:val="00BF31BB"/>
    <w:rsid w:val="00BF3309"/>
    <w:rsid w:val="00BF35E1"/>
    <w:rsid w:val="00BF38C0"/>
    <w:rsid w:val="00BF41BF"/>
    <w:rsid w:val="00BF4CDE"/>
    <w:rsid w:val="00BF566B"/>
    <w:rsid w:val="00BF587A"/>
    <w:rsid w:val="00BF5BDB"/>
    <w:rsid w:val="00BF670F"/>
    <w:rsid w:val="00BF6AEC"/>
    <w:rsid w:val="00BF6DD2"/>
    <w:rsid w:val="00BF7291"/>
    <w:rsid w:val="00BF73C4"/>
    <w:rsid w:val="00BF789E"/>
    <w:rsid w:val="00C00006"/>
    <w:rsid w:val="00C00173"/>
    <w:rsid w:val="00C006EC"/>
    <w:rsid w:val="00C00D48"/>
    <w:rsid w:val="00C015D9"/>
    <w:rsid w:val="00C01F8B"/>
    <w:rsid w:val="00C0200B"/>
    <w:rsid w:val="00C0220E"/>
    <w:rsid w:val="00C03321"/>
    <w:rsid w:val="00C0363E"/>
    <w:rsid w:val="00C048CE"/>
    <w:rsid w:val="00C04998"/>
    <w:rsid w:val="00C04AB2"/>
    <w:rsid w:val="00C05A2B"/>
    <w:rsid w:val="00C05B16"/>
    <w:rsid w:val="00C05B4B"/>
    <w:rsid w:val="00C066F6"/>
    <w:rsid w:val="00C06BC6"/>
    <w:rsid w:val="00C07300"/>
    <w:rsid w:val="00C07863"/>
    <w:rsid w:val="00C07864"/>
    <w:rsid w:val="00C07EC1"/>
    <w:rsid w:val="00C10206"/>
    <w:rsid w:val="00C10386"/>
    <w:rsid w:val="00C10AAE"/>
    <w:rsid w:val="00C10B94"/>
    <w:rsid w:val="00C115D8"/>
    <w:rsid w:val="00C116D8"/>
    <w:rsid w:val="00C118FD"/>
    <w:rsid w:val="00C11B5F"/>
    <w:rsid w:val="00C12201"/>
    <w:rsid w:val="00C13928"/>
    <w:rsid w:val="00C14085"/>
    <w:rsid w:val="00C147C5"/>
    <w:rsid w:val="00C14EC8"/>
    <w:rsid w:val="00C15230"/>
    <w:rsid w:val="00C15A70"/>
    <w:rsid w:val="00C15E80"/>
    <w:rsid w:val="00C16127"/>
    <w:rsid w:val="00C16ADB"/>
    <w:rsid w:val="00C177F5"/>
    <w:rsid w:val="00C17A91"/>
    <w:rsid w:val="00C17F85"/>
    <w:rsid w:val="00C2012C"/>
    <w:rsid w:val="00C20657"/>
    <w:rsid w:val="00C20F27"/>
    <w:rsid w:val="00C20F4E"/>
    <w:rsid w:val="00C22CDF"/>
    <w:rsid w:val="00C23A1A"/>
    <w:rsid w:val="00C23D79"/>
    <w:rsid w:val="00C2404C"/>
    <w:rsid w:val="00C2499E"/>
    <w:rsid w:val="00C254C1"/>
    <w:rsid w:val="00C25D13"/>
    <w:rsid w:val="00C25F72"/>
    <w:rsid w:val="00C26475"/>
    <w:rsid w:val="00C26BB1"/>
    <w:rsid w:val="00C27118"/>
    <w:rsid w:val="00C2735D"/>
    <w:rsid w:val="00C275BE"/>
    <w:rsid w:val="00C27856"/>
    <w:rsid w:val="00C27A9F"/>
    <w:rsid w:val="00C31BC5"/>
    <w:rsid w:val="00C31D76"/>
    <w:rsid w:val="00C326F2"/>
    <w:rsid w:val="00C32D07"/>
    <w:rsid w:val="00C32D86"/>
    <w:rsid w:val="00C32DB3"/>
    <w:rsid w:val="00C3414F"/>
    <w:rsid w:val="00C3419B"/>
    <w:rsid w:val="00C351DC"/>
    <w:rsid w:val="00C3613C"/>
    <w:rsid w:val="00C36854"/>
    <w:rsid w:val="00C368E6"/>
    <w:rsid w:val="00C36931"/>
    <w:rsid w:val="00C36D4E"/>
    <w:rsid w:val="00C37F7B"/>
    <w:rsid w:val="00C4093E"/>
    <w:rsid w:val="00C4106D"/>
    <w:rsid w:val="00C41265"/>
    <w:rsid w:val="00C41F4A"/>
    <w:rsid w:val="00C423D1"/>
    <w:rsid w:val="00C4262C"/>
    <w:rsid w:val="00C426EF"/>
    <w:rsid w:val="00C4307B"/>
    <w:rsid w:val="00C43416"/>
    <w:rsid w:val="00C44577"/>
    <w:rsid w:val="00C457C6"/>
    <w:rsid w:val="00C45F80"/>
    <w:rsid w:val="00C460DA"/>
    <w:rsid w:val="00C466B3"/>
    <w:rsid w:val="00C469FF"/>
    <w:rsid w:val="00C46EE0"/>
    <w:rsid w:val="00C47166"/>
    <w:rsid w:val="00C47C6A"/>
    <w:rsid w:val="00C47FF3"/>
    <w:rsid w:val="00C504FA"/>
    <w:rsid w:val="00C5075A"/>
    <w:rsid w:val="00C507C9"/>
    <w:rsid w:val="00C50D06"/>
    <w:rsid w:val="00C51516"/>
    <w:rsid w:val="00C51603"/>
    <w:rsid w:val="00C519D4"/>
    <w:rsid w:val="00C52111"/>
    <w:rsid w:val="00C523A0"/>
    <w:rsid w:val="00C527FF"/>
    <w:rsid w:val="00C52BF7"/>
    <w:rsid w:val="00C52D93"/>
    <w:rsid w:val="00C52F5D"/>
    <w:rsid w:val="00C5303B"/>
    <w:rsid w:val="00C53BAB"/>
    <w:rsid w:val="00C53F42"/>
    <w:rsid w:val="00C53F91"/>
    <w:rsid w:val="00C54499"/>
    <w:rsid w:val="00C54C91"/>
    <w:rsid w:val="00C55014"/>
    <w:rsid w:val="00C55060"/>
    <w:rsid w:val="00C55379"/>
    <w:rsid w:val="00C55A38"/>
    <w:rsid w:val="00C5659C"/>
    <w:rsid w:val="00C56FD7"/>
    <w:rsid w:val="00C57472"/>
    <w:rsid w:val="00C57D0F"/>
    <w:rsid w:val="00C60C43"/>
    <w:rsid w:val="00C61098"/>
    <w:rsid w:val="00C615CF"/>
    <w:rsid w:val="00C61D10"/>
    <w:rsid w:val="00C623F9"/>
    <w:rsid w:val="00C646CB"/>
    <w:rsid w:val="00C649EC"/>
    <w:rsid w:val="00C65164"/>
    <w:rsid w:val="00C657B5"/>
    <w:rsid w:val="00C66299"/>
    <w:rsid w:val="00C66A56"/>
    <w:rsid w:val="00C66AB6"/>
    <w:rsid w:val="00C66AEB"/>
    <w:rsid w:val="00C66B3B"/>
    <w:rsid w:val="00C671AB"/>
    <w:rsid w:val="00C67BCE"/>
    <w:rsid w:val="00C70396"/>
    <w:rsid w:val="00C709B7"/>
    <w:rsid w:val="00C70E74"/>
    <w:rsid w:val="00C71425"/>
    <w:rsid w:val="00C71B9F"/>
    <w:rsid w:val="00C7278A"/>
    <w:rsid w:val="00C72C9B"/>
    <w:rsid w:val="00C72D2E"/>
    <w:rsid w:val="00C7359D"/>
    <w:rsid w:val="00C73666"/>
    <w:rsid w:val="00C7375B"/>
    <w:rsid w:val="00C73988"/>
    <w:rsid w:val="00C73BC8"/>
    <w:rsid w:val="00C7408D"/>
    <w:rsid w:val="00C74298"/>
    <w:rsid w:val="00C74B04"/>
    <w:rsid w:val="00C753C0"/>
    <w:rsid w:val="00C75876"/>
    <w:rsid w:val="00C75C50"/>
    <w:rsid w:val="00C76696"/>
    <w:rsid w:val="00C77DEF"/>
    <w:rsid w:val="00C77E5E"/>
    <w:rsid w:val="00C80738"/>
    <w:rsid w:val="00C8093C"/>
    <w:rsid w:val="00C80FFB"/>
    <w:rsid w:val="00C810AC"/>
    <w:rsid w:val="00C81384"/>
    <w:rsid w:val="00C816A9"/>
    <w:rsid w:val="00C81E36"/>
    <w:rsid w:val="00C83720"/>
    <w:rsid w:val="00C83D65"/>
    <w:rsid w:val="00C83E16"/>
    <w:rsid w:val="00C8443A"/>
    <w:rsid w:val="00C84538"/>
    <w:rsid w:val="00C85157"/>
    <w:rsid w:val="00C85872"/>
    <w:rsid w:val="00C85B2D"/>
    <w:rsid w:val="00C85D11"/>
    <w:rsid w:val="00C85FAA"/>
    <w:rsid w:val="00C8610D"/>
    <w:rsid w:val="00C86624"/>
    <w:rsid w:val="00C86896"/>
    <w:rsid w:val="00C876C7"/>
    <w:rsid w:val="00C87B50"/>
    <w:rsid w:val="00C90A46"/>
    <w:rsid w:val="00C9174B"/>
    <w:rsid w:val="00C918E1"/>
    <w:rsid w:val="00C91AC5"/>
    <w:rsid w:val="00C91BC9"/>
    <w:rsid w:val="00C91C06"/>
    <w:rsid w:val="00C91C62"/>
    <w:rsid w:val="00C92540"/>
    <w:rsid w:val="00C92BE4"/>
    <w:rsid w:val="00C93E7E"/>
    <w:rsid w:val="00C9512D"/>
    <w:rsid w:val="00C95428"/>
    <w:rsid w:val="00C95990"/>
    <w:rsid w:val="00C95ABC"/>
    <w:rsid w:val="00C95C9E"/>
    <w:rsid w:val="00C95DF5"/>
    <w:rsid w:val="00C962FE"/>
    <w:rsid w:val="00C96797"/>
    <w:rsid w:val="00C96CB3"/>
    <w:rsid w:val="00C97613"/>
    <w:rsid w:val="00CA03F0"/>
    <w:rsid w:val="00CA0ADE"/>
    <w:rsid w:val="00CA1086"/>
    <w:rsid w:val="00CA17A2"/>
    <w:rsid w:val="00CA17EF"/>
    <w:rsid w:val="00CA1850"/>
    <w:rsid w:val="00CA199A"/>
    <w:rsid w:val="00CA2A0C"/>
    <w:rsid w:val="00CA2FDC"/>
    <w:rsid w:val="00CA30B9"/>
    <w:rsid w:val="00CA3676"/>
    <w:rsid w:val="00CA3DA7"/>
    <w:rsid w:val="00CA3DFC"/>
    <w:rsid w:val="00CA424B"/>
    <w:rsid w:val="00CA438F"/>
    <w:rsid w:val="00CA4518"/>
    <w:rsid w:val="00CA4D05"/>
    <w:rsid w:val="00CA4FCD"/>
    <w:rsid w:val="00CA52CD"/>
    <w:rsid w:val="00CA5473"/>
    <w:rsid w:val="00CA5546"/>
    <w:rsid w:val="00CA59DB"/>
    <w:rsid w:val="00CA63BD"/>
    <w:rsid w:val="00CB02E7"/>
    <w:rsid w:val="00CB0C33"/>
    <w:rsid w:val="00CB1B72"/>
    <w:rsid w:val="00CB1E27"/>
    <w:rsid w:val="00CB1F18"/>
    <w:rsid w:val="00CB2444"/>
    <w:rsid w:val="00CB31CF"/>
    <w:rsid w:val="00CB373D"/>
    <w:rsid w:val="00CB5161"/>
    <w:rsid w:val="00CB55E5"/>
    <w:rsid w:val="00CB5774"/>
    <w:rsid w:val="00CB58FD"/>
    <w:rsid w:val="00CB597C"/>
    <w:rsid w:val="00CB5C91"/>
    <w:rsid w:val="00CB5CFA"/>
    <w:rsid w:val="00CB6468"/>
    <w:rsid w:val="00CB6A40"/>
    <w:rsid w:val="00CB6D18"/>
    <w:rsid w:val="00CB6D66"/>
    <w:rsid w:val="00CB715D"/>
    <w:rsid w:val="00CB75FB"/>
    <w:rsid w:val="00CB798D"/>
    <w:rsid w:val="00CC0A7E"/>
    <w:rsid w:val="00CC0B46"/>
    <w:rsid w:val="00CC0C3E"/>
    <w:rsid w:val="00CC1D0F"/>
    <w:rsid w:val="00CC1E9F"/>
    <w:rsid w:val="00CC2D47"/>
    <w:rsid w:val="00CC31AA"/>
    <w:rsid w:val="00CC3573"/>
    <w:rsid w:val="00CC3960"/>
    <w:rsid w:val="00CC4224"/>
    <w:rsid w:val="00CC4B6A"/>
    <w:rsid w:val="00CC5BBB"/>
    <w:rsid w:val="00CC60A0"/>
    <w:rsid w:val="00CC689A"/>
    <w:rsid w:val="00CC7816"/>
    <w:rsid w:val="00CC7FBD"/>
    <w:rsid w:val="00CD05A8"/>
    <w:rsid w:val="00CD0C4A"/>
    <w:rsid w:val="00CD16B4"/>
    <w:rsid w:val="00CD1A60"/>
    <w:rsid w:val="00CD2D2A"/>
    <w:rsid w:val="00CD2D89"/>
    <w:rsid w:val="00CD2EF0"/>
    <w:rsid w:val="00CD3414"/>
    <w:rsid w:val="00CD356B"/>
    <w:rsid w:val="00CD36EC"/>
    <w:rsid w:val="00CD3B80"/>
    <w:rsid w:val="00CD3C6B"/>
    <w:rsid w:val="00CD509D"/>
    <w:rsid w:val="00CD52C0"/>
    <w:rsid w:val="00CD53EC"/>
    <w:rsid w:val="00CD6561"/>
    <w:rsid w:val="00CD6712"/>
    <w:rsid w:val="00CD6D2B"/>
    <w:rsid w:val="00CD7097"/>
    <w:rsid w:val="00CD7100"/>
    <w:rsid w:val="00CD7245"/>
    <w:rsid w:val="00CD74EA"/>
    <w:rsid w:val="00CD77AF"/>
    <w:rsid w:val="00CD7A87"/>
    <w:rsid w:val="00CD7C62"/>
    <w:rsid w:val="00CE03C2"/>
    <w:rsid w:val="00CE050D"/>
    <w:rsid w:val="00CE196B"/>
    <w:rsid w:val="00CE1AF2"/>
    <w:rsid w:val="00CE1C5E"/>
    <w:rsid w:val="00CE22C0"/>
    <w:rsid w:val="00CE2481"/>
    <w:rsid w:val="00CE27C0"/>
    <w:rsid w:val="00CE28CF"/>
    <w:rsid w:val="00CE29E7"/>
    <w:rsid w:val="00CE3C1C"/>
    <w:rsid w:val="00CE4380"/>
    <w:rsid w:val="00CE45CC"/>
    <w:rsid w:val="00CE4965"/>
    <w:rsid w:val="00CE4AF4"/>
    <w:rsid w:val="00CE59AE"/>
    <w:rsid w:val="00CE5DA5"/>
    <w:rsid w:val="00CE5E72"/>
    <w:rsid w:val="00CE6226"/>
    <w:rsid w:val="00CE6358"/>
    <w:rsid w:val="00CE636F"/>
    <w:rsid w:val="00CE64CC"/>
    <w:rsid w:val="00CE67AE"/>
    <w:rsid w:val="00CE6CA4"/>
    <w:rsid w:val="00CE6E64"/>
    <w:rsid w:val="00CE7337"/>
    <w:rsid w:val="00CF0375"/>
    <w:rsid w:val="00CF1438"/>
    <w:rsid w:val="00CF1A1D"/>
    <w:rsid w:val="00CF2A14"/>
    <w:rsid w:val="00CF3008"/>
    <w:rsid w:val="00CF34CA"/>
    <w:rsid w:val="00CF3549"/>
    <w:rsid w:val="00CF3552"/>
    <w:rsid w:val="00CF37FB"/>
    <w:rsid w:val="00CF4392"/>
    <w:rsid w:val="00CF4BB2"/>
    <w:rsid w:val="00CF56DC"/>
    <w:rsid w:val="00CF6914"/>
    <w:rsid w:val="00CF6957"/>
    <w:rsid w:val="00CF715A"/>
    <w:rsid w:val="00CF78A6"/>
    <w:rsid w:val="00CF7C02"/>
    <w:rsid w:val="00D009E2"/>
    <w:rsid w:val="00D009E8"/>
    <w:rsid w:val="00D01084"/>
    <w:rsid w:val="00D0154C"/>
    <w:rsid w:val="00D02515"/>
    <w:rsid w:val="00D02581"/>
    <w:rsid w:val="00D02EBE"/>
    <w:rsid w:val="00D02F32"/>
    <w:rsid w:val="00D03004"/>
    <w:rsid w:val="00D03211"/>
    <w:rsid w:val="00D032F9"/>
    <w:rsid w:val="00D034C1"/>
    <w:rsid w:val="00D03AA6"/>
    <w:rsid w:val="00D03CF2"/>
    <w:rsid w:val="00D03CF5"/>
    <w:rsid w:val="00D03D86"/>
    <w:rsid w:val="00D04E05"/>
    <w:rsid w:val="00D04FDA"/>
    <w:rsid w:val="00D050F8"/>
    <w:rsid w:val="00D055A5"/>
    <w:rsid w:val="00D06F38"/>
    <w:rsid w:val="00D0773D"/>
    <w:rsid w:val="00D07DD8"/>
    <w:rsid w:val="00D103BF"/>
    <w:rsid w:val="00D116EA"/>
    <w:rsid w:val="00D119BD"/>
    <w:rsid w:val="00D11D53"/>
    <w:rsid w:val="00D122A4"/>
    <w:rsid w:val="00D12BF7"/>
    <w:rsid w:val="00D12D06"/>
    <w:rsid w:val="00D131B0"/>
    <w:rsid w:val="00D135E4"/>
    <w:rsid w:val="00D13E29"/>
    <w:rsid w:val="00D14029"/>
    <w:rsid w:val="00D1430D"/>
    <w:rsid w:val="00D14583"/>
    <w:rsid w:val="00D146AD"/>
    <w:rsid w:val="00D14732"/>
    <w:rsid w:val="00D15008"/>
    <w:rsid w:val="00D15228"/>
    <w:rsid w:val="00D15B78"/>
    <w:rsid w:val="00D15E28"/>
    <w:rsid w:val="00D16093"/>
    <w:rsid w:val="00D16CC5"/>
    <w:rsid w:val="00D16EA5"/>
    <w:rsid w:val="00D16F4A"/>
    <w:rsid w:val="00D17259"/>
    <w:rsid w:val="00D1739F"/>
    <w:rsid w:val="00D17849"/>
    <w:rsid w:val="00D203E0"/>
    <w:rsid w:val="00D204A3"/>
    <w:rsid w:val="00D20509"/>
    <w:rsid w:val="00D20C23"/>
    <w:rsid w:val="00D21308"/>
    <w:rsid w:val="00D218A2"/>
    <w:rsid w:val="00D21C74"/>
    <w:rsid w:val="00D220CF"/>
    <w:rsid w:val="00D22599"/>
    <w:rsid w:val="00D226FD"/>
    <w:rsid w:val="00D22AFA"/>
    <w:rsid w:val="00D2380A"/>
    <w:rsid w:val="00D23E3C"/>
    <w:rsid w:val="00D2460F"/>
    <w:rsid w:val="00D24C3C"/>
    <w:rsid w:val="00D24EE5"/>
    <w:rsid w:val="00D25F54"/>
    <w:rsid w:val="00D2694D"/>
    <w:rsid w:val="00D27920"/>
    <w:rsid w:val="00D27B0F"/>
    <w:rsid w:val="00D27B87"/>
    <w:rsid w:val="00D301ED"/>
    <w:rsid w:val="00D30AF3"/>
    <w:rsid w:val="00D311A1"/>
    <w:rsid w:val="00D311B8"/>
    <w:rsid w:val="00D3120D"/>
    <w:rsid w:val="00D31A26"/>
    <w:rsid w:val="00D33850"/>
    <w:rsid w:val="00D345CC"/>
    <w:rsid w:val="00D34A00"/>
    <w:rsid w:val="00D36059"/>
    <w:rsid w:val="00D367DA"/>
    <w:rsid w:val="00D36848"/>
    <w:rsid w:val="00D36D73"/>
    <w:rsid w:val="00D379C9"/>
    <w:rsid w:val="00D37FEB"/>
    <w:rsid w:val="00D404C3"/>
    <w:rsid w:val="00D40983"/>
    <w:rsid w:val="00D40B0C"/>
    <w:rsid w:val="00D41540"/>
    <w:rsid w:val="00D417A4"/>
    <w:rsid w:val="00D421C9"/>
    <w:rsid w:val="00D425B6"/>
    <w:rsid w:val="00D42CB5"/>
    <w:rsid w:val="00D42EA3"/>
    <w:rsid w:val="00D43255"/>
    <w:rsid w:val="00D43DA1"/>
    <w:rsid w:val="00D43F18"/>
    <w:rsid w:val="00D44B7C"/>
    <w:rsid w:val="00D44E1C"/>
    <w:rsid w:val="00D45B19"/>
    <w:rsid w:val="00D46CC7"/>
    <w:rsid w:val="00D47E86"/>
    <w:rsid w:val="00D50392"/>
    <w:rsid w:val="00D508B5"/>
    <w:rsid w:val="00D51161"/>
    <w:rsid w:val="00D51860"/>
    <w:rsid w:val="00D51ADE"/>
    <w:rsid w:val="00D52801"/>
    <w:rsid w:val="00D530D8"/>
    <w:rsid w:val="00D5399F"/>
    <w:rsid w:val="00D5414F"/>
    <w:rsid w:val="00D54B41"/>
    <w:rsid w:val="00D5540D"/>
    <w:rsid w:val="00D557BD"/>
    <w:rsid w:val="00D55A15"/>
    <w:rsid w:val="00D560ED"/>
    <w:rsid w:val="00D56257"/>
    <w:rsid w:val="00D56FAD"/>
    <w:rsid w:val="00D578BC"/>
    <w:rsid w:val="00D57F8B"/>
    <w:rsid w:val="00D6050C"/>
    <w:rsid w:val="00D60883"/>
    <w:rsid w:val="00D60FA4"/>
    <w:rsid w:val="00D62633"/>
    <w:rsid w:val="00D628D8"/>
    <w:rsid w:val="00D63A04"/>
    <w:rsid w:val="00D63B2D"/>
    <w:rsid w:val="00D646CB"/>
    <w:rsid w:val="00D6559C"/>
    <w:rsid w:val="00D656BC"/>
    <w:rsid w:val="00D6587B"/>
    <w:rsid w:val="00D6594A"/>
    <w:rsid w:val="00D66A2F"/>
    <w:rsid w:val="00D6731C"/>
    <w:rsid w:val="00D679E2"/>
    <w:rsid w:val="00D67C75"/>
    <w:rsid w:val="00D702DA"/>
    <w:rsid w:val="00D709C6"/>
    <w:rsid w:val="00D70EA8"/>
    <w:rsid w:val="00D7151A"/>
    <w:rsid w:val="00D71592"/>
    <w:rsid w:val="00D71886"/>
    <w:rsid w:val="00D71F2E"/>
    <w:rsid w:val="00D7201F"/>
    <w:rsid w:val="00D72177"/>
    <w:rsid w:val="00D72843"/>
    <w:rsid w:val="00D72E73"/>
    <w:rsid w:val="00D72EE5"/>
    <w:rsid w:val="00D72FEB"/>
    <w:rsid w:val="00D732C5"/>
    <w:rsid w:val="00D738AC"/>
    <w:rsid w:val="00D7408B"/>
    <w:rsid w:val="00D74782"/>
    <w:rsid w:val="00D75A0D"/>
    <w:rsid w:val="00D75B0D"/>
    <w:rsid w:val="00D75BA2"/>
    <w:rsid w:val="00D75E25"/>
    <w:rsid w:val="00D763E4"/>
    <w:rsid w:val="00D7655C"/>
    <w:rsid w:val="00D765C0"/>
    <w:rsid w:val="00D76AFF"/>
    <w:rsid w:val="00D76CDF"/>
    <w:rsid w:val="00D76F8A"/>
    <w:rsid w:val="00D779C8"/>
    <w:rsid w:val="00D77E57"/>
    <w:rsid w:val="00D809D7"/>
    <w:rsid w:val="00D80D54"/>
    <w:rsid w:val="00D80E1F"/>
    <w:rsid w:val="00D81100"/>
    <w:rsid w:val="00D812AB"/>
    <w:rsid w:val="00D81480"/>
    <w:rsid w:val="00D814FC"/>
    <w:rsid w:val="00D82075"/>
    <w:rsid w:val="00D82D97"/>
    <w:rsid w:val="00D833D3"/>
    <w:rsid w:val="00D83DD1"/>
    <w:rsid w:val="00D83ED2"/>
    <w:rsid w:val="00D841CE"/>
    <w:rsid w:val="00D84239"/>
    <w:rsid w:val="00D845F4"/>
    <w:rsid w:val="00D84D26"/>
    <w:rsid w:val="00D850F5"/>
    <w:rsid w:val="00D85583"/>
    <w:rsid w:val="00D85995"/>
    <w:rsid w:val="00D85FE2"/>
    <w:rsid w:val="00D865CE"/>
    <w:rsid w:val="00D86959"/>
    <w:rsid w:val="00D86AED"/>
    <w:rsid w:val="00D8706B"/>
    <w:rsid w:val="00D87442"/>
    <w:rsid w:val="00D87C0D"/>
    <w:rsid w:val="00D87E71"/>
    <w:rsid w:val="00D906C7"/>
    <w:rsid w:val="00D90C97"/>
    <w:rsid w:val="00D90F4D"/>
    <w:rsid w:val="00D912D9"/>
    <w:rsid w:val="00D913AC"/>
    <w:rsid w:val="00D913FD"/>
    <w:rsid w:val="00D91689"/>
    <w:rsid w:val="00D917B9"/>
    <w:rsid w:val="00D91A0B"/>
    <w:rsid w:val="00D91ACD"/>
    <w:rsid w:val="00D91C2B"/>
    <w:rsid w:val="00D91CA9"/>
    <w:rsid w:val="00D92678"/>
    <w:rsid w:val="00D926CD"/>
    <w:rsid w:val="00D936AD"/>
    <w:rsid w:val="00D93A5E"/>
    <w:rsid w:val="00D94059"/>
    <w:rsid w:val="00D942A3"/>
    <w:rsid w:val="00D94319"/>
    <w:rsid w:val="00D94328"/>
    <w:rsid w:val="00D945E3"/>
    <w:rsid w:val="00D949A7"/>
    <w:rsid w:val="00D94AA1"/>
    <w:rsid w:val="00D95866"/>
    <w:rsid w:val="00D967CA"/>
    <w:rsid w:val="00D9686C"/>
    <w:rsid w:val="00D96D17"/>
    <w:rsid w:val="00D96DD3"/>
    <w:rsid w:val="00D96FC2"/>
    <w:rsid w:val="00D97652"/>
    <w:rsid w:val="00D97D00"/>
    <w:rsid w:val="00DA05B0"/>
    <w:rsid w:val="00DA0A4B"/>
    <w:rsid w:val="00DA0A57"/>
    <w:rsid w:val="00DA11CB"/>
    <w:rsid w:val="00DA1383"/>
    <w:rsid w:val="00DA1C99"/>
    <w:rsid w:val="00DA268D"/>
    <w:rsid w:val="00DA29F5"/>
    <w:rsid w:val="00DA4AD9"/>
    <w:rsid w:val="00DA50AA"/>
    <w:rsid w:val="00DA5541"/>
    <w:rsid w:val="00DA626E"/>
    <w:rsid w:val="00DA6328"/>
    <w:rsid w:val="00DA63C3"/>
    <w:rsid w:val="00DA6B25"/>
    <w:rsid w:val="00DA6B5D"/>
    <w:rsid w:val="00DA702D"/>
    <w:rsid w:val="00DA7A18"/>
    <w:rsid w:val="00DA7E59"/>
    <w:rsid w:val="00DB037D"/>
    <w:rsid w:val="00DB039A"/>
    <w:rsid w:val="00DB04AD"/>
    <w:rsid w:val="00DB062D"/>
    <w:rsid w:val="00DB08C8"/>
    <w:rsid w:val="00DB0E49"/>
    <w:rsid w:val="00DB0EE4"/>
    <w:rsid w:val="00DB2496"/>
    <w:rsid w:val="00DB309A"/>
    <w:rsid w:val="00DB319B"/>
    <w:rsid w:val="00DB3AB8"/>
    <w:rsid w:val="00DB3E55"/>
    <w:rsid w:val="00DB4242"/>
    <w:rsid w:val="00DB49C8"/>
    <w:rsid w:val="00DB4B6A"/>
    <w:rsid w:val="00DB4D8E"/>
    <w:rsid w:val="00DB5126"/>
    <w:rsid w:val="00DB55CE"/>
    <w:rsid w:val="00DB6788"/>
    <w:rsid w:val="00DB697C"/>
    <w:rsid w:val="00DB6E2F"/>
    <w:rsid w:val="00DB7818"/>
    <w:rsid w:val="00DC08E4"/>
    <w:rsid w:val="00DC112F"/>
    <w:rsid w:val="00DC1690"/>
    <w:rsid w:val="00DC1A57"/>
    <w:rsid w:val="00DC1B3F"/>
    <w:rsid w:val="00DC1D02"/>
    <w:rsid w:val="00DC1D0B"/>
    <w:rsid w:val="00DC1FE7"/>
    <w:rsid w:val="00DC2270"/>
    <w:rsid w:val="00DC2631"/>
    <w:rsid w:val="00DC2C1F"/>
    <w:rsid w:val="00DC2D24"/>
    <w:rsid w:val="00DC3281"/>
    <w:rsid w:val="00DC3724"/>
    <w:rsid w:val="00DC4120"/>
    <w:rsid w:val="00DC4197"/>
    <w:rsid w:val="00DC45B4"/>
    <w:rsid w:val="00DC48CB"/>
    <w:rsid w:val="00DC497A"/>
    <w:rsid w:val="00DC4999"/>
    <w:rsid w:val="00DC4CAC"/>
    <w:rsid w:val="00DC53C5"/>
    <w:rsid w:val="00DC5BC4"/>
    <w:rsid w:val="00DC5E08"/>
    <w:rsid w:val="00DC5FD2"/>
    <w:rsid w:val="00DC6846"/>
    <w:rsid w:val="00DC68D5"/>
    <w:rsid w:val="00DC6F5D"/>
    <w:rsid w:val="00DC7A96"/>
    <w:rsid w:val="00DD03A3"/>
    <w:rsid w:val="00DD0465"/>
    <w:rsid w:val="00DD1075"/>
    <w:rsid w:val="00DD1462"/>
    <w:rsid w:val="00DD1559"/>
    <w:rsid w:val="00DD1E25"/>
    <w:rsid w:val="00DD20D2"/>
    <w:rsid w:val="00DD247C"/>
    <w:rsid w:val="00DD2DBA"/>
    <w:rsid w:val="00DD3207"/>
    <w:rsid w:val="00DD3636"/>
    <w:rsid w:val="00DD3B75"/>
    <w:rsid w:val="00DD3E63"/>
    <w:rsid w:val="00DD3EC6"/>
    <w:rsid w:val="00DD3FDE"/>
    <w:rsid w:val="00DD422B"/>
    <w:rsid w:val="00DD55D2"/>
    <w:rsid w:val="00DD5696"/>
    <w:rsid w:val="00DD65D0"/>
    <w:rsid w:val="00DD6F5F"/>
    <w:rsid w:val="00DD7021"/>
    <w:rsid w:val="00DD7533"/>
    <w:rsid w:val="00DD7842"/>
    <w:rsid w:val="00DD7956"/>
    <w:rsid w:val="00DE0218"/>
    <w:rsid w:val="00DE05A1"/>
    <w:rsid w:val="00DE0988"/>
    <w:rsid w:val="00DE09A8"/>
    <w:rsid w:val="00DE0A95"/>
    <w:rsid w:val="00DE10A1"/>
    <w:rsid w:val="00DE1B87"/>
    <w:rsid w:val="00DE1F12"/>
    <w:rsid w:val="00DE1F2C"/>
    <w:rsid w:val="00DE2076"/>
    <w:rsid w:val="00DE2189"/>
    <w:rsid w:val="00DE27C1"/>
    <w:rsid w:val="00DE35D4"/>
    <w:rsid w:val="00DE413D"/>
    <w:rsid w:val="00DE4EA5"/>
    <w:rsid w:val="00DE5248"/>
    <w:rsid w:val="00DE56E8"/>
    <w:rsid w:val="00DE6196"/>
    <w:rsid w:val="00DE630B"/>
    <w:rsid w:val="00DE68AA"/>
    <w:rsid w:val="00DE6C1B"/>
    <w:rsid w:val="00DE730D"/>
    <w:rsid w:val="00DE7C96"/>
    <w:rsid w:val="00DF0038"/>
    <w:rsid w:val="00DF01A5"/>
    <w:rsid w:val="00DF10D0"/>
    <w:rsid w:val="00DF1D7B"/>
    <w:rsid w:val="00DF1E52"/>
    <w:rsid w:val="00DF1EF3"/>
    <w:rsid w:val="00DF221A"/>
    <w:rsid w:val="00DF3541"/>
    <w:rsid w:val="00DF43FF"/>
    <w:rsid w:val="00DF5C5A"/>
    <w:rsid w:val="00DF5DE8"/>
    <w:rsid w:val="00DF631A"/>
    <w:rsid w:val="00DF65B0"/>
    <w:rsid w:val="00DF666C"/>
    <w:rsid w:val="00DF6B43"/>
    <w:rsid w:val="00DF6F7C"/>
    <w:rsid w:val="00DF7F06"/>
    <w:rsid w:val="00E00276"/>
    <w:rsid w:val="00E00417"/>
    <w:rsid w:val="00E0103F"/>
    <w:rsid w:val="00E01C97"/>
    <w:rsid w:val="00E021B5"/>
    <w:rsid w:val="00E02457"/>
    <w:rsid w:val="00E0262A"/>
    <w:rsid w:val="00E027AD"/>
    <w:rsid w:val="00E028C9"/>
    <w:rsid w:val="00E0295C"/>
    <w:rsid w:val="00E02A05"/>
    <w:rsid w:val="00E030A5"/>
    <w:rsid w:val="00E04502"/>
    <w:rsid w:val="00E04622"/>
    <w:rsid w:val="00E04E02"/>
    <w:rsid w:val="00E05292"/>
    <w:rsid w:val="00E05460"/>
    <w:rsid w:val="00E056B0"/>
    <w:rsid w:val="00E05927"/>
    <w:rsid w:val="00E05C82"/>
    <w:rsid w:val="00E05ED3"/>
    <w:rsid w:val="00E060A4"/>
    <w:rsid w:val="00E062E2"/>
    <w:rsid w:val="00E0664A"/>
    <w:rsid w:val="00E06DD4"/>
    <w:rsid w:val="00E06F5A"/>
    <w:rsid w:val="00E07ED2"/>
    <w:rsid w:val="00E1038A"/>
    <w:rsid w:val="00E10395"/>
    <w:rsid w:val="00E105AE"/>
    <w:rsid w:val="00E10A6C"/>
    <w:rsid w:val="00E114F0"/>
    <w:rsid w:val="00E11643"/>
    <w:rsid w:val="00E11651"/>
    <w:rsid w:val="00E120F6"/>
    <w:rsid w:val="00E12229"/>
    <w:rsid w:val="00E1240B"/>
    <w:rsid w:val="00E125D0"/>
    <w:rsid w:val="00E12ADE"/>
    <w:rsid w:val="00E13A64"/>
    <w:rsid w:val="00E13F09"/>
    <w:rsid w:val="00E17583"/>
    <w:rsid w:val="00E1776C"/>
    <w:rsid w:val="00E17F69"/>
    <w:rsid w:val="00E2198B"/>
    <w:rsid w:val="00E21E9F"/>
    <w:rsid w:val="00E220CD"/>
    <w:rsid w:val="00E222A0"/>
    <w:rsid w:val="00E22885"/>
    <w:rsid w:val="00E22898"/>
    <w:rsid w:val="00E22C9F"/>
    <w:rsid w:val="00E233FF"/>
    <w:rsid w:val="00E2389E"/>
    <w:rsid w:val="00E23A8A"/>
    <w:rsid w:val="00E23C7A"/>
    <w:rsid w:val="00E240E7"/>
    <w:rsid w:val="00E24434"/>
    <w:rsid w:val="00E2471F"/>
    <w:rsid w:val="00E24A02"/>
    <w:rsid w:val="00E24C06"/>
    <w:rsid w:val="00E25758"/>
    <w:rsid w:val="00E26781"/>
    <w:rsid w:val="00E26ADE"/>
    <w:rsid w:val="00E27425"/>
    <w:rsid w:val="00E2753F"/>
    <w:rsid w:val="00E278F1"/>
    <w:rsid w:val="00E300BD"/>
    <w:rsid w:val="00E301A8"/>
    <w:rsid w:val="00E31410"/>
    <w:rsid w:val="00E319AA"/>
    <w:rsid w:val="00E32190"/>
    <w:rsid w:val="00E3279D"/>
    <w:rsid w:val="00E330C6"/>
    <w:rsid w:val="00E33341"/>
    <w:rsid w:val="00E3339D"/>
    <w:rsid w:val="00E33591"/>
    <w:rsid w:val="00E336E6"/>
    <w:rsid w:val="00E3394D"/>
    <w:rsid w:val="00E33992"/>
    <w:rsid w:val="00E34779"/>
    <w:rsid w:val="00E34805"/>
    <w:rsid w:val="00E34B41"/>
    <w:rsid w:val="00E34F60"/>
    <w:rsid w:val="00E34FC9"/>
    <w:rsid w:val="00E3574F"/>
    <w:rsid w:val="00E35CBD"/>
    <w:rsid w:val="00E35FA3"/>
    <w:rsid w:val="00E360C6"/>
    <w:rsid w:val="00E368D7"/>
    <w:rsid w:val="00E372AF"/>
    <w:rsid w:val="00E376EC"/>
    <w:rsid w:val="00E37D30"/>
    <w:rsid w:val="00E404EC"/>
    <w:rsid w:val="00E413CE"/>
    <w:rsid w:val="00E416D2"/>
    <w:rsid w:val="00E418A4"/>
    <w:rsid w:val="00E4250C"/>
    <w:rsid w:val="00E42D7C"/>
    <w:rsid w:val="00E42FE1"/>
    <w:rsid w:val="00E4301F"/>
    <w:rsid w:val="00E43149"/>
    <w:rsid w:val="00E43613"/>
    <w:rsid w:val="00E44045"/>
    <w:rsid w:val="00E4451B"/>
    <w:rsid w:val="00E445A0"/>
    <w:rsid w:val="00E454EE"/>
    <w:rsid w:val="00E466E2"/>
    <w:rsid w:val="00E46F09"/>
    <w:rsid w:val="00E5010F"/>
    <w:rsid w:val="00E5064F"/>
    <w:rsid w:val="00E50E22"/>
    <w:rsid w:val="00E513E8"/>
    <w:rsid w:val="00E5196D"/>
    <w:rsid w:val="00E5242F"/>
    <w:rsid w:val="00E53409"/>
    <w:rsid w:val="00E53517"/>
    <w:rsid w:val="00E536B5"/>
    <w:rsid w:val="00E5391B"/>
    <w:rsid w:val="00E53969"/>
    <w:rsid w:val="00E543A5"/>
    <w:rsid w:val="00E54523"/>
    <w:rsid w:val="00E54DA1"/>
    <w:rsid w:val="00E54FEB"/>
    <w:rsid w:val="00E555CF"/>
    <w:rsid w:val="00E55779"/>
    <w:rsid w:val="00E56569"/>
    <w:rsid w:val="00E566E7"/>
    <w:rsid w:val="00E5671B"/>
    <w:rsid w:val="00E56867"/>
    <w:rsid w:val="00E56C9B"/>
    <w:rsid w:val="00E56F74"/>
    <w:rsid w:val="00E571E0"/>
    <w:rsid w:val="00E572B0"/>
    <w:rsid w:val="00E57569"/>
    <w:rsid w:val="00E577D9"/>
    <w:rsid w:val="00E578F5"/>
    <w:rsid w:val="00E57B32"/>
    <w:rsid w:val="00E57B45"/>
    <w:rsid w:val="00E608F6"/>
    <w:rsid w:val="00E60D34"/>
    <w:rsid w:val="00E60D5D"/>
    <w:rsid w:val="00E6115E"/>
    <w:rsid w:val="00E61367"/>
    <w:rsid w:val="00E61472"/>
    <w:rsid w:val="00E6185E"/>
    <w:rsid w:val="00E61C0C"/>
    <w:rsid w:val="00E62025"/>
    <w:rsid w:val="00E62280"/>
    <w:rsid w:val="00E622C5"/>
    <w:rsid w:val="00E62AAF"/>
    <w:rsid w:val="00E630DB"/>
    <w:rsid w:val="00E63126"/>
    <w:rsid w:val="00E63781"/>
    <w:rsid w:val="00E64D0C"/>
    <w:rsid w:val="00E64D31"/>
    <w:rsid w:val="00E6522A"/>
    <w:rsid w:val="00E65518"/>
    <w:rsid w:val="00E65706"/>
    <w:rsid w:val="00E65DD8"/>
    <w:rsid w:val="00E65E24"/>
    <w:rsid w:val="00E6635C"/>
    <w:rsid w:val="00E6698C"/>
    <w:rsid w:val="00E66D51"/>
    <w:rsid w:val="00E67A4C"/>
    <w:rsid w:val="00E67BD8"/>
    <w:rsid w:val="00E70309"/>
    <w:rsid w:val="00E70650"/>
    <w:rsid w:val="00E70AB0"/>
    <w:rsid w:val="00E70B26"/>
    <w:rsid w:val="00E70C5D"/>
    <w:rsid w:val="00E70CC2"/>
    <w:rsid w:val="00E710B3"/>
    <w:rsid w:val="00E71600"/>
    <w:rsid w:val="00E71637"/>
    <w:rsid w:val="00E72179"/>
    <w:rsid w:val="00E73947"/>
    <w:rsid w:val="00E739C0"/>
    <w:rsid w:val="00E73D26"/>
    <w:rsid w:val="00E74B1D"/>
    <w:rsid w:val="00E74E46"/>
    <w:rsid w:val="00E758D3"/>
    <w:rsid w:val="00E75EEA"/>
    <w:rsid w:val="00E7629A"/>
    <w:rsid w:val="00E7674B"/>
    <w:rsid w:val="00E7697A"/>
    <w:rsid w:val="00E76E9A"/>
    <w:rsid w:val="00E7794A"/>
    <w:rsid w:val="00E77A6E"/>
    <w:rsid w:val="00E77D88"/>
    <w:rsid w:val="00E80A75"/>
    <w:rsid w:val="00E80AD5"/>
    <w:rsid w:val="00E80D6C"/>
    <w:rsid w:val="00E81EA0"/>
    <w:rsid w:val="00E82381"/>
    <w:rsid w:val="00E8265A"/>
    <w:rsid w:val="00E82B43"/>
    <w:rsid w:val="00E82CC4"/>
    <w:rsid w:val="00E82D53"/>
    <w:rsid w:val="00E82DED"/>
    <w:rsid w:val="00E82F91"/>
    <w:rsid w:val="00E83971"/>
    <w:rsid w:val="00E85256"/>
    <w:rsid w:val="00E85276"/>
    <w:rsid w:val="00E85AF9"/>
    <w:rsid w:val="00E85CAB"/>
    <w:rsid w:val="00E86980"/>
    <w:rsid w:val="00E86CD0"/>
    <w:rsid w:val="00E86D73"/>
    <w:rsid w:val="00E87208"/>
    <w:rsid w:val="00E87262"/>
    <w:rsid w:val="00E87486"/>
    <w:rsid w:val="00E8751C"/>
    <w:rsid w:val="00E87A86"/>
    <w:rsid w:val="00E9034C"/>
    <w:rsid w:val="00E90B2E"/>
    <w:rsid w:val="00E917A3"/>
    <w:rsid w:val="00E91D11"/>
    <w:rsid w:val="00E92A22"/>
    <w:rsid w:val="00E92C97"/>
    <w:rsid w:val="00E92E7F"/>
    <w:rsid w:val="00E93D6F"/>
    <w:rsid w:val="00E94151"/>
    <w:rsid w:val="00E9419F"/>
    <w:rsid w:val="00E95530"/>
    <w:rsid w:val="00E9582F"/>
    <w:rsid w:val="00E95CE0"/>
    <w:rsid w:val="00E9607E"/>
    <w:rsid w:val="00E960B2"/>
    <w:rsid w:val="00E968F4"/>
    <w:rsid w:val="00E96928"/>
    <w:rsid w:val="00E9715B"/>
    <w:rsid w:val="00E97420"/>
    <w:rsid w:val="00E97AB1"/>
    <w:rsid w:val="00EA07E3"/>
    <w:rsid w:val="00EA0C39"/>
    <w:rsid w:val="00EA1148"/>
    <w:rsid w:val="00EA118D"/>
    <w:rsid w:val="00EA1864"/>
    <w:rsid w:val="00EA2164"/>
    <w:rsid w:val="00EA23FB"/>
    <w:rsid w:val="00EA2A04"/>
    <w:rsid w:val="00EA2CED"/>
    <w:rsid w:val="00EA462E"/>
    <w:rsid w:val="00EA47FD"/>
    <w:rsid w:val="00EA4CC8"/>
    <w:rsid w:val="00EA4E0A"/>
    <w:rsid w:val="00EA4E41"/>
    <w:rsid w:val="00EA4EAD"/>
    <w:rsid w:val="00EA5375"/>
    <w:rsid w:val="00EA5925"/>
    <w:rsid w:val="00EA5971"/>
    <w:rsid w:val="00EA5C31"/>
    <w:rsid w:val="00EA5D18"/>
    <w:rsid w:val="00EA690D"/>
    <w:rsid w:val="00EA6F76"/>
    <w:rsid w:val="00EA6FB6"/>
    <w:rsid w:val="00EA72E6"/>
    <w:rsid w:val="00EA7B40"/>
    <w:rsid w:val="00EB0421"/>
    <w:rsid w:val="00EB0888"/>
    <w:rsid w:val="00EB092A"/>
    <w:rsid w:val="00EB10EB"/>
    <w:rsid w:val="00EB134F"/>
    <w:rsid w:val="00EB1436"/>
    <w:rsid w:val="00EB1533"/>
    <w:rsid w:val="00EB17A6"/>
    <w:rsid w:val="00EB2027"/>
    <w:rsid w:val="00EB2037"/>
    <w:rsid w:val="00EB26FB"/>
    <w:rsid w:val="00EB2B6C"/>
    <w:rsid w:val="00EB2DCB"/>
    <w:rsid w:val="00EB2DF7"/>
    <w:rsid w:val="00EB351E"/>
    <w:rsid w:val="00EB3788"/>
    <w:rsid w:val="00EB3C9C"/>
    <w:rsid w:val="00EB3DB7"/>
    <w:rsid w:val="00EB445F"/>
    <w:rsid w:val="00EB4F1F"/>
    <w:rsid w:val="00EB51A1"/>
    <w:rsid w:val="00EB5667"/>
    <w:rsid w:val="00EB57D2"/>
    <w:rsid w:val="00EB5E95"/>
    <w:rsid w:val="00EB60A5"/>
    <w:rsid w:val="00EB6100"/>
    <w:rsid w:val="00EB6287"/>
    <w:rsid w:val="00EB643B"/>
    <w:rsid w:val="00EB69F8"/>
    <w:rsid w:val="00EB6C9E"/>
    <w:rsid w:val="00EB6CAB"/>
    <w:rsid w:val="00EB773A"/>
    <w:rsid w:val="00EB7775"/>
    <w:rsid w:val="00EB795D"/>
    <w:rsid w:val="00EC05CA"/>
    <w:rsid w:val="00EC0C4F"/>
    <w:rsid w:val="00EC0C62"/>
    <w:rsid w:val="00EC193D"/>
    <w:rsid w:val="00EC1FBD"/>
    <w:rsid w:val="00EC3681"/>
    <w:rsid w:val="00EC42C6"/>
    <w:rsid w:val="00EC431E"/>
    <w:rsid w:val="00EC4B43"/>
    <w:rsid w:val="00EC4C5A"/>
    <w:rsid w:val="00EC4D69"/>
    <w:rsid w:val="00EC5DFB"/>
    <w:rsid w:val="00EC6720"/>
    <w:rsid w:val="00EC6AD7"/>
    <w:rsid w:val="00EC6E1F"/>
    <w:rsid w:val="00EC719A"/>
    <w:rsid w:val="00EC75A6"/>
    <w:rsid w:val="00EC76D1"/>
    <w:rsid w:val="00EC7765"/>
    <w:rsid w:val="00EC783D"/>
    <w:rsid w:val="00EC79E7"/>
    <w:rsid w:val="00EC7E12"/>
    <w:rsid w:val="00ED0F02"/>
    <w:rsid w:val="00ED107E"/>
    <w:rsid w:val="00ED1406"/>
    <w:rsid w:val="00ED1990"/>
    <w:rsid w:val="00ED19DD"/>
    <w:rsid w:val="00ED2642"/>
    <w:rsid w:val="00ED270A"/>
    <w:rsid w:val="00ED2924"/>
    <w:rsid w:val="00ED29A7"/>
    <w:rsid w:val="00ED2AA9"/>
    <w:rsid w:val="00ED3310"/>
    <w:rsid w:val="00ED3EFA"/>
    <w:rsid w:val="00ED47F0"/>
    <w:rsid w:val="00ED4847"/>
    <w:rsid w:val="00ED48B5"/>
    <w:rsid w:val="00ED4990"/>
    <w:rsid w:val="00ED4E83"/>
    <w:rsid w:val="00ED523A"/>
    <w:rsid w:val="00ED59FB"/>
    <w:rsid w:val="00ED5BDD"/>
    <w:rsid w:val="00ED613D"/>
    <w:rsid w:val="00ED6FBC"/>
    <w:rsid w:val="00ED7151"/>
    <w:rsid w:val="00ED79A8"/>
    <w:rsid w:val="00EE072B"/>
    <w:rsid w:val="00EE0D95"/>
    <w:rsid w:val="00EE0FA1"/>
    <w:rsid w:val="00EE14EC"/>
    <w:rsid w:val="00EE1B50"/>
    <w:rsid w:val="00EE20B9"/>
    <w:rsid w:val="00EE216D"/>
    <w:rsid w:val="00EE2712"/>
    <w:rsid w:val="00EE2786"/>
    <w:rsid w:val="00EE344E"/>
    <w:rsid w:val="00EE4A10"/>
    <w:rsid w:val="00EE592D"/>
    <w:rsid w:val="00EE5A9D"/>
    <w:rsid w:val="00EE5F69"/>
    <w:rsid w:val="00EE6113"/>
    <w:rsid w:val="00EE6897"/>
    <w:rsid w:val="00EE6BCB"/>
    <w:rsid w:val="00EE6C14"/>
    <w:rsid w:val="00EE72F0"/>
    <w:rsid w:val="00EE742E"/>
    <w:rsid w:val="00EE79C4"/>
    <w:rsid w:val="00EE7D5D"/>
    <w:rsid w:val="00EF07AE"/>
    <w:rsid w:val="00EF0A55"/>
    <w:rsid w:val="00EF1170"/>
    <w:rsid w:val="00EF191F"/>
    <w:rsid w:val="00EF19CF"/>
    <w:rsid w:val="00EF1C2B"/>
    <w:rsid w:val="00EF2A00"/>
    <w:rsid w:val="00EF2DF0"/>
    <w:rsid w:val="00EF3152"/>
    <w:rsid w:val="00EF333D"/>
    <w:rsid w:val="00EF393C"/>
    <w:rsid w:val="00EF3A7A"/>
    <w:rsid w:val="00EF42FC"/>
    <w:rsid w:val="00EF4638"/>
    <w:rsid w:val="00EF5A55"/>
    <w:rsid w:val="00EF602C"/>
    <w:rsid w:val="00EF6691"/>
    <w:rsid w:val="00EF67D8"/>
    <w:rsid w:val="00EF6F4D"/>
    <w:rsid w:val="00EF747F"/>
    <w:rsid w:val="00EF7575"/>
    <w:rsid w:val="00EF79DA"/>
    <w:rsid w:val="00EF7BF5"/>
    <w:rsid w:val="00EF7E6D"/>
    <w:rsid w:val="00EF7F7F"/>
    <w:rsid w:val="00F001EF"/>
    <w:rsid w:val="00F02099"/>
    <w:rsid w:val="00F02440"/>
    <w:rsid w:val="00F0320F"/>
    <w:rsid w:val="00F04AFB"/>
    <w:rsid w:val="00F059C5"/>
    <w:rsid w:val="00F05ADE"/>
    <w:rsid w:val="00F05D4E"/>
    <w:rsid w:val="00F05D57"/>
    <w:rsid w:val="00F05EE3"/>
    <w:rsid w:val="00F067BA"/>
    <w:rsid w:val="00F06821"/>
    <w:rsid w:val="00F07000"/>
    <w:rsid w:val="00F10B5F"/>
    <w:rsid w:val="00F10C7A"/>
    <w:rsid w:val="00F10FAD"/>
    <w:rsid w:val="00F1188D"/>
    <w:rsid w:val="00F11CAF"/>
    <w:rsid w:val="00F124D8"/>
    <w:rsid w:val="00F126DC"/>
    <w:rsid w:val="00F12B8A"/>
    <w:rsid w:val="00F1431F"/>
    <w:rsid w:val="00F143ED"/>
    <w:rsid w:val="00F14756"/>
    <w:rsid w:val="00F14AAD"/>
    <w:rsid w:val="00F14B60"/>
    <w:rsid w:val="00F14E79"/>
    <w:rsid w:val="00F15BA4"/>
    <w:rsid w:val="00F162B7"/>
    <w:rsid w:val="00F16DA0"/>
    <w:rsid w:val="00F17060"/>
    <w:rsid w:val="00F17533"/>
    <w:rsid w:val="00F17713"/>
    <w:rsid w:val="00F17E25"/>
    <w:rsid w:val="00F20655"/>
    <w:rsid w:val="00F211D2"/>
    <w:rsid w:val="00F2142E"/>
    <w:rsid w:val="00F215D9"/>
    <w:rsid w:val="00F2162E"/>
    <w:rsid w:val="00F21ACF"/>
    <w:rsid w:val="00F21D90"/>
    <w:rsid w:val="00F21E9E"/>
    <w:rsid w:val="00F222C6"/>
    <w:rsid w:val="00F22C91"/>
    <w:rsid w:val="00F22D86"/>
    <w:rsid w:val="00F23CF1"/>
    <w:rsid w:val="00F23E57"/>
    <w:rsid w:val="00F23FFA"/>
    <w:rsid w:val="00F24009"/>
    <w:rsid w:val="00F24328"/>
    <w:rsid w:val="00F252E6"/>
    <w:rsid w:val="00F2583C"/>
    <w:rsid w:val="00F25AB2"/>
    <w:rsid w:val="00F25FB2"/>
    <w:rsid w:val="00F261C8"/>
    <w:rsid w:val="00F267F5"/>
    <w:rsid w:val="00F26818"/>
    <w:rsid w:val="00F26C82"/>
    <w:rsid w:val="00F30605"/>
    <w:rsid w:val="00F308B4"/>
    <w:rsid w:val="00F308EB"/>
    <w:rsid w:val="00F3090E"/>
    <w:rsid w:val="00F31055"/>
    <w:rsid w:val="00F3119D"/>
    <w:rsid w:val="00F31268"/>
    <w:rsid w:val="00F329E4"/>
    <w:rsid w:val="00F32F72"/>
    <w:rsid w:val="00F337CE"/>
    <w:rsid w:val="00F33837"/>
    <w:rsid w:val="00F3391B"/>
    <w:rsid w:val="00F34F69"/>
    <w:rsid w:val="00F3509A"/>
    <w:rsid w:val="00F356F8"/>
    <w:rsid w:val="00F35964"/>
    <w:rsid w:val="00F361D7"/>
    <w:rsid w:val="00F36573"/>
    <w:rsid w:val="00F36713"/>
    <w:rsid w:val="00F36892"/>
    <w:rsid w:val="00F3697A"/>
    <w:rsid w:val="00F36A17"/>
    <w:rsid w:val="00F36A55"/>
    <w:rsid w:val="00F37844"/>
    <w:rsid w:val="00F37B2F"/>
    <w:rsid w:val="00F37D99"/>
    <w:rsid w:val="00F401BA"/>
    <w:rsid w:val="00F40918"/>
    <w:rsid w:val="00F40AF0"/>
    <w:rsid w:val="00F40B4E"/>
    <w:rsid w:val="00F418F7"/>
    <w:rsid w:val="00F41B43"/>
    <w:rsid w:val="00F41B46"/>
    <w:rsid w:val="00F41C15"/>
    <w:rsid w:val="00F41DB5"/>
    <w:rsid w:val="00F4258B"/>
    <w:rsid w:val="00F43059"/>
    <w:rsid w:val="00F43D1A"/>
    <w:rsid w:val="00F43E74"/>
    <w:rsid w:val="00F44D4C"/>
    <w:rsid w:val="00F44E25"/>
    <w:rsid w:val="00F458A8"/>
    <w:rsid w:val="00F45F75"/>
    <w:rsid w:val="00F46243"/>
    <w:rsid w:val="00F46852"/>
    <w:rsid w:val="00F46AE4"/>
    <w:rsid w:val="00F4774E"/>
    <w:rsid w:val="00F479A7"/>
    <w:rsid w:val="00F504E4"/>
    <w:rsid w:val="00F504F2"/>
    <w:rsid w:val="00F50844"/>
    <w:rsid w:val="00F50EBB"/>
    <w:rsid w:val="00F51498"/>
    <w:rsid w:val="00F52112"/>
    <w:rsid w:val="00F52B4C"/>
    <w:rsid w:val="00F53507"/>
    <w:rsid w:val="00F53C35"/>
    <w:rsid w:val="00F53DCE"/>
    <w:rsid w:val="00F54398"/>
    <w:rsid w:val="00F54687"/>
    <w:rsid w:val="00F54AF2"/>
    <w:rsid w:val="00F5521D"/>
    <w:rsid w:val="00F555A3"/>
    <w:rsid w:val="00F55B31"/>
    <w:rsid w:val="00F5611D"/>
    <w:rsid w:val="00F562CD"/>
    <w:rsid w:val="00F56594"/>
    <w:rsid w:val="00F56C93"/>
    <w:rsid w:val="00F57250"/>
    <w:rsid w:val="00F57C37"/>
    <w:rsid w:val="00F60037"/>
    <w:rsid w:val="00F6017A"/>
    <w:rsid w:val="00F60183"/>
    <w:rsid w:val="00F6072A"/>
    <w:rsid w:val="00F616AE"/>
    <w:rsid w:val="00F61995"/>
    <w:rsid w:val="00F61AAF"/>
    <w:rsid w:val="00F622DA"/>
    <w:rsid w:val="00F62358"/>
    <w:rsid w:val="00F624A4"/>
    <w:rsid w:val="00F62BB3"/>
    <w:rsid w:val="00F6377F"/>
    <w:rsid w:val="00F63D21"/>
    <w:rsid w:val="00F64147"/>
    <w:rsid w:val="00F646F2"/>
    <w:rsid w:val="00F64F95"/>
    <w:rsid w:val="00F65996"/>
    <w:rsid w:val="00F65B92"/>
    <w:rsid w:val="00F65DE8"/>
    <w:rsid w:val="00F65F7B"/>
    <w:rsid w:val="00F662A6"/>
    <w:rsid w:val="00F67B42"/>
    <w:rsid w:val="00F67E76"/>
    <w:rsid w:val="00F67FF4"/>
    <w:rsid w:val="00F71403"/>
    <w:rsid w:val="00F7168A"/>
    <w:rsid w:val="00F71D37"/>
    <w:rsid w:val="00F721A5"/>
    <w:rsid w:val="00F72219"/>
    <w:rsid w:val="00F72615"/>
    <w:rsid w:val="00F72766"/>
    <w:rsid w:val="00F73424"/>
    <w:rsid w:val="00F73B1F"/>
    <w:rsid w:val="00F749C1"/>
    <w:rsid w:val="00F74DC6"/>
    <w:rsid w:val="00F74E37"/>
    <w:rsid w:val="00F74E5F"/>
    <w:rsid w:val="00F75047"/>
    <w:rsid w:val="00F75166"/>
    <w:rsid w:val="00F75495"/>
    <w:rsid w:val="00F75577"/>
    <w:rsid w:val="00F75F0A"/>
    <w:rsid w:val="00F75FF6"/>
    <w:rsid w:val="00F76089"/>
    <w:rsid w:val="00F76F40"/>
    <w:rsid w:val="00F77244"/>
    <w:rsid w:val="00F773FC"/>
    <w:rsid w:val="00F77686"/>
    <w:rsid w:val="00F7768E"/>
    <w:rsid w:val="00F77836"/>
    <w:rsid w:val="00F77CF3"/>
    <w:rsid w:val="00F77FE7"/>
    <w:rsid w:val="00F80050"/>
    <w:rsid w:val="00F80061"/>
    <w:rsid w:val="00F800BC"/>
    <w:rsid w:val="00F801F6"/>
    <w:rsid w:val="00F80217"/>
    <w:rsid w:val="00F809AA"/>
    <w:rsid w:val="00F80D11"/>
    <w:rsid w:val="00F81223"/>
    <w:rsid w:val="00F817B8"/>
    <w:rsid w:val="00F82702"/>
    <w:rsid w:val="00F82A13"/>
    <w:rsid w:val="00F82DCC"/>
    <w:rsid w:val="00F83002"/>
    <w:rsid w:val="00F83A2D"/>
    <w:rsid w:val="00F83B34"/>
    <w:rsid w:val="00F84212"/>
    <w:rsid w:val="00F845B2"/>
    <w:rsid w:val="00F85286"/>
    <w:rsid w:val="00F852B1"/>
    <w:rsid w:val="00F85385"/>
    <w:rsid w:val="00F855FC"/>
    <w:rsid w:val="00F85626"/>
    <w:rsid w:val="00F85FEB"/>
    <w:rsid w:val="00F86205"/>
    <w:rsid w:val="00F86C51"/>
    <w:rsid w:val="00F86EBE"/>
    <w:rsid w:val="00F86FB4"/>
    <w:rsid w:val="00F87A62"/>
    <w:rsid w:val="00F87B7C"/>
    <w:rsid w:val="00F87F83"/>
    <w:rsid w:val="00F90A59"/>
    <w:rsid w:val="00F90CFC"/>
    <w:rsid w:val="00F915D3"/>
    <w:rsid w:val="00F917EF"/>
    <w:rsid w:val="00F93054"/>
    <w:rsid w:val="00F93B46"/>
    <w:rsid w:val="00F93CEC"/>
    <w:rsid w:val="00F94518"/>
    <w:rsid w:val="00F9458B"/>
    <w:rsid w:val="00F94EDD"/>
    <w:rsid w:val="00F953A5"/>
    <w:rsid w:val="00F953AC"/>
    <w:rsid w:val="00F95768"/>
    <w:rsid w:val="00F960B8"/>
    <w:rsid w:val="00F969D5"/>
    <w:rsid w:val="00F969EC"/>
    <w:rsid w:val="00F9713D"/>
    <w:rsid w:val="00F97642"/>
    <w:rsid w:val="00F977F7"/>
    <w:rsid w:val="00F97828"/>
    <w:rsid w:val="00FA00FE"/>
    <w:rsid w:val="00FA0D54"/>
    <w:rsid w:val="00FA11C7"/>
    <w:rsid w:val="00FA126A"/>
    <w:rsid w:val="00FA18B7"/>
    <w:rsid w:val="00FA21E9"/>
    <w:rsid w:val="00FA29C7"/>
    <w:rsid w:val="00FA2D9F"/>
    <w:rsid w:val="00FA32AD"/>
    <w:rsid w:val="00FA3488"/>
    <w:rsid w:val="00FA3FE8"/>
    <w:rsid w:val="00FA4203"/>
    <w:rsid w:val="00FA4515"/>
    <w:rsid w:val="00FA459B"/>
    <w:rsid w:val="00FA643F"/>
    <w:rsid w:val="00FA6618"/>
    <w:rsid w:val="00FA6D43"/>
    <w:rsid w:val="00FA6FD6"/>
    <w:rsid w:val="00FA7757"/>
    <w:rsid w:val="00FB01A1"/>
    <w:rsid w:val="00FB05C1"/>
    <w:rsid w:val="00FB06A6"/>
    <w:rsid w:val="00FB15DE"/>
    <w:rsid w:val="00FB1755"/>
    <w:rsid w:val="00FB1CCE"/>
    <w:rsid w:val="00FB283B"/>
    <w:rsid w:val="00FB2A9B"/>
    <w:rsid w:val="00FB2AA1"/>
    <w:rsid w:val="00FB2BE6"/>
    <w:rsid w:val="00FB2BF7"/>
    <w:rsid w:val="00FB39BF"/>
    <w:rsid w:val="00FB3FAD"/>
    <w:rsid w:val="00FB3FDF"/>
    <w:rsid w:val="00FB42A8"/>
    <w:rsid w:val="00FB46C9"/>
    <w:rsid w:val="00FB4E16"/>
    <w:rsid w:val="00FB4F4D"/>
    <w:rsid w:val="00FB596E"/>
    <w:rsid w:val="00FB6955"/>
    <w:rsid w:val="00FC0887"/>
    <w:rsid w:val="00FC17B2"/>
    <w:rsid w:val="00FC1BCF"/>
    <w:rsid w:val="00FC1C3B"/>
    <w:rsid w:val="00FC1DD5"/>
    <w:rsid w:val="00FC2610"/>
    <w:rsid w:val="00FC2B88"/>
    <w:rsid w:val="00FC2CA0"/>
    <w:rsid w:val="00FC42E1"/>
    <w:rsid w:val="00FC4C76"/>
    <w:rsid w:val="00FC6145"/>
    <w:rsid w:val="00FC62DF"/>
    <w:rsid w:val="00FC639E"/>
    <w:rsid w:val="00FC65E6"/>
    <w:rsid w:val="00FC6BDE"/>
    <w:rsid w:val="00FC6C20"/>
    <w:rsid w:val="00FC7249"/>
    <w:rsid w:val="00FC7921"/>
    <w:rsid w:val="00FC79CF"/>
    <w:rsid w:val="00FC7A38"/>
    <w:rsid w:val="00FC7A56"/>
    <w:rsid w:val="00FD03B7"/>
    <w:rsid w:val="00FD067D"/>
    <w:rsid w:val="00FD0A4A"/>
    <w:rsid w:val="00FD124B"/>
    <w:rsid w:val="00FD2051"/>
    <w:rsid w:val="00FD25C1"/>
    <w:rsid w:val="00FD2D16"/>
    <w:rsid w:val="00FD331C"/>
    <w:rsid w:val="00FD333B"/>
    <w:rsid w:val="00FD3AD9"/>
    <w:rsid w:val="00FD4135"/>
    <w:rsid w:val="00FD5ACD"/>
    <w:rsid w:val="00FD5E90"/>
    <w:rsid w:val="00FD6168"/>
    <w:rsid w:val="00FD62CA"/>
    <w:rsid w:val="00FD7F95"/>
    <w:rsid w:val="00FE00F3"/>
    <w:rsid w:val="00FE08E2"/>
    <w:rsid w:val="00FE0D74"/>
    <w:rsid w:val="00FE0F3A"/>
    <w:rsid w:val="00FE19F7"/>
    <w:rsid w:val="00FE21E4"/>
    <w:rsid w:val="00FE23F7"/>
    <w:rsid w:val="00FE24CB"/>
    <w:rsid w:val="00FE2EF1"/>
    <w:rsid w:val="00FE3244"/>
    <w:rsid w:val="00FE3261"/>
    <w:rsid w:val="00FE3613"/>
    <w:rsid w:val="00FE3809"/>
    <w:rsid w:val="00FE4B70"/>
    <w:rsid w:val="00FE4E79"/>
    <w:rsid w:val="00FE5EEB"/>
    <w:rsid w:val="00FE67AA"/>
    <w:rsid w:val="00FE704C"/>
    <w:rsid w:val="00FE7317"/>
    <w:rsid w:val="00FE740A"/>
    <w:rsid w:val="00FE7D69"/>
    <w:rsid w:val="00FF0A9C"/>
    <w:rsid w:val="00FF0BB8"/>
    <w:rsid w:val="00FF0E32"/>
    <w:rsid w:val="00FF14AA"/>
    <w:rsid w:val="00FF16B8"/>
    <w:rsid w:val="00FF1E6D"/>
    <w:rsid w:val="00FF2A72"/>
    <w:rsid w:val="00FF3AA9"/>
    <w:rsid w:val="00FF3B48"/>
    <w:rsid w:val="00FF3E84"/>
    <w:rsid w:val="00FF5670"/>
    <w:rsid w:val="00FF5899"/>
    <w:rsid w:val="00FF5B5B"/>
    <w:rsid w:val="00FF5E2B"/>
    <w:rsid w:val="00FF5EE8"/>
    <w:rsid w:val="00FF63A7"/>
    <w:rsid w:val="00FF680D"/>
    <w:rsid w:val="00FF6EAC"/>
    <w:rsid w:val="00FF728B"/>
    <w:rsid w:val="00FF74B0"/>
    <w:rsid w:val="00FF77D6"/>
    <w:rsid w:val="00FF7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43FBD9-C3D2-4AEA-B5C5-6B7E74A7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FE7"/>
    <w:rPr>
      <w:sz w:val="24"/>
      <w:szCs w:val="24"/>
      <w:lang w:val="en-IE" w:eastAsia="en-US"/>
    </w:rPr>
  </w:style>
  <w:style w:type="paragraph" w:styleId="Heading1">
    <w:name w:val="heading 1"/>
    <w:basedOn w:val="Normal"/>
    <w:next w:val="Normal"/>
    <w:link w:val="Heading1Char"/>
    <w:qFormat/>
    <w:rsid w:val="009651F4"/>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7F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41CD"/>
    <w:rPr>
      <w:rFonts w:ascii="Tahoma" w:hAnsi="Tahoma" w:cs="Tahoma"/>
      <w:sz w:val="16"/>
      <w:szCs w:val="16"/>
    </w:rPr>
  </w:style>
  <w:style w:type="paragraph" w:styleId="DocumentMap">
    <w:name w:val="Document Map"/>
    <w:basedOn w:val="Normal"/>
    <w:semiHidden/>
    <w:rsid w:val="00E82CC4"/>
    <w:pPr>
      <w:shd w:val="clear" w:color="auto" w:fill="000080"/>
    </w:pPr>
    <w:rPr>
      <w:rFonts w:ascii="Tahoma" w:hAnsi="Tahoma" w:cs="Tahoma"/>
      <w:sz w:val="20"/>
      <w:szCs w:val="20"/>
    </w:rPr>
  </w:style>
  <w:style w:type="character" w:styleId="CommentReference">
    <w:name w:val="annotation reference"/>
    <w:semiHidden/>
    <w:rsid w:val="00F852B1"/>
    <w:rPr>
      <w:sz w:val="16"/>
      <w:szCs w:val="16"/>
    </w:rPr>
  </w:style>
  <w:style w:type="paragraph" w:styleId="CommentText">
    <w:name w:val="annotation text"/>
    <w:basedOn w:val="Normal"/>
    <w:semiHidden/>
    <w:rsid w:val="00F852B1"/>
    <w:rPr>
      <w:sz w:val="20"/>
      <w:szCs w:val="20"/>
    </w:rPr>
  </w:style>
  <w:style w:type="paragraph" w:styleId="CommentSubject">
    <w:name w:val="annotation subject"/>
    <w:basedOn w:val="CommentText"/>
    <w:next w:val="CommentText"/>
    <w:semiHidden/>
    <w:rsid w:val="00F852B1"/>
    <w:rPr>
      <w:b/>
      <w:bCs/>
    </w:rPr>
  </w:style>
  <w:style w:type="paragraph" w:customStyle="1" w:styleId="ListParagraph1">
    <w:name w:val="List Paragraph1"/>
    <w:aliases w:val="Bullet Style,Dot pt,No Spacing1,List Paragraph Char Char Char,Indicator Text,Numbered Para 1,Bullet 1,List Paragraph12,Bullet Points,MAIN CONTENT,F5 List Paragraph,Colorful List - Accent 11,Normal numbered,List Paragraph2"/>
    <w:basedOn w:val="Normal"/>
    <w:link w:val="ListParagraphChar"/>
    <w:uiPriority w:val="34"/>
    <w:qFormat/>
    <w:rsid w:val="0022442A"/>
    <w:pPr>
      <w:ind w:left="720"/>
    </w:pPr>
  </w:style>
  <w:style w:type="paragraph" w:styleId="Header">
    <w:name w:val="header"/>
    <w:basedOn w:val="Normal"/>
    <w:link w:val="HeaderChar"/>
    <w:rsid w:val="009D2CD7"/>
    <w:pPr>
      <w:tabs>
        <w:tab w:val="center" w:pos="4513"/>
        <w:tab w:val="right" w:pos="9026"/>
      </w:tabs>
    </w:pPr>
  </w:style>
  <w:style w:type="character" w:customStyle="1" w:styleId="HeaderChar">
    <w:name w:val="Header Char"/>
    <w:link w:val="Header"/>
    <w:rsid w:val="009D2CD7"/>
    <w:rPr>
      <w:sz w:val="24"/>
      <w:szCs w:val="24"/>
      <w:lang w:val="en-IE" w:eastAsia="en-US"/>
    </w:rPr>
  </w:style>
  <w:style w:type="paragraph" w:styleId="Footer">
    <w:name w:val="footer"/>
    <w:basedOn w:val="Normal"/>
    <w:link w:val="FooterChar"/>
    <w:rsid w:val="009D2CD7"/>
    <w:pPr>
      <w:tabs>
        <w:tab w:val="center" w:pos="4513"/>
        <w:tab w:val="right" w:pos="9026"/>
      </w:tabs>
    </w:pPr>
  </w:style>
  <w:style w:type="character" w:customStyle="1" w:styleId="FooterChar">
    <w:name w:val="Footer Char"/>
    <w:link w:val="Footer"/>
    <w:rsid w:val="009D2CD7"/>
    <w:rPr>
      <w:sz w:val="24"/>
      <w:szCs w:val="24"/>
      <w:lang w:val="en-IE" w:eastAsia="en-US"/>
    </w:rPr>
  </w:style>
  <w:style w:type="paragraph" w:styleId="PlainText">
    <w:name w:val="Plain Text"/>
    <w:basedOn w:val="Normal"/>
    <w:link w:val="PlainTextChar"/>
    <w:uiPriority w:val="99"/>
    <w:unhideWhenUsed/>
    <w:rsid w:val="00EA4E41"/>
    <w:rPr>
      <w:rFonts w:ascii="Consolas" w:eastAsia="Calibri" w:hAnsi="Consolas"/>
      <w:sz w:val="21"/>
      <w:szCs w:val="21"/>
      <w:lang w:val="x-none"/>
    </w:rPr>
  </w:style>
  <w:style w:type="character" w:customStyle="1" w:styleId="PlainTextChar">
    <w:name w:val="Plain Text Char"/>
    <w:link w:val="PlainText"/>
    <w:uiPriority w:val="99"/>
    <w:rsid w:val="00EA4E41"/>
    <w:rPr>
      <w:rFonts w:ascii="Consolas" w:eastAsia="Calibri" w:hAnsi="Consolas" w:cs="Times New Roman"/>
      <w:sz w:val="21"/>
      <w:szCs w:val="21"/>
      <w:lang w:eastAsia="en-US"/>
    </w:rPr>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link w:val="ListParagraph1"/>
    <w:uiPriority w:val="34"/>
    <w:qFormat/>
    <w:locked/>
    <w:rsid w:val="000B1F2D"/>
    <w:rPr>
      <w:sz w:val="24"/>
      <w:szCs w:val="24"/>
      <w:lang w:val="en-IE" w:eastAsia="en-US"/>
    </w:rPr>
  </w:style>
  <w:style w:type="paragraph" w:styleId="BodyTextIndent">
    <w:name w:val="Body Text Indent"/>
    <w:basedOn w:val="Normal"/>
    <w:link w:val="BodyTextIndentChar"/>
    <w:rsid w:val="005D1A19"/>
    <w:pPr>
      <w:ind w:left="3600" w:hanging="3600"/>
      <w:jc w:val="both"/>
    </w:pPr>
    <w:rPr>
      <w:rFonts w:ascii="Bookman Old Style" w:hAnsi="Bookman Old Style"/>
      <w:b/>
      <w:lang w:val="x-none"/>
    </w:rPr>
  </w:style>
  <w:style w:type="character" w:customStyle="1" w:styleId="BodyTextIndentChar">
    <w:name w:val="Body Text Indent Char"/>
    <w:link w:val="BodyTextIndent"/>
    <w:rsid w:val="005D1A19"/>
    <w:rPr>
      <w:rFonts w:ascii="Bookman Old Style" w:hAnsi="Bookman Old Style"/>
      <w:b/>
      <w:sz w:val="24"/>
      <w:szCs w:val="24"/>
      <w:lang w:eastAsia="en-US"/>
    </w:rPr>
  </w:style>
  <w:style w:type="paragraph" w:styleId="ListParagraph">
    <w:name w:val="List Paragraph"/>
    <w:basedOn w:val="Normal"/>
    <w:uiPriority w:val="34"/>
    <w:qFormat/>
    <w:rsid w:val="00A00F0D"/>
    <w:pPr>
      <w:ind w:left="720"/>
    </w:pPr>
  </w:style>
  <w:style w:type="paragraph" w:customStyle="1" w:styleId="Default">
    <w:name w:val="Default"/>
    <w:rsid w:val="005923D6"/>
    <w:pPr>
      <w:autoSpaceDE w:val="0"/>
      <w:autoSpaceDN w:val="0"/>
      <w:adjustRightInd w:val="0"/>
    </w:pPr>
    <w:rPr>
      <w:rFonts w:ascii="Arial" w:eastAsia="Calibri" w:hAnsi="Arial" w:cs="Arial"/>
      <w:color w:val="000000"/>
      <w:sz w:val="24"/>
      <w:szCs w:val="24"/>
      <w:lang w:eastAsia="en-US"/>
    </w:rPr>
  </w:style>
  <w:style w:type="paragraph" w:styleId="NoSpacing">
    <w:name w:val="No Spacing"/>
    <w:uiPriority w:val="1"/>
    <w:qFormat/>
    <w:rsid w:val="001B0CE3"/>
    <w:rPr>
      <w:rFonts w:ascii="Calibri" w:eastAsia="Calibri" w:hAnsi="Calibri"/>
      <w:sz w:val="22"/>
      <w:szCs w:val="22"/>
      <w:lang w:eastAsia="en-US"/>
    </w:rPr>
  </w:style>
  <w:style w:type="character" w:customStyle="1" w:styleId="s7">
    <w:name w:val="s7"/>
    <w:rsid w:val="00F0320F"/>
  </w:style>
  <w:style w:type="character" w:customStyle="1" w:styleId="ilfuvd">
    <w:name w:val="ilfuvd"/>
    <w:rsid w:val="00C2012C"/>
  </w:style>
  <w:style w:type="character" w:customStyle="1" w:styleId="Heading1Char">
    <w:name w:val="Heading 1 Char"/>
    <w:link w:val="Heading1"/>
    <w:rsid w:val="009651F4"/>
    <w:rPr>
      <w:rFonts w:ascii="Calibri Light" w:eastAsia="Times New Roman" w:hAnsi="Calibri Light" w:cs="Times New Roman"/>
      <w:b/>
      <w:bCs/>
      <w:kern w:val="32"/>
      <w:sz w:val="32"/>
      <w:szCs w:val="32"/>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62422">
      <w:bodyDiv w:val="1"/>
      <w:marLeft w:val="0"/>
      <w:marRight w:val="0"/>
      <w:marTop w:val="0"/>
      <w:marBottom w:val="0"/>
      <w:divBdr>
        <w:top w:val="none" w:sz="0" w:space="0" w:color="auto"/>
        <w:left w:val="none" w:sz="0" w:space="0" w:color="auto"/>
        <w:bottom w:val="none" w:sz="0" w:space="0" w:color="auto"/>
        <w:right w:val="none" w:sz="0" w:space="0" w:color="auto"/>
      </w:divBdr>
    </w:div>
    <w:div w:id="124126358">
      <w:bodyDiv w:val="1"/>
      <w:marLeft w:val="0"/>
      <w:marRight w:val="0"/>
      <w:marTop w:val="0"/>
      <w:marBottom w:val="0"/>
      <w:divBdr>
        <w:top w:val="none" w:sz="0" w:space="0" w:color="auto"/>
        <w:left w:val="none" w:sz="0" w:space="0" w:color="auto"/>
        <w:bottom w:val="none" w:sz="0" w:space="0" w:color="auto"/>
        <w:right w:val="none" w:sz="0" w:space="0" w:color="auto"/>
      </w:divBdr>
    </w:div>
    <w:div w:id="128324975">
      <w:bodyDiv w:val="1"/>
      <w:marLeft w:val="0"/>
      <w:marRight w:val="0"/>
      <w:marTop w:val="0"/>
      <w:marBottom w:val="0"/>
      <w:divBdr>
        <w:top w:val="none" w:sz="0" w:space="0" w:color="auto"/>
        <w:left w:val="none" w:sz="0" w:space="0" w:color="auto"/>
        <w:bottom w:val="none" w:sz="0" w:space="0" w:color="auto"/>
        <w:right w:val="none" w:sz="0" w:space="0" w:color="auto"/>
      </w:divBdr>
    </w:div>
    <w:div w:id="166407041">
      <w:bodyDiv w:val="1"/>
      <w:marLeft w:val="0"/>
      <w:marRight w:val="0"/>
      <w:marTop w:val="0"/>
      <w:marBottom w:val="0"/>
      <w:divBdr>
        <w:top w:val="none" w:sz="0" w:space="0" w:color="auto"/>
        <w:left w:val="none" w:sz="0" w:space="0" w:color="auto"/>
        <w:bottom w:val="none" w:sz="0" w:space="0" w:color="auto"/>
        <w:right w:val="none" w:sz="0" w:space="0" w:color="auto"/>
      </w:divBdr>
    </w:div>
    <w:div w:id="230426431">
      <w:bodyDiv w:val="1"/>
      <w:marLeft w:val="0"/>
      <w:marRight w:val="0"/>
      <w:marTop w:val="0"/>
      <w:marBottom w:val="0"/>
      <w:divBdr>
        <w:top w:val="none" w:sz="0" w:space="0" w:color="auto"/>
        <w:left w:val="none" w:sz="0" w:space="0" w:color="auto"/>
        <w:bottom w:val="none" w:sz="0" w:space="0" w:color="auto"/>
        <w:right w:val="none" w:sz="0" w:space="0" w:color="auto"/>
      </w:divBdr>
    </w:div>
    <w:div w:id="347634393">
      <w:bodyDiv w:val="1"/>
      <w:marLeft w:val="0"/>
      <w:marRight w:val="0"/>
      <w:marTop w:val="0"/>
      <w:marBottom w:val="0"/>
      <w:divBdr>
        <w:top w:val="none" w:sz="0" w:space="0" w:color="auto"/>
        <w:left w:val="none" w:sz="0" w:space="0" w:color="auto"/>
        <w:bottom w:val="none" w:sz="0" w:space="0" w:color="auto"/>
        <w:right w:val="none" w:sz="0" w:space="0" w:color="auto"/>
      </w:divBdr>
    </w:div>
    <w:div w:id="393938799">
      <w:bodyDiv w:val="1"/>
      <w:marLeft w:val="0"/>
      <w:marRight w:val="0"/>
      <w:marTop w:val="0"/>
      <w:marBottom w:val="0"/>
      <w:divBdr>
        <w:top w:val="none" w:sz="0" w:space="0" w:color="auto"/>
        <w:left w:val="none" w:sz="0" w:space="0" w:color="auto"/>
        <w:bottom w:val="none" w:sz="0" w:space="0" w:color="auto"/>
        <w:right w:val="none" w:sz="0" w:space="0" w:color="auto"/>
      </w:divBdr>
    </w:div>
    <w:div w:id="465315931">
      <w:bodyDiv w:val="1"/>
      <w:marLeft w:val="0"/>
      <w:marRight w:val="0"/>
      <w:marTop w:val="0"/>
      <w:marBottom w:val="0"/>
      <w:divBdr>
        <w:top w:val="none" w:sz="0" w:space="0" w:color="auto"/>
        <w:left w:val="none" w:sz="0" w:space="0" w:color="auto"/>
        <w:bottom w:val="none" w:sz="0" w:space="0" w:color="auto"/>
        <w:right w:val="none" w:sz="0" w:space="0" w:color="auto"/>
      </w:divBdr>
    </w:div>
    <w:div w:id="490874851">
      <w:bodyDiv w:val="1"/>
      <w:marLeft w:val="0"/>
      <w:marRight w:val="0"/>
      <w:marTop w:val="0"/>
      <w:marBottom w:val="0"/>
      <w:divBdr>
        <w:top w:val="none" w:sz="0" w:space="0" w:color="auto"/>
        <w:left w:val="none" w:sz="0" w:space="0" w:color="auto"/>
        <w:bottom w:val="none" w:sz="0" w:space="0" w:color="auto"/>
        <w:right w:val="none" w:sz="0" w:space="0" w:color="auto"/>
      </w:divBdr>
    </w:div>
    <w:div w:id="505051661">
      <w:bodyDiv w:val="1"/>
      <w:marLeft w:val="0"/>
      <w:marRight w:val="0"/>
      <w:marTop w:val="0"/>
      <w:marBottom w:val="0"/>
      <w:divBdr>
        <w:top w:val="none" w:sz="0" w:space="0" w:color="auto"/>
        <w:left w:val="none" w:sz="0" w:space="0" w:color="auto"/>
        <w:bottom w:val="none" w:sz="0" w:space="0" w:color="auto"/>
        <w:right w:val="none" w:sz="0" w:space="0" w:color="auto"/>
      </w:divBdr>
    </w:div>
    <w:div w:id="526799239">
      <w:bodyDiv w:val="1"/>
      <w:marLeft w:val="0"/>
      <w:marRight w:val="0"/>
      <w:marTop w:val="0"/>
      <w:marBottom w:val="0"/>
      <w:divBdr>
        <w:top w:val="none" w:sz="0" w:space="0" w:color="auto"/>
        <w:left w:val="none" w:sz="0" w:space="0" w:color="auto"/>
        <w:bottom w:val="none" w:sz="0" w:space="0" w:color="auto"/>
        <w:right w:val="none" w:sz="0" w:space="0" w:color="auto"/>
      </w:divBdr>
    </w:div>
    <w:div w:id="573929764">
      <w:bodyDiv w:val="1"/>
      <w:marLeft w:val="0"/>
      <w:marRight w:val="0"/>
      <w:marTop w:val="0"/>
      <w:marBottom w:val="0"/>
      <w:divBdr>
        <w:top w:val="none" w:sz="0" w:space="0" w:color="auto"/>
        <w:left w:val="none" w:sz="0" w:space="0" w:color="auto"/>
        <w:bottom w:val="none" w:sz="0" w:space="0" w:color="auto"/>
        <w:right w:val="none" w:sz="0" w:space="0" w:color="auto"/>
      </w:divBdr>
    </w:div>
    <w:div w:id="712311029">
      <w:bodyDiv w:val="1"/>
      <w:marLeft w:val="0"/>
      <w:marRight w:val="0"/>
      <w:marTop w:val="0"/>
      <w:marBottom w:val="0"/>
      <w:divBdr>
        <w:top w:val="none" w:sz="0" w:space="0" w:color="auto"/>
        <w:left w:val="none" w:sz="0" w:space="0" w:color="auto"/>
        <w:bottom w:val="none" w:sz="0" w:space="0" w:color="auto"/>
        <w:right w:val="none" w:sz="0" w:space="0" w:color="auto"/>
      </w:divBdr>
    </w:div>
    <w:div w:id="744258761">
      <w:bodyDiv w:val="1"/>
      <w:marLeft w:val="0"/>
      <w:marRight w:val="0"/>
      <w:marTop w:val="0"/>
      <w:marBottom w:val="0"/>
      <w:divBdr>
        <w:top w:val="none" w:sz="0" w:space="0" w:color="auto"/>
        <w:left w:val="none" w:sz="0" w:space="0" w:color="auto"/>
        <w:bottom w:val="none" w:sz="0" w:space="0" w:color="auto"/>
        <w:right w:val="none" w:sz="0" w:space="0" w:color="auto"/>
      </w:divBdr>
    </w:div>
    <w:div w:id="757285361">
      <w:bodyDiv w:val="1"/>
      <w:marLeft w:val="0"/>
      <w:marRight w:val="0"/>
      <w:marTop w:val="0"/>
      <w:marBottom w:val="0"/>
      <w:divBdr>
        <w:top w:val="none" w:sz="0" w:space="0" w:color="auto"/>
        <w:left w:val="none" w:sz="0" w:space="0" w:color="auto"/>
        <w:bottom w:val="none" w:sz="0" w:space="0" w:color="auto"/>
        <w:right w:val="none" w:sz="0" w:space="0" w:color="auto"/>
      </w:divBdr>
    </w:div>
    <w:div w:id="765423702">
      <w:bodyDiv w:val="1"/>
      <w:marLeft w:val="0"/>
      <w:marRight w:val="0"/>
      <w:marTop w:val="0"/>
      <w:marBottom w:val="0"/>
      <w:divBdr>
        <w:top w:val="none" w:sz="0" w:space="0" w:color="auto"/>
        <w:left w:val="none" w:sz="0" w:space="0" w:color="auto"/>
        <w:bottom w:val="none" w:sz="0" w:space="0" w:color="auto"/>
        <w:right w:val="none" w:sz="0" w:space="0" w:color="auto"/>
      </w:divBdr>
    </w:div>
    <w:div w:id="802230129">
      <w:bodyDiv w:val="1"/>
      <w:marLeft w:val="0"/>
      <w:marRight w:val="0"/>
      <w:marTop w:val="0"/>
      <w:marBottom w:val="0"/>
      <w:divBdr>
        <w:top w:val="none" w:sz="0" w:space="0" w:color="auto"/>
        <w:left w:val="none" w:sz="0" w:space="0" w:color="auto"/>
        <w:bottom w:val="none" w:sz="0" w:space="0" w:color="auto"/>
        <w:right w:val="none" w:sz="0" w:space="0" w:color="auto"/>
      </w:divBdr>
    </w:div>
    <w:div w:id="839320213">
      <w:bodyDiv w:val="1"/>
      <w:marLeft w:val="0"/>
      <w:marRight w:val="0"/>
      <w:marTop w:val="0"/>
      <w:marBottom w:val="0"/>
      <w:divBdr>
        <w:top w:val="none" w:sz="0" w:space="0" w:color="auto"/>
        <w:left w:val="none" w:sz="0" w:space="0" w:color="auto"/>
        <w:bottom w:val="none" w:sz="0" w:space="0" w:color="auto"/>
        <w:right w:val="none" w:sz="0" w:space="0" w:color="auto"/>
      </w:divBdr>
    </w:div>
    <w:div w:id="842554975">
      <w:bodyDiv w:val="1"/>
      <w:marLeft w:val="0"/>
      <w:marRight w:val="0"/>
      <w:marTop w:val="0"/>
      <w:marBottom w:val="0"/>
      <w:divBdr>
        <w:top w:val="none" w:sz="0" w:space="0" w:color="auto"/>
        <w:left w:val="none" w:sz="0" w:space="0" w:color="auto"/>
        <w:bottom w:val="none" w:sz="0" w:space="0" w:color="auto"/>
        <w:right w:val="none" w:sz="0" w:space="0" w:color="auto"/>
      </w:divBdr>
    </w:div>
    <w:div w:id="904797554">
      <w:bodyDiv w:val="1"/>
      <w:marLeft w:val="0"/>
      <w:marRight w:val="0"/>
      <w:marTop w:val="0"/>
      <w:marBottom w:val="0"/>
      <w:divBdr>
        <w:top w:val="none" w:sz="0" w:space="0" w:color="auto"/>
        <w:left w:val="none" w:sz="0" w:space="0" w:color="auto"/>
        <w:bottom w:val="none" w:sz="0" w:space="0" w:color="auto"/>
        <w:right w:val="none" w:sz="0" w:space="0" w:color="auto"/>
      </w:divBdr>
    </w:div>
    <w:div w:id="960720975">
      <w:bodyDiv w:val="1"/>
      <w:marLeft w:val="0"/>
      <w:marRight w:val="0"/>
      <w:marTop w:val="0"/>
      <w:marBottom w:val="0"/>
      <w:divBdr>
        <w:top w:val="none" w:sz="0" w:space="0" w:color="auto"/>
        <w:left w:val="none" w:sz="0" w:space="0" w:color="auto"/>
        <w:bottom w:val="none" w:sz="0" w:space="0" w:color="auto"/>
        <w:right w:val="none" w:sz="0" w:space="0" w:color="auto"/>
      </w:divBdr>
    </w:div>
    <w:div w:id="978846317">
      <w:bodyDiv w:val="1"/>
      <w:marLeft w:val="0"/>
      <w:marRight w:val="0"/>
      <w:marTop w:val="0"/>
      <w:marBottom w:val="0"/>
      <w:divBdr>
        <w:top w:val="none" w:sz="0" w:space="0" w:color="auto"/>
        <w:left w:val="none" w:sz="0" w:space="0" w:color="auto"/>
        <w:bottom w:val="none" w:sz="0" w:space="0" w:color="auto"/>
        <w:right w:val="none" w:sz="0" w:space="0" w:color="auto"/>
      </w:divBdr>
    </w:div>
    <w:div w:id="1033119654">
      <w:bodyDiv w:val="1"/>
      <w:marLeft w:val="0"/>
      <w:marRight w:val="0"/>
      <w:marTop w:val="0"/>
      <w:marBottom w:val="0"/>
      <w:divBdr>
        <w:top w:val="none" w:sz="0" w:space="0" w:color="auto"/>
        <w:left w:val="none" w:sz="0" w:space="0" w:color="auto"/>
        <w:bottom w:val="none" w:sz="0" w:space="0" w:color="auto"/>
        <w:right w:val="none" w:sz="0" w:space="0" w:color="auto"/>
      </w:divBdr>
    </w:div>
    <w:div w:id="1057707955">
      <w:bodyDiv w:val="1"/>
      <w:marLeft w:val="0"/>
      <w:marRight w:val="0"/>
      <w:marTop w:val="0"/>
      <w:marBottom w:val="0"/>
      <w:divBdr>
        <w:top w:val="none" w:sz="0" w:space="0" w:color="auto"/>
        <w:left w:val="none" w:sz="0" w:space="0" w:color="auto"/>
        <w:bottom w:val="none" w:sz="0" w:space="0" w:color="auto"/>
        <w:right w:val="none" w:sz="0" w:space="0" w:color="auto"/>
      </w:divBdr>
    </w:div>
    <w:div w:id="1150707775">
      <w:bodyDiv w:val="1"/>
      <w:marLeft w:val="0"/>
      <w:marRight w:val="0"/>
      <w:marTop w:val="0"/>
      <w:marBottom w:val="0"/>
      <w:divBdr>
        <w:top w:val="none" w:sz="0" w:space="0" w:color="auto"/>
        <w:left w:val="none" w:sz="0" w:space="0" w:color="auto"/>
        <w:bottom w:val="none" w:sz="0" w:space="0" w:color="auto"/>
        <w:right w:val="none" w:sz="0" w:space="0" w:color="auto"/>
      </w:divBdr>
    </w:div>
    <w:div w:id="1190996322">
      <w:bodyDiv w:val="1"/>
      <w:marLeft w:val="0"/>
      <w:marRight w:val="0"/>
      <w:marTop w:val="0"/>
      <w:marBottom w:val="0"/>
      <w:divBdr>
        <w:top w:val="none" w:sz="0" w:space="0" w:color="auto"/>
        <w:left w:val="none" w:sz="0" w:space="0" w:color="auto"/>
        <w:bottom w:val="none" w:sz="0" w:space="0" w:color="auto"/>
        <w:right w:val="none" w:sz="0" w:space="0" w:color="auto"/>
      </w:divBdr>
    </w:div>
    <w:div w:id="1308121353">
      <w:bodyDiv w:val="1"/>
      <w:marLeft w:val="0"/>
      <w:marRight w:val="0"/>
      <w:marTop w:val="0"/>
      <w:marBottom w:val="0"/>
      <w:divBdr>
        <w:top w:val="none" w:sz="0" w:space="0" w:color="auto"/>
        <w:left w:val="none" w:sz="0" w:space="0" w:color="auto"/>
        <w:bottom w:val="none" w:sz="0" w:space="0" w:color="auto"/>
        <w:right w:val="none" w:sz="0" w:space="0" w:color="auto"/>
      </w:divBdr>
    </w:div>
    <w:div w:id="1313363991">
      <w:bodyDiv w:val="1"/>
      <w:marLeft w:val="0"/>
      <w:marRight w:val="0"/>
      <w:marTop w:val="0"/>
      <w:marBottom w:val="0"/>
      <w:divBdr>
        <w:top w:val="none" w:sz="0" w:space="0" w:color="auto"/>
        <w:left w:val="none" w:sz="0" w:space="0" w:color="auto"/>
        <w:bottom w:val="none" w:sz="0" w:space="0" w:color="auto"/>
        <w:right w:val="none" w:sz="0" w:space="0" w:color="auto"/>
      </w:divBdr>
    </w:div>
    <w:div w:id="1313632794">
      <w:bodyDiv w:val="1"/>
      <w:marLeft w:val="0"/>
      <w:marRight w:val="0"/>
      <w:marTop w:val="0"/>
      <w:marBottom w:val="0"/>
      <w:divBdr>
        <w:top w:val="none" w:sz="0" w:space="0" w:color="auto"/>
        <w:left w:val="none" w:sz="0" w:space="0" w:color="auto"/>
        <w:bottom w:val="none" w:sz="0" w:space="0" w:color="auto"/>
        <w:right w:val="none" w:sz="0" w:space="0" w:color="auto"/>
      </w:divBdr>
    </w:div>
    <w:div w:id="1448813555">
      <w:bodyDiv w:val="1"/>
      <w:marLeft w:val="0"/>
      <w:marRight w:val="0"/>
      <w:marTop w:val="0"/>
      <w:marBottom w:val="0"/>
      <w:divBdr>
        <w:top w:val="none" w:sz="0" w:space="0" w:color="auto"/>
        <w:left w:val="none" w:sz="0" w:space="0" w:color="auto"/>
        <w:bottom w:val="none" w:sz="0" w:space="0" w:color="auto"/>
        <w:right w:val="none" w:sz="0" w:space="0" w:color="auto"/>
      </w:divBdr>
    </w:div>
    <w:div w:id="1479541599">
      <w:bodyDiv w:val="1"/>
      <w:marLeft w:val="0"/>
      <w:marRight w:val="0"/>
      <w:marTop w:val="0"/>
      <w:marBottom w:val="0"/>
      <w:divBdr>
        <w:top w:val="none" w:sz="0" w:space="0" w:color="auto"/>
        <w:left w:val="none" w:sz="0" w:space="0" w:color="auto"/>
        <w:bottom w:val="none" w:sz="0" w:space="0" w:color="auto"/>
        <w:right w:val="none" w:sz="0" w:space="0" w:color="auto"/>
      </w:divBdr>
    </w:div>
    <w:div w:id="1538665574">
      <w:bodyDiv w:val="1"/>
      <w:marLeft w:val="0"/>
      <w:marRight w:val="0"/>
      <w:marTop w:val="0"/>
      <w:marBottom w:val="0"/>
      <w:divBdr>
        <w:top w:val="none" w:sz="0" w:space="0" w:color="auto"/>
        <w:left w:val="none" w:sz="0" w:space="0" w:color="auto"/>
        <w:bottom w:val="none" w:sz="0" w:space="0" w:color="auto"/>
        <w:right w:val="none" w:sz="0" w:space="0" w:color="auto"/>
      </w:divBdr>
    </w:div>
    <w:div w:id="1540777919">
      <w:bodyDiv w:val="1"/>
      <w:marLeft w:val="0"/>
      <w:marRight w:val="0"/>
      <w:marTop w:val="0"/>
      <w:marBottom w:val="0"/>
      <w:divBdr>
        <w:top w:val="none" w:sz="0" w:space="0" w:color="auto"/>
        <w:left w:val="none" w:sz="0" w:space="0" w:color="auto"/>
        <w:bottom w:val="none" w:sz="0" w:space="0" w:color="auto"/>
        <w:right w:val="none" w:sz="0" w:space="0" w:color="auto"/>
      </w:divBdr>
    </w:div>
    <w:div w:id="1545865310">
      <w:bodyDiv w:val="1"/>
      <w:marLeft w:val="0"/>
      <w:marRight w:val="0"/>
      <w:marTop w:val="0"/>
      <w:marBottom w:val="0"/>
      <w:divBdr>
        <w:top w:val="none" w:sz="0" w:space="0" w:color="auto"/>
        <w:left w:val="none" w:sz="0" w:space="0" w:color="auto"/>
        <w:bottom w:val="none" w:sz="0" w:space="0" w:color="auto"/>
        <w:right w:val="none" w:sz="0" w:space="0" w:color="auto"/>
      </w:divBdr>
    </w:div>
    <w:div w:id="1555002135">
      <w:bodyDiv w:val="1"/>
      <w:marLeft w:val="0"/>
      <w:marRight w:val="0"/>
      <w:marTop w:val="0"/>
      <w:marBottom w:val="0"/>
      <w:divBdr>
        <w:top w:val="none" w:sz="0" w:space="0" w:color="auto"/>
        <w:left w:val="none" w:sz="0" w:space="0" w:color="auto"/>
        <w:bottom w:val="none" w:sz="0" w:space="0" w:color="auto"/>
        <w:right w:val="none" w:sz="0" w:space="0" w:color="auto"/>
      </w:divBdr>
    </w:div>
    <w:div w:id="1589535648">
      <w:bodyDiv w:val="1"/>
      <w:marLeft w:val="0"/>
      <w:marRight w:val="0"/>
      <w:marTop w:val="0"/>
      <w:marBottom w:val="0"/>
      <w:divBdr>
        <w:top w:val="none" w:sz="0" w:space="0" w:color="auto"/>
        <w:left w:val="none" w:sz="0" w:space="0" w:color="auto"/>
        <w:bottom w:val="none" w:sz="0" w:space="0" w:color="auto"/>
        <w:right w:val="none" w:sz="0" w:space="0" w:color="auto"/>
      </w:divBdr>
    </w:div>
    <w:div w:id="1653413805">
      <w:bodyDiv w:val="1"/>
      <w:marLeft w:val="0"/>
      <w:marRight w:val="0"/>
      <w:marTop w:val="0"/>
      <w:marBottom w:val="0"/>
      <w:divBdr>
        <w:top w:val="none" w:sz="0" w:space="0" w:color="auto"/>
        <w:left w:val="none" w:sz="0" w:space="0" w:color="auto"/>
        <w:bottom w:val="none" w:sz="0" w:space="0" w:color="auto"/>
        <w:right w:val="none" w:sz="0" w:space="0" w:color="auto"/>
      </w:divBdr>
    </w:div>
    <w:div w:id="1768697891">
      <w:bodyDiv w:val="1"/>
      <w:marLeft w:val="0"/>
      <w:marRight w:val="0"/>
      <w:marTop w:val="0"/>
      <w:marBottom w:val="0"/>
      <w:divBdr>
        <w:top w:val="none" w:sz="0" w:space="0" w:color="auto"/>
        <w:left w:val="none" w:sz="0" w:space="0" w:color="auto"/>
        <w:bottom w:val="none" w:sz="0" w:space="0" w:color="auto"/>
        <w:right w:val="none" w:sz="0" w:space="0" w:color="auto"/>
      </w:divBdr>
    </w:div>
    <w:div w:id="1816142475">
      <w:bodyDiv w:val="1"/>
      <w:marLeft w:val="0"/>
      <w:marRight w:val="0"/>
      <w:marTop w:val="0"/>
      <w:marBottom w:val="0"/>
      <w:divBdr>
        <w:top w:val="none" w:sz="0" w:space="0" w:color="auto"/>
        <w:left w:val="none" w:sz="0" w:space="0" w:color="auto"/>
        <w:bottom w:val="none" w:sz="0" w:space="0" w:color="auto"/>
        <w:right w:val="none" w:sz="0" w:space="0" w:color="auto"/>
      </w:divBdr>
    </w:div>
    <w:div w:id="1893996534">
      <w:bodyDiv w:val="1"/>
      <w:marLeft w:val="0"/>
      <w:marRight w:val="0"/>
      <w:marTop w:val="0"/>
      <w:marBottom w:val="0"/>
      <w:divBdr>
        <w:top w:val="none" w:sz="0" w:space="0" w:color="auto"/>
        <w:left w:val="none" w:sz="0" w:space="0" w:color="auto"/>
        <w:bottom w:val="none" w:sz="0" w:space="0" w:color="auto"/>
        <w:right w:val="none" w:sz="0" w:space="0" w:color="auto"/>
      </w:divBdr>
    </w:div>
    <w:div w:id="1998915197">
      <w:bodyDiv w:val="1"/>
      <w:marLeft w:val="0"/>
      <w:marRight w:val="0"/>
      <w:marTop w:val="0"/>
      <w:marBottom w:val="0"/>
      <w:divBdr>
        <w:top w:val="none" w:sz="0" w:space="0" w:color="auto"/>
        <w:left w:val="none" w:sz="0" w:space="0" w:color="auto"/>
        <w:bottom w:val="none" w:sz="0" w:space="0" w:color="auto"/>
        <w:right w:val="none" w:sz="0" w:space="0" w:color="auto"/>
      </w:divBdr>
    </w:div>
    <w:div w:id="2003658009">
      <w:bodyDiv w:val="1"/>
      <w:marLeft w:val="0"/>
      <w:marRight w:val="0"/>
      <w:marTop w:val="0"/>
      <w:marBottom w:val="0"/>
      <w:divBdr>
        <w:top w:val="none" w:sz="0" w:space="0" w:color="auto"/>
        <w:left w:val="none" w:sz="0" w:space="0" w:color="auto"/>
        <w:bottom w:val="none" w:sz="0" w:space="0" w:color="auto"/>
        <w:right w:val="none" w:sz="0" w:space="0" w:color="auto"/>
      </w:divBdr>
    </w:div>
    <w:div w:id="2058703596">
      <w:bodyDiv w:val="1"/>
      <w:marLeft w:val="0"/>
      <w:marRight w:val="0"/>
      <w:marTop w:val="0"/>
      <w:marBottom w:val="0"/>
      <w:divBdr>
        <w:top w:val="none" w:sz="0" w:space="0" w:color="auto"/>
        <w:left w:val="none" w:sz="0" w:space="0" w:color="auto"/>
        <w:bottom w:val="none" w:sz="0" w:space="0" w:color="auto"/>
        <w:right w:val="none" w:sz="0" w:space="0" w:color="auto"/>
      </w:divBdr>
    </w:div>
    <w:div w:id="2099279941">
      <w:bodyDiv w:val="1"/>
      <w:marLeft w:val="0"/>
      <w:marRight w:val="0"/>
      <w:marTop w:val="0"/>
      <w:marBottom w:val="0"/>
      <w:divBdr>
        <w:top w:val="none" w:sz="0" w:space="0" w:color="auto"/>
        <w:left w:val="none" w:sz="0" w:space="0" w:color="auto"/>
        <w:bottom w:val="none" w:sz="0" w:space="0" w:color="auto"/>
        <w:right w:val="none" w:sz="0" w:space="0" w:color="auto"/>
      </w:divBdr>
    </w:div>
    <w:div w:id="211525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431D5-752D-48E5-A7E7-A880FA1F6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1071</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DARDNI</Company>
  <LinksUpToDate>false</LinksUpToDate>
  <CharactersWithSpaces>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McAdams</dc:creator>
  <cp:keywords/>
  <cp:lastModifiedBy>Cindy Fowler</cp:lastModifiedBy>
  <cp:revision>7</cp:revision>
  <cp:lastPrinted>2018-11-07T14:05:00Z</cp:lastPrinted>
  <dcterms:created xsi:type="dcterms:W3CDTF">2018-12-12T10:03:00Z</dcterms:created>
  <dcterms:modified xsi:type="dcterms:W3CDTF">2019-01-03T11:10:00Z</dcterms:modified>
</cp:coreProperties>
</file>