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F78CE" w14:textId="2D091B19" w:rsidR="00740267" w:rsidRDefault="00740267" w:rsidP="002212B8">
      <w:pPr>
        <w:rPr>
          <w:b/>
          <w:caps/>
          <w:color w:val="404040" w:themeColor="text1" w:themeTint="BF"/>
        </w:rPr>
      </w:pPr>
      <w:r>
        <w:rPr>
          <w:b/>
          <w:caps/>
          <w:color w:val="404040" w:themeColor="text1" w:themeTint="BF"/>
        </w:rPr>
        <w:t>Frequently asked questions</w:t>
      </w:r>
    </w:p>
    <w:p w14:paraId="706ECACD" w14:textId="5161600E" w:rsidR="002212B8" w:rsidRPr="004E377A" w:rsidRDefault="002212B8" w:rsidP="002212B8">
      <w:pPr>
        <w:rPr>
          <w:b/>
          <w:caps/>
          <w:color w:val="404040" w:themeColor="text1" w:themeTint="BF"/>
        </w:rPr>
      </w:pPr>
      <w:r w:rsidRPr="004E377A">
        <w:rPr>
          <w:b/>
          <w:caps/>
          <w:color w:val="404040" w:themeColor="text1" w:themeTint="BF"/>
        </w:rPr>
        <w:t>Movement of Products of Animal Origin (POAO)</w:t>
      </w:r>
      <w:r w:rsidR="00646C4B" w:rsidRPr="004E377A">
        <w:rPr>
          <w:b/>
          <w:caps/>
          <w:color w:val="404040" w:themeColor="text1" w:themeTint="BF"/>
        </w:rPr>
        <w:t xml:space="preserve"> to and from </w:t>
      </w:r>
      <w:r w:rsidR="000C73E7" w:rsidRPr="004E377A">
        <w:rPr>
          <w:b/>
          <w:caps/>
          <w:color w:val="404040" w:themeColor="text1" w:themeTint="BF"/>
        </w:rPr>
        <w:t xml:space="preserve">GB </w:t>
      </w:r>
      <w:r w:rsidR="00646C4B" w:rsidRPr="004E377A">
        <w:rPr>
          <w:b/>
          <w:caps/>
          <w:color w:val="404040" w:themeColor="text1" w:themeTint="BF"/>
        </w:rPr>
        <w:t xml:space="preserve">and </w:t>
      </w:r>
      <w:r w:rsidR="00003444" w:rsidRPr="004E377A">
        <w:rPr>
          <w:b/>
          <w:caps/>
          <w:color w:val="404040" w:themeColor="text1" w:themeTint="BF"/>
        </w:rPr>
        <w:t xml:space="preserve">for </w:t>
      </w:r>
      <w:r w:rsidR="00646C4B" w:rsidRPr="004E377A">
        <w:rPr>
          <w:b/>
          <w:caps/>
          <w:color w:val="404040" w:themeColor="text1" w:themeTint="BF"/>
        </w:rPr>
        <w:t>onward exports</w:t>
      </w:r>
    </w:p>
    <w:p w14:paraId="569EDAE8" w14:textId="77777777" w:rsidR="002212B8" w:rsidRPr="00D957BE" w:rsidRDefault="002212B8" w:rsidP="002212B8">
      <w:pPr>
        <w:rPr>
          <w:color w:val="404040" w:themeColor="text1" w:themeTint="BF"/>
        </w:rPr>
      </w:pPr>
    </w:p>
    <w:p w14:paraId="427C626C" w14:textId="20F1D5F2" w:rsidR="000C73E7" w:rsidRPr="004E377A" w:rsidRDefault="00B86F99" w:rsidP="000C73E7">
      <w:pPr>
        <w:rPr>
          <w:b/>
          <w:color w:val="404040" w:themeColor="text1" w:themeTint="BF"/>
        </w:rPr>
      </w:pPr>
      <w:r w:rsidRPr="004E377A">
        <w:rPr>
          <w:b/>
          <w:color w:val="404040" w:themeColor="text1" w:themeTint="BF"/>
        </w:rPr>
        <w:t xml:space="preserve">Q </w:t>
      </w:r>
      <w:r w:rsidR="000C73E7" w:rsidRPr="004E377A">
        <w:rPr>
          <w:b/>
          <w:color w:val="404040" w:themeColor="text1" w:themeTint="BF"/>
        </w:rPr>
        <w:t>What are Sanitary and Phytosanitary (SPS) requirements?</w:t>
      </w:r>
    </w:p>
    <w:p w14:paraId="38D89896" w14:textId="5B6C97A3" w:rsidR="000C73E7" w:rsidRPr="00D957BE" w:rsidRDefault="000C73E7" w:rsidP="000C73E7">
      <w:pPr>
        <w:rPr>
          <w:color w:val="404040" w:themeColor="text1" w:themeTint="BF"/>
        </w:rPr>
      </w:pPr>
      <w:r w:rsidRPr="00D957BE">
        <w:rPr>
          <w:color w:val="404040" w:themeColor="text1" w:themeTint="BF"/>
        </w:rPr>
        <w:t>Sanitary and phytosanitary requirements are measures to protect humans, animals, and plants from diseases, pests, or contaminants as laid down in EU legislation. The</w:t>
      </w:r>
      <w:r w:rsidR="009E445C" w:rsidRPr="00D957BE">
        <w:rPr>
          <w:color w:val="404040" w:themeColor="text1" w:themeTint="BF"/>
        </w:rPr>
        <w:t>se</w:t>
      </w:r>
      <w:r w:rsidRPr="00D957BE">
        <w:rPr>
          <w:color w:val="404040" w:themeColor="text1" w:themeTint="BF"/>
        </w:rPr>
        <w:t xml:space="preserve"> measures maintain traceability, safety and standards in the food chain</w:t>
      </w:r>
      <w:r w:rsidR="008A22A3" w:rsidRPr="00D957BE">
        <w:rPr>
          <w:color w:val="404040" w:themeColor="text1" w:themeTint="BF"/>
        </w:rPr>
        <w:t xml:space="preserve">. They </w:t>
      </w:r>
      <w:r w:rsidRPr="00D957BE">
        <w:rPr>
          <w:color w:val="404040" w:themeColor="text1" w:themeTint="BF"/>
        </w:rPr>
        <w:t>are comprised of a wide range of</w:t>
      </w:r>
      <w:r w:rsidR="00B86F99" w:rsidRPr="00D957BE">
        <w:rPr>
          <w:color w:val="404040" w:themeColor="text1" w:themeTint="BF"/>
        </w:rPr>
        <w:t xml:space="preserve"> regulatory</w:t>
      </w:r>
      <w:r w:rsidRPr="00D957BE">
        <w:rPr>
          <w:color w:val="404040" w:themeColor="text1" w:themeTint="BF"/>
        </w:rPr>
        <w:t xml:space="preserve"> controls including auditing, </w:t>
      </w:r>
      <w:r w:rsidR="008A22A3" w:rsidRPr="00D957BE">
        <w:rPr>
          <w:color w:val="404040" w:themeColor="text1" w:themeTint="BF"/>
        </w:rPr>
        <w:t xml:space="preserve">inspection and </w:t>
      </w:r>
      <w:r w:rsidRPr="00D957BE">
        <w:rPr>
          <w:color w:val="404040" w:themeColor="text1" w:themeTint="BF"/>
        </w:rPr>
        <w:t>certification</w:t>
      </w:r>
      <w:r w:rsidR="00B86F99" w:rsidRPr="00D957BE">
        <w:rPr>
          <w:color w:val="404040" w:themeColor="text1" w:themeTint="BF"/>
        </w:rPr>
        <w:t>.</w:t>
      </w:r>
      <w:r w:rsidRPr="00D957BE">
        <w:rPr>
          <w:color w:val="404040" w:themeColor="text1" w:themeTint="BF"/>
        </w:rPr>
        <w:t xml:space="preserve"> </w:t>
      </w:r>
    </w:p>
    <w:p w14:paraId="4724E7BB" w14:textId="6DDABBA2" w:rsidR="000C73E7" w:rsidRPr="00D957BE" w:rsidRDefault="000C73E7" w:rsidP="002212B8">
      <w:pPr>
        <w:rPr>
          <w:color w:val="404040" w:themeColor="text1" w:themeTint="BF"/>
        </w:rPr>
      </w:pPr>
    </w:p>
    <w:p w14:paraId="7B5D39B9" w14:textId="4055BB48" w:rsidR="000C73E7" w:rsidRPr="004E377A" w:rsidRDefault="00D01E3F" w:rsidP="002212B8">
      <w:pPr>
        <w:rPr>
          <w:b/>
          <w:caps/>
          <w:color w:val="404040" w:themeColor="text1" w:themeTint="BF"/>
        </w:rPr>
      </w:pPr>
      <w:r w:rsidRPr="004E377A">
        <w:rPr>
          <w:b/>
          <w:caps/>
          <w:color w:val="404040" w:themeColor="text1" w:themeTint="BF"/>
        </w:rPr>
        <w:t>Requirements depending on export routes</w:t>
      </w:r>
    </w:p>
    <w:p w14:paraId="2D09D021" w14:textId="6939452A" w:rsidR="001F6058" w:rsidRPr="004E377A" w:rsidRDefault="001F6058" w:rsidP="001F6058">
      <w:pPr>
        <w:rPr>
          <w:b/>
          <w:color w:val="404040" w:themeColor="text1" w:themeTint="BF"/>
        </w:rPr>
      </w:pPr>
      <w:r w:rsidRPr="004E377A">
        <w:rPr>
          <w:b/>
          <w:color w:val="404040" w:themeColor="text1" w:themeTint="BF"/>
        </w:rPr>
        <w:t>Q What are the requirements for POAO moving from NI to GB?</w:t>
      </w:r>
    </w:p>
    <w:p w14:paraId="6C825B4D" w14:textId="4C450FC9" w:rsidR="001F6058" w:rsidRDefault="001F6058" w:rsidP="001F6058">
      <w:pPr>
        <w:rPr>
          <w:color w:val="404040" w:themeColor="text1" w:themeTint="BF"/>
        </w:rPr>
      </w:pPr>
      <w:r w:rsidRPr="00D957BE">
        <w:rPr>
          <w:color w:val="404040" w:themeColor="text1" w:themeTint="BF"/>
        </w:rPr>
        <w:t>There are no requirements for any additional documentation to accompany POAO from NI to GB, if the intention is for it to remain on the GB market. A support health attestation may be required if this product is intended for export, or further processing for export, from GB to the EU</w:t>
      </w:r>
      <w:r w:rsidR="00E350A7">
        <w:rPr>
          <w:color w:val="404040" w:themeColor="text1" w:themeTint="BF"/>
        </w:rPr>
        <w:t>/NI</w:t>
      </w:r>
      <w:r w:rsidRPr="00D957BE">
        <w:rPr>
          <w:color w:val="404040" w:themeColor="text1" w:themeTint="BF"/>
        </w:rPr>
        <w:t xml:space="preserve">. </w:t>
      </w:r>
    </w:p>
    <w:p w14:paraId="196E7C41" w14:textId="77777777" w:rsidR="007E48BB" w:rsidRPr="00D957BE" w:rsidRDefault="007E48BB" w:rsidP="001F6058">
      <w:pPr>
        <w:rPr>
          <w:color w:val="404040" w:themeColor="text1" w:themeTint="BF"/>
        </w:rPr>
      </w:pPr>
    </w:p>
    <w:p w14:paraId="14BFB54F" w14:textId="09555B7D" w:rsidR="002212B8" w:rsidRPr="00DB4B6E" w:rsidRDefault="009E445C" w:rsidP="002212B8">
      <w:pPr>
        <w:rPr>
          <w:b/>
          <w:color w:val="404040" w:themeColor="text1" w:themeTint="BF"/>
        </w:rPr>
      </w:pPr>
      <w:r w:rsidRPr="00DB4B6E">
        <w:rPr>
          <w:b/>
          <w:color w:val="404040" w:themeColor="text1" w:themeTint="BF"/>
        </w:rPr>
        <w:t xml:space="preserve">Q </w:t>
      </w:r>
      <w:r w:rsidR="00D01E3F" w:rsidRPr="00DB4B6E">
        <w:rPr>
          <w:b/>
          <w:color w:val="404040" w:themeColor="text1" w:themeTint="BF"/>
        </w:rPr>
        <w:t>What is required to export Product of Animal Origin (POAO) from NI to the EU via ROI (Republic of Ireland</w:t>
      </w:r>
      <w:r w:rsidR="001F6058" w:rsidRPr="00DB4B6E">
        <w:rPr>
          <w:b/>
          <w:color w:val="404040" w:themeColor="text1" w:themeTint="BF"/>
        </w:rPr>
        <w:t>),</w:t>
      </w:r>
      <w:r w:rsidR="00D837BA" w:rsidRPr="00DB4B6E">
        <w:rPr>
          <w:b/>
          <w:color w:val="404040" w:themeColor="text1" w:themeTint="BF"/>
        </w:rPr>
        <w:t xml:space="preserve"> </w:t>
      </w:r>
      <w:r w:rsidR="002212B8" w:rsidRPr="00DB4B6E">
        <w:rPr>
          <w:b/>
          <w:color w:val="404040" w:themeColor="text1" w:themeTint="BF"/>
        </w:rPr>
        <w:t>not using GB land bridge</w:t>
      </w:r>
      <w:r w:rsidR="00E3121E" w:rsidRPr="00DB4B6E">
        <w:rPr>
          <w:b/>
          <w:color w:val="404040" w:themeColor="text1" w:themeTint="BF"/>
        </w:rPr>
        <w:t xml:space="preserve">. </w:t>
      </w:r>
      <w:r w:rsidR="00877BAC">
        <w:rPr>
          <w:b/>
          <w:color w:val="404040" w:themeColor="text1" w:themeTint="BF"/>
        </w:rPr>
        <w:t>Is</w:t>
      </w:r>
      <w:r w:rsidR="002212B8" w:rsidRPr="00DB4B6E">
        <w:rPr>
          <w:b/>
          <w:color w:val="404040" w:themeColor="text1" w:themeTint="BF"/>
        </w:rPr>
        <w:t xml:space="preserve"> an Export Health Certificate (EHC)</w:t>
      </w:r>
      <w:r w:rsidR="00877BAC">
        <w:rPr>
          <w:b/>
          <w:color w:val="404040" w:themeColor="text1" w:themeTint="BF"/>
        </w:rPr>
        <w:t xml:space="preserve"> needed</w:t>
      </w:r>
      <w:r w:rsidR="002212B8" w:rsidRPr="00DB4B6E">
        <w:rPr>
          <w:b/>
          <w:color w:val="404040" w:themeColor="text1" w:themeTint="BF"/>
        </w:rPr>
        <w:t>?</w:t>
      </w:r>
    </w:p>
    <w:p w14:paraId="4886FF43" w14:textId="2DD69EA9" w:rsidR="00D837BA" w:rsidRPr="00D957BE" w:rsidRDefault="009E445C" w:rsidP="009E445C">
      <w:pPr>
        <w:rPr>
          <w:color w:val="404040" w:themeColor="text1" w:themeTint="BF"/>
        </w:rPr>
      </w:pPr>
      <w:r w:rsidRPr="00D957BE">
        <w:rPr>
          <w:color w:val="404040" w:themeColor="text1" w:themeTint="BF"/>
        </w:rPr>
        <w:t xml:space="preserve">If travelling </w:t>
      </w:r>
      <w:r w:rsidR="00D837BA" w:rsidRPr="00D957BE">
        <w:rPr>
          <w:color w:val="404040" w:themeColor="text1" w:themeTint="BF"/>
        </w:rPr>
        <w:t xml:space="preserve">to the EU </w:t>
      </w:r>
      <w:r w:rsidRPr="00D957BE">
        <w:rPr>
          <w:color w:val="404040" w:themeColor="text1" w:themeTint="BF"/>
        </w:rPr>
        <w:t>from NI directly</w:t>
      </w:r>
      <w:r w:rsidR="00D837BA" w:rsidRPr="00D957BE">
        <w:rPr>
          <w:color w:val="404040" w:themeColor="text1" w:themeTint="BF"/>
        </w:rPr>
        <w:t xml:space="preserve">, </w:t>
      </w:r>
      <w:r w:rsidRPr="00D957BE">
        <w:rPr>
          <w:color w:val="404040" w:themeColor="text1" w:themeTint="BF"/>
        </w:rPr>
        <w:t>a commercial document should be acceptable</w:t>
      </w:r>
      <w:r w:rsidR="00877BAC" w:rsidRPr="00877BAC">
        <w:rPr>
          <w:color w:val="404040" w:themeColor="text1" w:themeTint="BF"/>
        </w:rPr>
        <w:t xml:space="preserve"> </w:t>
      </w:r>
      <w:r w:rsidR="00877BAC" w:rsidRPr="00D957BE">
        <w:rPr>
          <w:color w:val="404040" w:themeColor="text1" w:themeTint="BF"/>
        </w:rPr>
        <w:t>for most exports of POAO</w:t>
      </w:r>
      <w:r w:rsidR="00D837BA" w:rsidRPr="00D957BE">
        <w:rPr>
          <w:color w:val="404040" w:themeColor="text1" w:themeTint="BF"/>
        </w:rPr>
        <w:t xml:space="preserve">. This should include details for </w:t>
      </w:r>
      <w:r w:rsidRPr="00D957BE">
        <w:rPr>
          <w:color w:val="404040" w:themeColor="text1" w:themeTint="BF"/>
        </w:rPr>
        <w:t xml:space="preserve">the exporter, the importer, place of destination, </w:t>
      </w:r>
      <w:r w:rsidR="00B86F99" w:rsidRPr="00D957BE">
        <w:rPr>
          <w:color w:val="404040" w:themeColor="text1" w:themeTint="BF"/>
        </w:rPr>
        <w:t xml:space="preserve">date of dispatch, </w:t>
      </w:r>
      <w:r w:rsidRPr="00D957BE">
        <w:rPr>
          <w:color w:val="404040" w:themeColor="text1" w:themeTint="BF"/>
        </w:rPr>
        <w:t>description of product, origin of product, quantities, including net and gross weights</w:t>
      </w:r>
      <w:r w:rsidR="008A22A3" w:rsidRPr="00D957BE">
        <w:rPr>
          <w:color w:val="404040" w:themeColor="text1" w:themeTint="BF"/>
        </w:rPr>
        <w:t xml:space="preserve"> and the approval number of the dispatching </w:t>
      </w:r>
      <w:r w:rsidR="001F6058" w:rsidRPr="00D957BE">
        <w:rPr>
          <w:color w:val="404040" w:themeColor="text1" w:themeTint="BF"/>
        </w:rPr>
        <w:t xml:space="preserve">establishment. </w:t>
      </w:r>
    </w:p>
    <w:p w14:paraId="18D8CDCC" w14:textId="262DDD14" w:rsidR="009E445C" w:rsidRPr="00D957BE" w:rsidRDefault="009E445C" w:rsidP="009E445C">
      <w:pPr>
        <w:rPr>
          <w:color w:val="404040" w:themeColor="text1" w:themeTint="BF"/>
        </w:rPr>
      </w:pPr>
      <w:r w:rsidRPr="00D957BE">
        <w:rPr>
          <w:color w:val="404040" w:themeColor="text1" w:themeTint="BF"/>
        </w:rPr>
        <w:t xml:space="preserve">A seal would be good practice. </w:t>
      </w:r>
    </w:p>
    <w:p w14:paraId="505BD750" w14:textId="0CB86EAD" w:rsidR="009E445C" w:rsidRPr="00D957BE" w:rsidRDefault="009E445C" w:rsidP="009E445C">
      <w:pPr>
        <w:rPr>
          <w:color w:val="404040" w:themeColor="text1" w:themeTint="BF"/>
        </w:rPr>
      </w:pPr>
      <w:r w:rsidRPr="00D957BE">
        <w:rPr>
          <w:color w:val="404040" w:themeColor="text1" w:themeTint="BF"/>
        </w:rPr>
        <w:t xml:space="preserve">Some specific </w:t>
      </w:r>
      <w:r w:rsidR="00F05712">
        <w:rPr>
          <w:color w:val="404040" w:themeColor="text1" w:themeTint="BF"/>
        </w:rPr>
        <w:t xml:space="preserve">animal </w:t>
      </w:r>
      <w:r w:rsidRPr="00D957BE">
        <w:rPr>
          <w:color w:val="404040" w:themeColor="text1" w:themeTint="BF"/>
        </w:rPr>
        <w:t xml:space="preserve">products do require an export health certificate, e.g. germinal products, see link below for commodity specific advice. </w:t>
      </w:r>
    </w:p>
    <w:p w14:paraId="6E5FE77C" w14:textId="6BBCEDD9" w:rsidR="009E445C" w:rsidRDefault="00F967A4" w:rsidP="009E445C">
      <w:pPr>
        <w:rPr>
          <w:color w:val="404040" w:themeColor="text1" w:themeTint="BF"/>
        </w:rPr>
      </w:pPr>
      <w:hyperlink r:id="rId7" w:history="1">
        <w:r w:rsidR="007E48BB" w:rsidRPr="00A154A9">
          <w:rPr>
            <w:rStyle w:val="Hyperlink"/>
          </w:rPr>
          <w:t>https://www.daera-ni.gov.uk/landing-pages/exporting-animals-and-animal-products-northern-ireland</w:t>
        </w:r>
      </w:hyperlink>
    </w:p>
    <w:p w14:paraId="70406E90" w14:textId="5D5D8698" w:rsidR="009E445C" w:rsidRPr="00D957BE" w:rsidRDefault="001F6058" w:rsidP="009E445C">
      <w:pPr>
        <w:rPr>
          <w:rFonts w:ascii="Calibri" w:hAnsi="Calibri" w:cs="Calibri"/>
          <w:color w:val="404040" w:themeColor="text1" w:themeTint="BF"/>
        </w:rPr>
      </w:pPr>
      <w:r w:rsidRPr="00D957BE">
        <w:rPr>
          <w:color w:val="404040" w:themeColor="text1" w:themeTint="BF"/>
        </w:rPr>
        <w:t>In addition</w:t>
      </w:r>
      <w:r w:rsidR="009E445C" w:rsidRPr="00D957BE">
        <w:rPr>
          <w:color w:val="404040" w:themeColor="text1" w:themeTint="BF"/>
        </w:rPr>
        <w:t xml:space="preserve">, there is a specific commercial document template for Animal By-Product </w:t>
      </w:r>
      <w:r w:rsidRPr="00D957BE">
        <w:rPr>
          <w:color w:val="404040" w:themeColor="text1" w:themeTint="BF"/>
        </w:rPr>
        <w:t>e.g.</w:t>
      </w:r>
      <w:r w:rsidR="009E445C" w:rsidRPr="00D957BE">
        <w:rPr>
          <w:color w:val="404040" w:themeColor="text1" w:themeTint="BF"/>
        </w:rPr>
        <w:t xml:space="preserve"> pet</w:t>
      </w:r>
      <w:r w:rsidR="00B86F99" w:rsidRPr="00D957BE">
        <w:rPr>
          <w:color w:val="404040" w:themeColor="text1" w:themeTint="BF"/>
        </w:rPr>
        <w:t xml:space="preserve"> </w:t>
      </w:r>
      <w:r w:rsidR="009E445C" w:rsidRPr="00D957BE">
        <w:rPr>
          <w:color w:val="404040" w:themeColor="text1" w:themeTint="BF"/>
        </w:rPr>
        <w:t>food.</w:t>
      </w:r>
    </w:p>
    <w:p w14:paraId="72DE8784" w14:textId="5C9E40B4" w:rsidR="009E445C" w:rsidRPr="00D957BE" w:rsidRDefault="009E445C" w:rsidP="009E445C">
      <w:pPr>
        <w:rPr>
          <w:color w:val="404040" w:themeColor="text1" w:themeTint="BF"/>
        </w:rPr>
      </w:pPr>
    </w:p>
    <w:p w14:paraId="3E2533D3" w14:textId="12C5D95F" w:rsidR="009E445C" w:rsidRPr="004E377A" w:rsidRDefault="009E445C" w:rsidP="009E445C">
      <w:pPr>
        <w:rPr>
          <w:b/>
          <w:color w:val="404040" w:themeColor="text1" w:themeTint="BF"/>
        </w:rPr>
      </w:pPr>
      <w:r w:rsidRPr="004E377A">
        <w:rPr>
          <w:b/>
          <w:color w:val="404040" w:themeColor="text1" w:themeTint="BF"/>
        </w:rPr>
        <w:t xml:space="preserve">Q What </w:t>
      </w:r>
      <w:r w:rsidR="00877BAC">
        <w:rPr>
          <w:b/>
          <w:color w:val="404040" w:themeColor="text1" w:themeTint="BF"/>
        </w:rPr>
        <w:t>is</w:t>
      </w:r>
      <w:r w:rsidRPr="004E377A">
        <w:rPr>
          <w:b/>
          <w:color w:val="404040" w:themeColor="text1" w:themeTint="BF"/>
        </w:rPr>
        <w:t xml:space="preserve"> need</w:t>
      </w:r>
      <w:r w:rsidR="00877BAC">
        <w:rPr>
          <w:b/>
          <w:color w:val="404040" w:themeColor="text1" w:themeTint="BF"/>
        </w:rPr>
        <w:t xml:space="preserve">ed </w:t>
      </w:r>
      <w:r w:rsidR="00813DFB" w:rsidRPr="004E377A">
        <w:rPr>
          <w:b/>
          <w:color w:val="404040" w:themeColor="text1" w:themeTint="BF"/>
        </w:rPr>
        <w:t xml:space="preserve">to enter EU </w:t>
      </w:r>
      <w:r w:rsidRPr="004E377A">
        <w:rPr>
          <w:b/>
          <w:color w:val="404040" w:themeColor="text1" w:themeTint="BF"/>
        </w:rPr>
        <w:t xml:space="preserve">if Product of Animal Origin (POAO) transits GB? </w:t>
      </w:r>
    </w:p>
    <w:p w14:paraId="09F8EE6F" w14:textId="6F87F65E" w:rsidR="0041138C" w:rsidRDefault="0041138C" w:rsidP="0041138C">
      <w:pPr>
        <w:rPr>
          <w:rFonts w:ascii="Arial" w:hAnsi="Arial" w:cs="Arial"/>
          <w:color w:val="003300"/>
          <w:sz w:val="24"/>
          <w:szCs w:val="24"/>
        </w:rPr>
      </w:pPr>
      <w:r w:rsidRPr="0041138C">
        <w:rPr>
          <w:rFonts w:cstheme="minorHAnsi"/>
          <w:color w:val="222222"/>
        </w:rPr>
        <w:t xml:space="preserve">POAO travelling from NI to EU via GB land bridge can travel with commercial documentation only and </w:t>
      </w:r>
      <w:r>
        <w:rPr>
          <w:rFonts w:cstheme="minorHAnsi"/>
        </w:rPr>
        <w:t xml:space="preserve">does </w:t>
      </w:r>
      <w:r w:rsidRPr="0041138C">
        <w:rPr>
          <w:rFonts w:cstheme="minorHAnsi"/>
        </w:rPr>
        <w:t>not require an official seal. However</w:t>
      </w:r>
      <w:r>
        <w:rPr>
          <w:rFonts w:cstheme="minorHAnsi"/>
        </w:rPr>
        <w:t>,</w:t>
      </w:r>
      <w:r w:rsidRPr="0041138C">
        <w:rPr>
          <w:rFonts w:cstheme="minorHAnsi"/>
        </w:rPr>
        <w:t xml:space="preserve"> a commercial seal may be applied to ease re-entry into EU.  Exporters should check with BCP of re-entry for further information</w:t>
      </w:r>
      <w:r>
        <w:rPr>
          <w:rFonts w:ascii="Arial" w:hAnsi="Arial" w:cs="Arial"/>
          <w:sz w:val="27"/>
          <w:szCs w:val="27"/>
        </w:rPr>
        <w:t xml:space="preserve">. </w:t>
      </w:r>
    </w:p>
    <w:p w14:paraId="110D46BB" w14:textId="788858D7" w:rsidR="008A22A3" w:rsidRPr="00D957BE" w:rsidRDefault="00144381" w:rsidP="009E445C">
      <w:pPr>
        <w:rPr>
          <w:color w:val="404040" w:themeColor="text1" w:themeTint="BF"/>
        </w:rPr>
      </w:pPr>
      <w:r w:rsidRPr="00D957BE">
        <w:rPr>
          <w:color w:val="404040" w:themeColor="text1" w:themeTint="BF"/>
        </w:rPr>
        <w:t xml:space="preserve">The </w:t>
      </w:r>
      <w:r>
        <w:rPr>
          <w:color w:val="404040" w:themeColor="text1" w:themeTint="BF"/>
        </w:rPr>
        <w:t>EU</w:t>
      </w:r>
      <w:r w:rsidR="004E377A">
        <w:rPr>
          <w:color w:val="404040" w:themeColor="text1" w:themeTint="BF"/>
        </w:rPr>
        <w:t xml:space="preserve"> importer is required to pre-notify the Border Control Post (BCP). The </w:t>
      </w:r>
      <w:r w:rsidR="00D837BA" w:rsidRPr="00D957BE">
        <w:rPr>
          <w:color w:val="404040" w:themeColor="text1" w:themeTint="BF"/>
        </w:rPr>
        <w:t xml:space="preserve">exporter should present the </w:t>
      </w:r>
      <w:r w:rsidR="009E445C" w:rsidRPr="00D957BE">
        <w:rPr>
          <w:color w:val="404040" w:themeColor="text1" w:themeTint="BF"/>
        </w:rPr>
        <w:t xml:space="preserve">goods to </w:t>
      </w:r>
      <w:r w:rsidR="004E377A">
        <w:rPr>
          <w:color w:val="404040" w:themeColor="text1" w:themeTint="BF"/>
        </w:rPr>
        <w:t xml:space="preserve">the </w:t>
      </w:r>
      <w:r w:rsidR="009E445C" w:rsidRPr="00D957BE">
        <w:rPr>
          <w:color w:val="404040" w:themeColor="text1" w:themeTint="BF"/>
        </w:rPr>
        <w:t>BCP</w:t>
      </w:r>
      <w:r w:rsidR="004E377A">
        <w:rPr>
          <w:color w:val="404040" w:themeColor="text1" w:themeTint="BF"/>
        </w:rPr>
        <w:t xml:space="preserve"> after transiting GB and </w:t>
      </w:r>
      <w:r w:rsidR="009E445C" w:rsidRPr="00D957BE">
        <w:rPr>
          <w:color w:val="404040" w:themeColor="text1" w:themeTint="BF"/>
        </w:rPr>
        <w:t>on re-entry into the EU</w:t>
      </w:r>
      <w:r w:rsidR="00D837BA" w:rsidRPr="00D957BE">
        <w:rPr>
          <w:color w:val="404040" w:themeColor="text1" w:themeTint="BF"/>
        </w:rPr>
        <w:t xml:space="preserve">, whether the journey started in NI or </w:t>
      </w:r>
      <w:r w:rsidR="001F6058" w:rsidRPr="00D957BE">
        <w:rPr>
          <w:color w:val="404040" w:themeColor="text1" w:themeTint="BF"/>
        </w:rPr>
        <w:t xml:space="preserve">ROI. </w:t>
      </w:r>
    </w:p>
    <w:p w14:paraId="5E01C0DF" w14:textId="3776092C" w:rsidR="009E445C" w:rsidRPr="00D957BE" w:rsidRDefault="009E445C" w:rsidP="009E445C">
      <w:pPr>
        <w:rPr>
          <w:color w:val="404040" w:themeColor="text1" w:themeTint="BF"/>
        </w:rPr>
      </w:pPr>
      <w:r w:rsidRPr="00D957BE">
        <w:rPr>
          <w:color w:val="404040" w:themeColor="text1" w:themeTint="BF"/>
        </w:rPr>
        <w:lastRenderedPageBreak/>
        <w:t>The BCP carries out documentary check</w:t>
      </w:r>
      <w:r w:rsidR="008A22A3" w:rsidRPr="00D957BE">
        <w:rPr>
          <w:color w:val="404040" w:themeColor="text1" w:themeTint="BF"/>
        </w:rPr>
        <w:t>s</w:t>
      </w:r>
      <w:r w:rsidRPr="00D957BE">
        <w:rPr>
          <w:color w:val="404040" w:themeColor="text1" w:themeTint="BF"/>
        </w:rPr>
        <w:t xml:space="preserve"> to verify origin and may carry out further checks if</w:t>
      </w:r>
      <w:r w:rsidR="008A22A3" w:rsidRPr="00D957BE">
        <w:rPr>
          <w:color w:val="404040" w:themeColor="text1" w:themeTint="BF"/>
        </w:rPr>
        <w:t xml:space="preserve"> there is a suspicion of </w:t>
      </w:r>
      <w:r w:rsidRPr="00D957BE">
        <w:rPr>
          <w:color w:val="404040" w:themeColor="text1" w:themeTint="BF"/>
        </w:rPr>
        <w:t>non- compliance.</w:t>
      </w:r>
    </w:p>
    <w:p w14:paraId="46DF8817" w14:textId="4243C04F" w:rsidR="004969E9" w:rsidRPr="00D957BE" w:rsidRDefault="004969E9" w:rsidP="004969E9">
      <w:pPr>
        <w:rPr>
          <w:color w:val="404040" w:themeColor="text1" w:themeTint="BF"/>
        </w:rPr>
      </w:pPr>
      <w:r w:rsidRPr="00D957BE">
        <w:rPr>
          <w:color w:val="404040" w:themeColor="text1" w:themeTint="BF"/>
        </w:rPr>
        <w:t>Land</w:t>
      </w:r>
      <w:r w:rsidR="001F6058" w:rsidRPr="00D957BE">
        <w:rPr>
          <w:color w:val="404040" w:themeColor="text1" w:themeTint="BF"/>
        </w:rPr>
        <w:t>-</w:t>
      </w:r>
      <w:r w:rsidRPr="00D957BE">
        <w:rPr>
          <w:color w:val="404040" w:themeColor="text1" w:themeTint="BF"/>
        </w:rPr>
        <w:t xml:space="preserve">bridge consignments must travel directly from NI </w:t>
      </w:r>
      <w:r w:rsidR="007E48BB">
        <w:rPr>
          <w:color w:val="404040" w:themeColor="text1" w:themeTint="BF"/>
        </w:rPr>
        <w:t xml:space="preserve">or ROI </w:t>
      </w:r>
      <w:r w:rsidRPr="00D957BE">
        <w:rPr>
          <w:color w:val="404040" w:themeColor="text1" w:themeTint="BF"/>
        </w:rPr>
        <w:t>to the EU with no storage, consolidation, unloading of product or addition of product, in GB.</w:t>
      </w:r>
    </w:p>
    <w:p w14:paraId="35E5D1D4" w14:textId="77777777" w:rsidR="009E445C" w:rsidRPr="00D957BE" w:rsidRDefault="009E445C" w:rsidP="009E445C">
      <w:pPr>
        <w:rPr>
          <w:color w:val="404040" w:themeColor="text1" w:themeTint="BF"/>
        </w:rPr>
      </w:pPr>
    </w:p>
    <w:p w14:paraId="008DE88D" w14:textId="57876BAA" w:rsidR="004969E9" w:rsidRPr="004E377A" w:rsidRDefault="00685B47" w:rsidP="004969E9">
      <w:pPr>
        <w:rPr>
          <w:b/>
          <w:color w:val="404040" w:themeColor="text1" w:themeTint="BF"/>
        </w:rPr>
      </w:pPr>
      <w:r w:rsidRPr="004E377A">
        <w:rPr>
          <w:b/>
          <w:color w:val="404040" w:themeColor="text1" w:themeTint="BF"/>
        </w:rPr>
        <w:t xml:space="preserve">Q </w:t>
      </w:r>
      <w:r w:rsidR="004969E9" w:rsidRPr="004E377A">
        <w:rPr>
          <w:b/>
          <w:color w:val="404040" w:themeColor="text1" w:themeTint="BF"/>
        </w:rPr>
        <w:t xml:space="preserve">What </w:t>
      </w:r>
      <w:r w:rsidR="001F6058" w:rsidRPr="004E377A">
        <w:rPr>
          <w:b/>
          <w:color w:val="404040" w:themeColor="text1" w:themeTint="BF"/>
        </w:rPr>
        <w:t>SPS checks are done</w:t>
      </w:r>
      <w:r w:rsidR="004969E9" w:rsidRPr="004E377A">
        <w:rPr>
          <w:b/>
          <w:color w:val="404040" w:themeColor="text1" w:themeTint="BF"/>
        </w:rPr>
        <w:t xml:space="preserve"> at GB ports both for moves from NI directly to GB and for moves to EU via the GB </w:t>
      </w:r>
      <w:proofErr w:type="gramStart"/>
      <w:r w:rsidR="004969E9" w:rsidRPr="004E377A">
        <w:rPr>
          <w:b/>
          <w:color w:val="404040" w:themeColor="text1" w:themeTint="BF"/>
        </w:rPr>
        <w:t>land</w:t>
      </w:r>
      <w:r w:rsidR="00C859D0">
        <w:rPr>
          <w:b/>
          <w:color w:val="404040" w:themeColor="text1" w:themeTint="BF"/>
        </w:rPr>
        <w:t>-</w:t>
      </w:r>
      <w:r w:rsidR="004969E9" w:rsidRPr="004E377A">
        <w:rPr>
          <w:b/>
          <w:color w:val="404040" w:themeColor="text1" w:themeTint="BF"/>
        </w:rPr>
        <w:t>bridge</w:t>
      </w:r>
      <w:proofErr w:type="gramEnd"/>
      <w:r w:rsidR="004969E9" w:rsidRPr="004E377A">
        <w:rPr>
          <w:b/>
          <w:color w:val="404040" w:themeColor="text1" w:themeTint="BF"/>
        </w:rPr>
        <w:t>?</w:t>
      </w:r>
    </w:p>
    <w:p w14:paraId="5F1F2B75" w14:textId="33305114" w:rsidR="004969E9" w:rsidRPr="00D957BE" w:rsidRDefault="004969E9" w:rsidP="004969E9">
      <w:pPr>
        <w:rPr>
          <w:color w:val="404040" w:themeColor="text1" w:themeTint="BF"/>
        </w:rPr>
      </w:pPr>
      <w:r w:rsidRPr="00D957BE">
        <w:rPr>
          <w:color w:val="404040" w:themeColor="text1" w:themeTint="BF"/>
        </w:rPr>
        <w:t xml:space="preserve">There are no additional SPS checks in GB </w:t>
      </w:r>
      <w:r w:rsidR="00B308A6">
        <w:rPr>
          <w:color w:val="404040" w:themeColor="text1" w:themeTint="BF"/>
        </w:rPr>
        <w:t>for</w:t>
      </w:r>
      <w:r w:rsidRPr="00D957BE">
        <w:rPr>
          <w:color w:val="404040" w:themeColor="text1" w:themeTint="BF"/>
        </w:rPr>
        <w:t xml:space="preserve"> goods entering GB from NI. This applies to product destined for GB as final destination and for consignments transiting the GB land bridge.</w:t>
      </w:r>
    </w:p>
    <w:p w14:paraId="50DF2CE9" w14:textId="1CCABBB1" w:rsidR="004969E9" w:rsidRPr="00D957BE" w:rsidRDefault="004969E9" w:rsidP="002212B8">
      <w:pPr>
        <w:rPr>
          <w:color w:val="404040" w:themeColor="text1" w:themeTint="BF"/>
        </w:rPr>
      </w:pPr>
    </w:p>
    <w:p w14:paraId="21227DDE" w14:textId="2681785D" w:rsidR="004969E9" w:rsidRPr="00DB4B6E" w:rsidRDefault="00685B47" w:rsidP="004969E9">
      <w:pPr>
        <w:rPr>
          <w:b/>
          <w:color w:val="404040" w:themeColor="text1" w:themeTint="BF"/>
        </w:rPr>
      </w:pPr>
      <w:r w:rsidRPr="00DB4B6E">
        <w:rPr>
          <w:b/>
          <w:color w:val="404040" w:themeColor="text1" w:themeTint="BF"/>
        </w:rPr>
        <w:t xml:space="preserve">Q </w:t>
      </w:r>
      <w:r w:rsidR="004969E9" w:rsidRPr="00DB4B6E">
        <w:rPr>
          <w:b/>
          <w:color w:val="404040" w:themeColor="text1" w:themeTint="BF"/>
        </w:rPr>
        <w:t>What are the requirements for POAO</w:t>
      </w:r>
      <w:r w:rsidR="00C9356F" w:rsidRPr="00DB4B6E">
        <w:rPr>
          <w:b/>
          <w:color w:val="404040" w:themeColor="text1" w:themeTint="BF"/>
        </w:rPr>
        <w:t xml:space="preserve"> (including fresh meat of NI animals slaughtered in ROI</w:t>
      </w:r>
      <w:r w:rsidR="00003444" w:rsidRPr="00DB4B6E">
        <w:rPr>
          <w:b/>
          <w:color w:val="404040" w:themeColor="text1" w:themeTint="BF"/>
        </w:rPr>
        <w:t>) originating</w:t>
      </w:r>
      <w:r w:rsidR="004969E9" w:rsidRPr="00DB4B6E">
        <w:rPr>
          <w:b/>
          <w:color w:val="404040" w:themeColor="text1" w:themeTint="BF"/>
        </w:rPr>
        <w:t xml:space="preserve"> from ROI and processed in NI for NI/GB markets?</w:t>
      </w:r>
    </w:p>
    <w:p w14:paraId="43436A6A" w14:textId="3340FB9A" w:rsidR="004969E9" w:rsidRPr="00D957BE" w:rsidRDefault="004969E9" w:rsidP="004969E9">
      <w:pPr>
        <w:rPr>
          <w:color w:val="404040" w:themeColor="text1" w:themeTint="BF"/>
        </w:rPr>
      </w:pPr>
      <w:r w:rsidRPr="00D957BE">
        <w:rPr>
          <w:color w:val="404040" w:themeColor="text1" w:themeTint="BF"/>
        </w:rPr>
        <w:t xml:space="preserve">There are no requirements for any additional documentation to accompany products manufactured in NI when moving to GB, where the product is </w:t>
      </w:r>
      <w:r w:rsidR="001F6058" w:rsidRPr="00D957BE">
        <w:rPr>
          <w:color w:val="404040" w:themeColor="text1" w:themeTint="BF"/>
        </w:rPr>
        <w:t xml:space="preserve">destined for </w:t>
      </w:r>
      <w:r w:rsidRPr="00D957BE">
        <w:rPr>
          <w:color w:val="404040" w:themeColor="text1" w:themeTint="BF"/>
        </w:rPr>
        <w:t>the GB market.</w:t>
      </w:r>
    </w:p>
    <w:p w14:paraId="288F2EFF" w14:textId="5E4839C1" w:rsidR="004969E9" w:rsidRDefault="004969E9" w:rsidP="002212B8">
      <w:pPr>
        <w:rPr>
          <w:color w:val="404040" w:themeColor="text1" w:themeTint="BF"/>
        </w:rPr>
      </w:pPr>
    </w:p>
    <w:p w14:paraId="0DFB0215" w14:textId="68AE0BE7" w:rsidR="00D957BE" w:rsidRPr="004E377A" w:rsidRDefault="00685B47" w:rsidP="00D957BE">
      <w:pPr>
        <w:rPr>
          <w:b/>
          <w:color w:val="404040" w:themeColor="text1" w:themeTint="BF"/>
        </w:rPr>
      </w:pPr>
      <w:r w:rsidRPr="004E377A">
        <w:rPr>
          <w:b/>
          <w:color w:val="404040" w:themeColor="text1" w:themeTint="BF"/>
        </w:rPr>
        <w:t xml:space="preserve">Q </w:t>
      </w:r>
      <w:r w:rsidR="00D957BE" w:rsidRPr="004E377A">
        <w:rPr>
          <w:b/>
          <w:color w:val="404040" w:themeColor="text1" w:themeTint="BF"/>
        </w:rPr>
        <w:t>What are the requirements for NI product stored in GB and moved on to EU?</w:t>
      </w:r>
    </w:p>
    <w:p w14:paraId="718B8D08" w14:textId="284AE617" w:rsidR="00D957BE" w:rsidRDefault="00D957BE" w:rsidP="00D957BE">
      <w:pPr>
        <w:rPr>
          <w:color w:val="404040" w:themeColor="text1" w:themeTint="BF"/>
        </w:rPr>
      </w:pPr>
      <w:r w:rsidRPr="009C2BB7">
        <w:rPr>
          <w:color w:val="404040" w:themeColor="text1" w:themeTint="BF"/>
        </w:rPr>
        <w:t>Where POAO stops off/remains in GB for any length of time, i.e. does not transit directly through the land bridge, then an EHC is required to move from GB to the EU.</w:t>
      </w:r>
    </w:p>
    <w:p w14:paraId="7E105802" w14:textId="77777777" w:rsidR="00C9356F" w:rsidRDefault="00C9356F" w:rsidP="00C9356F">
      <w:pPr>
        <w:rPr>
          <w:color w:val="404040" w:themeColor="text1" w:themeTint="BF"/>
        </w:rPr>
      </w:pPr>
      <w:r>
        <w:rPr>
          <w:color w:val="404040" w:themeColor="text1" w:themeTint="BF"/>
        </w:rPr>
        <w:t xml:space="preserve">A support health attestation may be required but in most cases NI POAO stored in GB, and retaining its UK(NI) ID mark, will be eligible for export certification from GB to EU/NI using EHC 8461. </w:t>
      </w:r>
    </w:p>
    <w:p w14:paraId="63F8A0EE" w14:textId="5FA32B0E" w:rsidR="00C9356F" w:rsidRDefault="00C9356F" w:rsidP="00C9356F">
      <w:pPr>
        <w:rPr>
          <w:color w:val="404040" w:themeColor="text1" w:themeTint="BF"/>
        </w:rPr>
      </w:pPr>
      <w:r>
        <w:rPr>
          <w:color w:val="404040" w:themeColor="text1" w:themeTint="BF"/>
        </w:rPr>
        <w:t xml:space="preserve">This </w:t>
      </w:r>
      <w:r w:rsidR="00B308A6">
        <w:rPr>
          <w:color w:val="404040" w:themeColor="text1" w:themeTint="BF"/>
        </w:rPr>
        <w:t xml:space="preserve">move </w:t>
      </w:r>
      <w:r>
        <w:rPr>
          <w:color w:val="404040" w:themeColor="text1" w:themeTint="BF"/>
        </w:rPr>
        <w:t>should not require a support health attestation from NI.</w:t>
      </w:r>
    </w:p>
    <w:p w14:paraId="540D48C0" w14:textId="5CF680C6" w:rsidR="00C9356F" w:rsidRDefault="00C9356F" w:rsidP="00C9356F">
      <w:pPr>
        <w:rPr>
          <w:color w:val="404040" w:themeColor="text1" w:themeTint="BF"/>
        </w:rPr>
      </w:pPr>
      <w:r>
        <w:rPr>
          <w:color w:val="404040" w:themeColor="text1" w:themeTint="BF"/>
        </w:rPr>
        <w:t xml:space="preserve">You will find the scope of Export Health Certificate 8461 in the guidance here: </w:t>
      </w:r>
      <w:hyperlink r:id="rId8" w:history="1">
        <w:r w:rsidR="004E377A" w:rsidRPr="006C5A42">
          <w:rPr>
            <w:rStyle w:val="Hyperlink"/>
          </w:rPr>
          <w:t>https://assets.publishing.service.gov.uk/media/617957168fa8f52978e14c19/8461NFG_Jan22-v3.pdf</w:t>
        </w:r>
      </w:hyperlink>
    </w:p>
    <w:p w14:paraId="49372388" w14:textId="77777777" w:rsidR="00B308A6" w:rsidRDefault="00B308A6" w:rsidP="002212B8">
      <w:pPr>
        <w:rPr>
          <w:b/>
          <w:color w:val="404040" w:themeColor="text1" w:themeTint="BF"/>
        </w:rPr>
      </w:pPr>
    </w:p>
    <w:p w14:paraId="083FA593" w14:textId="6F406AF0" w:rsidR="002212B8" w:rsidRPr="004E377A" w:rsidRDefault="00685B47" w:rsidP="002212B8">
      <w:pPr>
        <w:rPr>
          <w:b/>
          <w:color w:val="404040" w:themeColor="text1" w:themeTint="BF"/>
        </w:rPr>
      </w:pPr>
      <w:r w:rsidRPr="004E377A">
        <w:rPr>
          <w:b/>
          <w:color w:val="404040" w:themeColor="text1" w:themeTint="BF"/>
        </w:rPr>
        <w:t xml:space="preserve">Q </w:t>
      </w:r>
      <w:r w:rsidR="002212B8" w:rsidRPr="004E377A">
        <w:rPr>
          <w:b/>
          <w:color w:val="404040" w:themeColor="text1" w:themeTint="BF"/>
        </w:rPr>
        <w:t xml:space="preserve">Is Traces </w:t>
      </w:r>
      <w:r w:rsidR="008A22A3" w:rsidRPr="004E377A">
        <w:rPr>
          <w:b/>
          <w:color w:val="404040" w:themeColor="text1" w:themeTint="BF"/>
        </w:rPr>
        <w:t xml:space="preserve">NT </w:t>
      </w:r>
      <w:r w:rsidR="002212B8" w:rsidRPr="004E377A">
        <w:rPr>
          <w:b/>
          <w:color w:val="404040" w:themeColor="text1" w:themeTint="BF"/>
        </w:rPr>
        <w:t>required</w:t>
      </w:r>
      <w:r w:rsidR="00D837BA" w:rsidRPr="004E377A">
        <w:rPr>
          <w:b/>
          <w:color w:val="404040" w:themeColor="text1" w:themeTint="BF"/>
        </w:rPr>
        <w:t xml:space="preserve"> for movement of POAO from GB to </w:t>
      </w:r>
      <w:r w:rsidR="001F6058" w:rsidRPr="004E377A">
        <w:rPr>
          <w:b/>
          <w:color w:val="404040" w:themeColor="text1" w:themeTint="BF"/>
        </w:rPr>
        <w:t>NI?</w:t>
      </w:r>
    </w:p>
    <w:p w14:paraId="382556C7" w14:textId="77777777" w:rsidR="00B308A6" w:rsidRDefault="002212B8" w:rsidP="0075124C">
      <w:pPr>
        <w:rPr>
          <w:color w:val="404040" w:themeColor="text1" w:themeTint="BF"/>
        </w:rPr>
      </w:pPr>
      <w:r w:rsidRPr="00D957BE">
        <w:rPr>
          <w:color w:val="404040" w:themeColor="text1" w:themeTint="BF"/>
        </w:rPr>
        <w:t xml:space="preserve">You will need the appropriate EHC </w:t>
      </w:r>
      <w:r w:rsidR="008A22A3" w:rsidRPr="00D957BE">
        <w:rPr>
          <w:color w:val="404040" w:themeColor="text1" w:themeTint="BF"/>
        </w:rPr>
        <w:t>to accompany the goods from GB</w:t>
      </w:r>
      <w:r w:rsidR="0075124C" w:rsidRPr="00D957BE">
        <w:rPr>
          <w:color w:val="404040" w:themeColor="text1" w:themeTint="BF"/>
        </w:rPr>
        <w:t>.</w:t>
      </w:r>
      <w:r w:rsidR="00B308A6">
        <w:rPr>
          <w:color w:val="404040" w:themeColor="text1" w:themeTint="BF"/>
        </w:rPr>
        <w:t xml:space="preserve"> </w:t>
      </w:r>
      <w:r w:rsidR="0075124C" w:rsidRPr="00D957BE">
        <w:rPr>
          <w:color w:val="404040" w:themeColor="text1" w:themeTint="BF"/>
        </w:rPr>
        <w:t>The Import to NI must be pre-notified to the NI Point of Entry via TRACES-NT.</w:t>
      </w:r>
      <w:r w:rsidR="00B308A6">
        <w:rPr>
          <w:color w:val="404040" w:themeColor="text1" w:themeTint="BF"/>
        </w:rPr>
        <w:t xml:space="preserve"> </w:t>
      </w:r>
    </w:p>
    <w:p w14:paraId="1FEFDAB1" w14:textId="0B7ED920" w:rsidR="0075124C" w:rsidRPr="00D957BE" w:rsidRDefault="0075124C" w:rsidP="0075124C">
      <w:pPr>
        <w:rPr>
          <w:color w:val="404040" w:themeColor="text1" w:themeTint="BF"/>
        </w:rPr>
      </w:pPr>
      <w:r w:rsidRPr="00D957BE">
        <w:rPr>
          <w:color w:val="404040" w:themeColor="text1" w:themeTint="BF"/>
        </w:rPr>
        <w:t>You will need to contact HMRC etc. for advice on other obligations.</w:t>
      </w:r>
    </w:p>
    <w:p w14:paraId="6E0CC452" w14:textId="2D2EFBE4" w:rsidR="002212B8" w:rsidRPr="004E377A" w:rsidRDefault="00685B47" w:rsidP="002212B8">
      <w:pPr>
        <w:rPr>
          <w:b/>
          <w:color w:val="404040" w:themeColor="text1" w:themeTint="BF"/>
        </w:rPr>
      </w:pPr>
      <w:r w:rsidRPr="004E377A">
        <w:rPr>
          <w:b/>
          <w:color w:val="404040" w:themeColor="text1" w:themeTint="BF"/>
        </w:rPr>
        <w:t xml:space="preserve">Q </w:t>
      </w:r>
      <w:r w:rsidR="00D837BA" w:rsidRPr="004E377A">
        <w:rPr>
          <w:b/>
          <w:color w:val="404040" w:themeColor="text1" w:themeTint="BF"/>
        </w:rPr>
        <w:t>What is required to</w:t>
      </w:r>
      <w:r w:rsidR="004969E9" w:rsidRPr="004E377A">
        <w:rPr>
          <w:b/>
          <w:color w:val="404040" w:themeColor="text1" w:themeTint="BF"/>
        </w:rPr>
        <w:t xml:space="preserve"> import from GB to </w:t>
      </w:r>
      <w:r w:rsidR="001F6058" w:rsidRPr="004E377A">
        <w:rPr>
          <w:b/>
          <w:color w:val="404040" w:themeColor="text1" w:themeTint="BF"/>
        </w:rPr>
        <w:t>NI a</w:t>
      </w:r>
      <w:r w:rsidR="002212B8" w:rsidRPr="004E377A">
        <w:rPr>
          <w:b/>
          <w:color w:val="404040" w:themeColor="text1" w:themeTint="BF"/>
        </w:rPr>
        <w:t xml:space="preserve"> Product of Animal Origin (POAO), </w:t>
      </w:r>
      <w:r w:rsidR="00D837BA" w:rsidRPr="004E377A">
        <w:rPr>
          <w:b/>
          <w:color w:val="404040" w:themeColor="text1" w:themeTint="BF"/>
        </w:rPr>
        <w:t>e.g. cheese</w:t>
      </w:r>
      <w:r w:rsidR="001F6058" w:rsidRPr="004E377A">
        <w:rPr>
          <w:b/>
          <w:color w:val="404040" w:themeColor="text1" w:themeTint="BF"/>
        </w:rPr>
        <w:t>, for a</w:t>
      </w:r>
      <w:r w:rsidR="002212B8" w:rsidRPr="004E377A">
        <w:rPr>
          <w:b/>
          <w:color w:val="404040" w:themeColor="text1" w:themeTint="BF"/>
        </w:rPr>
        <w:t xml:space="preserve"> pallet made up from several producers in </w:t>
      </w:r>
      <w:r w:rsidR="00D837BA" w:rsidRPr="004E377A">
        <w:rPr>
          <w:b/>
          <w:color w:val="404040" w:themeColor="text1" w:themeTint="BF"/>
        </w:rPr>
        <w:t>GB?</w:t>
      </w:r>
      <w:r w:rsidR="002212B8" w:rsidRPr="004E377A">
        <w:rPr>
          <w:b/>
          <w:color w:val="404040" w:themeColor="text1" w:themeTint="BF"/>
        </w:rPr>
        <w:t xml:space="preserve"> </w:t>
      </w:r>
      <w:r w:rsidR="00D837BA" w:rsidRPr="004E377A">
        <w:rPr>
          <w:b/>
          <w:color w:val="404040" w:themeColor="text1" w:themeTint="BF"/>
        </w:rPr>
        <w:t>Is</w:t>
      </w:r>
      <w:r w:rsidR="002212B8" w:rsidRPr="004E377A">
        <w:rPr>
          <w:b/>
          <w:color w:val="404040" w:themeColor="text1" w:themeTint="BF"/>
        </w:rPr>
        <w:t xml:space="preserve"> an EHC </w:t>
      </w:r>
      <w:r w:rsidR="00D837BA" w:rsidRPr="004E377A">
        <w:rPr>
          <w:b/>
          <w:color w:val="404040" w:themeColor="text1" w:themeTint="BF"/>
        </w:rPr>
        <w:t xml:space="preserve">needed </w:t>
      </w:r>
      <w:r w:rsidR="002212B8" w:rsidRPr="004E377A">
        <w:rPr>
          <w:b/>
          <w:color w:val="404040" w:themeColor="text1" w:themeTint="BF"/>
        </w:rPr>
        <w:t xml:space="preserve">for each product or each pallet? </w:t>
      </w:r>
    </w:p>
    <w:p w14:paraId="0BF91C3C" w14:textId="77777777" w:rsidR="00DB4B6E" w:rsidRDefault="00B308A6" w:rsidP="002212B8">
      <w:pPr>
        <w:rPr>
          <w:color w:val="404040" w:themeColor="text1" w:themeTint="BF"/>
        </w:rPr>
      </w:pPr>
      <w:r>
        <w:rPr>
          <w:color w:val="404040" w:themeColor="text1" w:themeTint="BF"/>
        </w:rPr>
        <w:t>A</w:t>
      </w:r>
      <w:r w:rsidR="002212B8" w:rsidRPr="00D957BE">
        <w:rPr>
          <w:color w:val="404040" w:themeColor="text1" w:themeTint="BF"/>
        </w:rPr>
        <w:t xml:space="preserve">n EHC </w:t>
      </w:r>
      <w:r>
        <w:rPr>
          <w:color w:val="404040" w:themeColor="text1" w:themeTint="BF"/>
        </w:rPr>
        <w:t xml:space="preserve">is needed </w:t>
      </w:r>
      <w:r w:rsidR="002212B8" w:rsidRPr="00D957BE">
        <w:rPr>
          <w:color w:val="404040" w:themeColor="text1" w:themeTint="BF"/>
        </w:rPr>
        <w:t xml:space="preserve">to import </w:t>
      </w:r>
      <w:r w:rsidR="00D837BA" w:rsidRPr="00D957BE">
        <w:rPr>
          <w:color w:val="404040" w:themeColor="text1" w:themeTint="BF"/>
        </w:rPr>
        <w:t xml:space="preserve">POAO, including </w:t>
      </w:r>
      <w:r w:rsidR="002212B8" w:rsidRPr="00D957BE">
        <w:rPr>
          <w:color w:val="404040" w:themeColor="text1" w:themeTint="BF"/>
        </w:rPr>
        <w:t>cheese</w:t>
      </w:r>
      <w:r w:rsidR="00D837BA" w:rsidRPr="00D957BE">
        <w:rPr>
          <w:color w:val="404040" w:themeColor="text1" w:themeTint="BF"/>
        </w:rPr>
        <w:t>,</w:t>
      </w:r>
      <w:r w:rsidR="002212B8" w:rsidRPr="00D957BE">
        <w:rPr>
          <w:color w:val="404040" w:themeColor="text1" w:themeTint="BF"/>
        </w:rPr>
        <w:t xml:space="preserve"> from GB</w:t>
      </w:r>
      <w:r w:rsidRPr="00B308A6">
        <w:rPr>
          <w:color w:val="404040" w:themeColor="text1" w:themeTint="BF"/>
        </w:rPr>
        <w:t xml:space="preserve"> </w:t>
      </w:r>
      <w:r w:rsidRPr="00D957BE">
        <w:rPr>
          <w:color w:val="404040" w:themeColor="text1" w:themeTint="BF"/>
        </w:rPr>
        <w:t>to NI</w:t>
      </w:r>
      <w:r w:rsidR="002212B8" w:rsidRPr="00D957BE">
        <w:rPr>
          <w:color w:val="404040" w:themeColor="text1" w:themeTint="BF"/>
        </w:rPr>
        <w:t xml:space="preserve">. The EHC required depends on the treatment the milk </w:t>
      </w:r>
      <w:r w:rsidR="00B86F99" w:rsidRPr="00D957BE">
        <w:rPr>
          <w:color w:val="404040" w:themeColor="text1" w:themeTint="BF"/>
        </w:rPr>
        <w:t xml:space="preserve">in the product </w:t>
      </w:r>
      <w:r w:rsidR="002212B8" w:rsidRPr="00D957BE">
        <w:rPr>
          <w:color w:val="404040" w:themeColor="text1" w:themeTint="BF"/>
        </w:rPr>
        <w:t>had</w:t>
      </w:r>
      <w:r w:rsidR="00D01E3F" w:rsidRPr="00D957BE">
        <w:rPr>
          <w:color w:val="404040" w:themeColor="text1" w:themeTint="BF"/>
        </w:rPr>
        <w:t xml:space="preserve"> and more than one EHC may be needed</w:t>
      </w:r>
      <w:r w:rsidR="00D837BA" w:rsidRPr="00D957BE">
        <w:rPr>
          <w:color w:val="404040" w:themeColor="text1" w:themeTint="BF"/>
        </w:rPr>
        <w:t xml:space="preserve"> e.g. if some cheese was made from </w:t>
      </w:r>
      <w:r w:rsidR="001F6058" w:rsidRPr="00D957BE">
        <w:rPr>
          <w:color w:val="404040" w:themeColor="text1" w:themeTint="BF"/>
        </w:rPr>
        <w:t>heat-treated</w:t>
      </w:r>
      <w:r w:rsidR="00D837BA" w:rsidRPr="00D957BE">
        <w:rPr>
          <w:color w:val="404040" w:themeColor="text1" w:themeTint="BF"/>
        </w:rPr>
        <w:t xml:space="preserve"> milk and more from raw milk</w:t>
      </w:r>
      <w:r w:rsidR="00E3121E" w:rsidRPr="00D957BE">
        <w:rPr>
          <w:color w:val="404040" w:themeColor="text1" w:themeTint="BF"/>
        </w:rPr>
        <w:t xml:space="preserve">. The </w:t>
      </w:r>
      <w:r w:rsidR="001F6058" w:rsidRPr="00D957BE">
        <w:rPr>
          <w:color w:val="404040" w:themeColor="text1" w:themeTint="BF"/>
        </w:rPr>
        <w:t>GB manufacturer</w:t>
      </w:r>
      <w:r w:rsidR="00E3121E" w:rsidRPr="00D957BE">
        <w:rPr>
          <w:color w:val="404040" w:themeColor="text1" w:themeTint="BF"/>
        </w:rPr>
        <w:t xml:space="preserve"> </w:t>
      </w:r>
      <w:r w:rsidR="00D837BA" w:rsidRPr="00D957BE">
        <w:rPr>
          <w:color w:val="404040" w:themeColor="text1" w:themeTint="BF"/>
        </w:rPr>
        <w:t>may</w:t>
      </w:r>
      <w:r w:rsidR="00E3121E" w:rsidRPr="00D957BE">
        <w:rPr>
          <w:color w:val="404040" w:themeColor="text1" w:themeTint="BF"/>
        </w:rPr>
        <w:t xml:space="preserve"> establish which DEFRA certificate is appropriate for their product</w:t>
      </w:r>
      <w:r w:rsidR="00D837BA" w:rsidRPr="00D957BE">
        <w:rPr>
          <w:color w:val="404040" w:themeColor="text1" w:themeTint="BF"/>
        </w:rPr>
        <w:t xml:space="preserve"> here </w:t>
      </w:r>
    </w:p>
    <w:p w14:paraId="7D03879F" w14:textId="395A9787" w:rsidR="00D837BA" w:rsidRDefault="00F967A4" w:rsidP="002212B8">
      <w:pPr>
        <w:rPr>
          <w:color w:val="404040" w:themeColor="text1" w:themeTint="BF"/>
        </w:rPr>
      </w:pPr>
      <w:hyperlink r:id="rId9" w:history="1">
        <w:r w:rsidR="00DB4B6E" w:rsidRPr="0013421E">
          <w:rPr>
            <w:rStyle w:val="Hyperlink"/>
          </w:rPr>
          <w:t>https://www.gov.uk/export-health-certificates</w:t>
        </w:r>
      </w:hyperlink>
    </w:p>
    <w:p w14:paraId="434DB02D" w14:textId="77777777" w:rsidR="00DB4B6E" w:rsidRPr="00D957BE" w:rsidRDefault="00DB4B6E" w:rsidP="002212B8">
      <w:pPr>
        <w:rPr>
          <w:color w:val="404040" w:themeColor="text1" w:themeTint="BF"/>
        </w:rPr>
      </w:pPr>
    </w:p>
    <w:p w14:paraId="16E8E899" w14:textId="77D4325F" w:rsidR="00D837BA" w:rsidRDefault="00685B47" w:rsidP="002212B8">
      <w:pPr>
        <w:rPr>
          <w:color w:val="404040" w:themeColor="text1" w:themeTint="BF"/>
        </w:rPr>
      </w:pPr>
      <w:r>
        <w:rPr>
          <w:color w:val="404040" w:themeColor="text1" w:themeTint="BF"/>
        </w:rPr>
        <w:lastRenderedPageBreak/>
        <w:t>A</w:t>
      </w:r>
      <w:r w:rsidR="00D837BA" w:rsidRPr="00D957BE">
        <w:rPr>
          <w:color w:val="404040" w:themeColor="text1" w:themeTint="BF"/>
        </w:rPr>
        <w:t xml:space="preserve"> consignment </w:t>
      </w:r>
      <w:r>
        <w:rPr>
          <w:color w:val="404040" w:themeColor="text1" w:themeTint="BF"/>
        </w:rPr>
        <w:t xml:space="preserve">of the same product that had the same treatment </w:t>
      </w:r>
      <w:r w:rsidR="0075124C" w:rsidRPr="00D957BE">
        <w:rPr>
          <w:color w:val="404040" w:themeColor="text1" w:themeTint="BF"/>
        </w:rPr>
        <w:t>would require</w:t>
      </w:r>
      <w:r w:rsidR="002212B8" w:rsidRPr="00D957BE">
        <w:rPr>
          <w:color w:val="404040" w:themeColor="text1" w:themeTint="BF"/>
        </w:rPr>
        <w:t xml:space="preserve"> one EHC</w:t>
      </w:r>
      <w:r w:rsidR="00D837BA" w:rsidRPr="00D957BE">
        <w:rPr>
          <w:color w:val="404040" w:themeColor="text1" w:themeTint="BF"/>
        </w:rPr>
        <w:t xml:space="preserve"> regardless of the quantity or number of pallets.</w:t>
      </w:r>
    </w:p>
    <w:p w14:paraId="0B0A3133" w14:textId="013A4DCD" w:rsidR="00C9356F" w:rsidRDefault="00C9356F" w:rsidP="00C9356F">
      <w:pPr>
        <w:rPr>
          <w:color w:val="404040" w:themeColor="text1" w:themeTint="BF"/>
        </w:rPr>
      </w:pPr>
      <w:r>
        <w:rPr>
          <w:color w:val="404040" w:themeColor="text1" w:themeTint="BF"/>
        </w:rPr>
        <w:t xml:space="preserve">A single EHC can cover the </w:t>
      </w:r>
      <w:r w:rsidRPr="004E377A">
        <w:rPr>
          <w:color w:val="404040" w:themeColor="text1" w:themeTint="BF"/>
        </w:rPr>
        <w:t>same type of POAO</w:t>
      </w:r>
      <w:r>
        <w:rPr>
          <w:color w:val="404040" w:themeColor="text1" w:themeTint="BF"/>
        </w:rPr>
        <w:t xml:space="preserve"> from multiple producers in GB so long as it </w:t>
      </w:r>
      <w:proofErr w:type="gramStart"/>
      <w:r>
        <w:rPr>
          <w:color w:val="404040" w:themeColor="text1" w:themeTint="BF"/>
        </w:rPr>
        <w:t>is all dispatched</w:t>
      </w:r>
      <w:proofErr w:type="gramEnd"/>
      <w:r>
        <w:rPr>
          <w:color w:val="404040" w:themeColor="text1" w:themeTint="BF"/>
        </w:rPr>
        <w:t xml:space="preserve"> from the one location where final certification </w:t>
      </w:r>
      <w:r w:rsidR="00C859D0">
        <w:rPr>
          <w:color w:val="404040" w:themeColor="text1" w:themeTint="BF"/>
        </w:rPr>
        <w:t xml:space="preserve">may </w:t>
      </w:r>
      <w:r>
        <w:rPr>
          <w:color w:val="404040" w:themeColor="text1" w:themeTint="BF"/>
        </w:rPr>
        <w:t>be issued</w:t>
      </w:r>
      <w:r w:rsidRPr="00D957BE">
        <w:rPr>
          <w:color w:val="404040" w:themeColor="text1" w:themeTint="BF"/>
        </w:rPr>
        <w:t>.</w:t>
      </w:r>
    </w:p>
    <w:p w14:paraId="108FE31C" w14:textId="2814B118" w:rsidR="00D01E3F" w:rsidRPr="004E377A" w:rsidRDefault="00685B47" w:rsidP="00D01E3F">
      <w:pPr>
        <w:rPr>
          <w:b/>
          <w:color w:val="404040" w:themeColor="text1" w:themeTint="BF"/>
        </w:rPr>
      </w:pPr>
      <w:r w:rsidRPr="004E377A">
        <w:rPr>
          <w:b/>
          <w:color w:val="404040" w:themeColor="text1" w:themeTint="BF"/>
        </w:rPr>
        <w:t xml:space="preserve">Q </w:t>
      </w:r>
      <w:r w:rsidR="00D01E3F" w:rsidRPr="004E377A">
        <w:rPr>
          <w:b/>
          <w:color w:val="404040" w:themeColor="text1" w:themeTint="BF"/>
        </w:rPr>
        <w:t>Once meat is moved from GB to NI for processing</w:t>
      </w:r>
      <w:r w:rsidR="00D837BA" w:rsidRPr="004E377A">
        <w:rPr>
          <w:b/>
          <w:color w:val="404040" w:themeColor="text1" w:themeTint="BF"/>
        </w:rPr>
        <w:t>, is it possible to ship</w:t>
      </w:r>
      <w:r w:rsidR="00D01E3F" w:rsidRPr="004E377A">
        <w:rPr>
          <w:b/>
          <w:color w:val="404040" w:themeColor="text1" w:themeTint="BF"/>
        </w:rPr>
        <w:t xml:space="preserve"> by-product of that meat e.g. </w:t>
      </w:r>
      <w:r w:rsidR="001F6058" w:rsidRPr="004E377A">
        <w:rPr>
          <w:b/>
          <w:color w:val="404040" w:themeColor="text1" w:themeTint="BF"/>
        </w:rPr>
        <w:t>bones to</w:t>
      </w:r>
      <w:r w:rsidR="00D01E3F" w:rsidRPr="004E377A">
        <w:rPr>
          <w:b/>
          <w:color w:val="404040" w:themeColor="text1" w:themeTint="BF"/>
        </w:rPr>
        <w:t xml:space="preserve"> the ROI without certification?</w:t>
      </w:r>
    </w:p>
    <w:p w14:paraId="7B0853A7" w14:textId="661EEC07" w:rsidR="00D01E3F" w:rsidRPr="00D957BE" w:rsidRDefault="00D01E3F" w:rsidP="00D01E3F">
      <w:pPr>
        <w:rPr>
          <w:color w:val="404040" w:themeColor="text1" w:themeTint="BF"/>
        </w:rPr>
      </w:pPr>
      <w:r w:rsidRPr="00D957BE">
        <w:rPr>
          <w:color w:val="404040" w:themeColor="text1" w:themeTint="BF"/>
        </w:rPr>
        <w:t xml:space="preserve">Once </w:t>
      </w:r>
      <w:r w:rsidR="001F6058" w:rsidRPr="00D957BE">
        <w:rPr>
          <w:color w:val="404040" w:themeColor="text1" w:themeTint="BF"/>
        </w:rPr>
        <w:t>POAO has</w:t>
      </w:r>
      <w:r w:rsidRPr="00D957BE">
        <w:rPr>
          <w:color w:val="404040" w:themeColor="text1" w:themeTint="BF"/>
        </w:rPr>
        <w:t xml:space="preserve"> entered NI from GB with the appropriate EHC, and is placed on the market here, it is able to move freely within the EU market, including to Ireland. If the bones are sent as Category 3 Animal By</w:t>
      </w:r>
      <w:r w:rsidR="00C859D0">
        <w:rPr>
          <w:color w:val="404040" w:themeColor="text1" w:themeTint="BF"/>
        </w:rPr>
        <w:t>-</w:t>
      </w:r>
      <w:r w:rsidRPr="00D957BE">
        <w:rPr>
          <w:color w:val="404040" w:themeColor="text1" w:themeTint="BF"/>
        </w:rPr>
        <w:t xml:space="preserve">Product, then they can move on a commercial document, </w:t>
      </w:r>
      <w:r w:rsidR="00C859D0" w:rsidRPr="00D957BE">
        <w:rPr>
          <w:color w:val="404040" w:themeColor="text1" w:themeTint="BF"/>
        </w:rPr>
        <w:t>however,</w:t>
      </w:r>
      <w:r w:rsidRPr="00D957BE">
        <w:rPr>
          <w:color w:val="404040" w:themeColor="text1" w:themeTint="BF"/>
        </w:rPr>
        <w:t xml:space="preserve"> there are specific requirements for movement of some other types of Animal </w:t>
      </w:r>
      <w:proofErr w:type="gramStart"/>
      <w:r w:rsidRPr="00D957BE">
        <w:rPr>
          <w:color w:val="404040" w:themeColor="text1" w:themeTint="BF"/>
        </w:rPr>
        <w:t>By</w:t>
      </w:r>
      <w:proofErr w:type="gramEnd"/>
      <w:r w:rsidR="00C859D0">
        <w:rPr>
          <w:color w:val="404040" w:themeColor="text1" w:themeTint="BF"/>
        </w:rPr>
        <w:t>-</w:t>
      </w:r>
      <w:r w:rsidRPr="00D957BE">
        <w:rPr>
          <w:color w:val="404040" w:themeColor="text1" w:themeTint="BF"/>
        </w:rPr>
        <w:t xml:space="preserve"> </w:t>
      </w:r>
      <w:r w:rsidR="00F967A4">
        <w:rPr>
          <w:color w:val="404040" w:themeColor="text1" w:themeTint="BF"/>
        </w:rPr>
        <w:t>P</w:t>
      </w:r>
      <w:bookmarkStart w:id="0" w:name="_GoBack"/>
      <w:bookmarkEnd w:id="0"/>
      <w:r w:rsidRPr="00D957BE">
        <w:rPr>
          <w:color w:val="404040" w:themeColor="text1" w:themeTint="BF"/>
        </w:rPr>
        <w:t>roduct.</w:t>
      </w:r>
    </w:p>
    <w:p w14:paraId="16A4ABD7" w14:textId="6084E6CD" w:rsidR="00D01E3F" w:rsidRDefault="00F967A4" w:rsidP="00D01E3F">
      <w:pPr>
        <w:rPr>
          <w:color w:val="404040" w:themeColor="text1" w:themeTint="BF"/>
        </w:rPr>
      </w:pPr>
      <w:hyperlink r:id="rId10" w:history="1">
        <w:r w:rsidR="00A90238" w:rsidRPr="004C3644">
          <w:rPr>
            <w:rStyle w:val="Hyperlink"/>
            <w:color w:val="1A89F9" w:themeColor="hyperlink" w:themeTint="BF"/>
          </w:rPr>
          <w:t>https://www.daera-ni.gov.uk/landing-pages/exporting-animals-and-animal-products-northern-ireland</w:t>
        </w:r>
      </w:hyperlink>
    </w:p>
    <w:p w14:paraId="43D6A75E" w14:textId="62CE86C2" w:rsidR="00AF4BA4" w:rsidRPr="004E377A" w:rsidRDefault="00685B47" w:rsidP="00AF4BA4">
      <w:pPr>
        <w:rPr>
          <w:b/>
          <w:color w:val="404040" w:themeColor="text1" w:themeTint="BF"/>
        </w:rPr>
      </w:pPr>
      <w:r w:rsidRPr="004E377A">
        <w:rPr>
          <w:b/>
          <w:color w:val="404040" w:themeColor="text1" w:themeTint="BF"/>
        </w:rPr>
        <w:t xml:space="preserve">Q </w:t>
      </w:r>
      <w:r w:rsidR="00AF4BA4" w:rsidRPr="004E377A">
        <w:rPr>
          <w:b/>
          <w:color w:val="404040" w:themeColor="text1" w:themeTint="BF"/>
        </w:rPr>
        <w:t>Do animals moving to the EU via the GB land bridge need to be offloaded at the port of departure?</w:t>
      </w:r>
    </w:p>
    <w:p w14:paraId="1CDF9585" w14:textId="42748002" w:rsidR="00AF4BA4" w:rsidRPr="00D957BE" w:rsidRDefault="001F6058" w:rsidP="00AF4BA4">
      <w:pPr>
        <w:rPr>
          <w:color w:val="404040" w:themeColor="text1" w:themeTint="BF"/>
        </w:rPr>
      </w:pPr>
      <w:r w:rsidRPr="00D957BE">
        <w:rPr>
          <w:color w:val="404040" w:themeColor="text1" w:themeTint="BF"/>
        </w:rPr>
        <w:t>Normally, a</w:t>
      </w:r>
      <w:r w:rsidR="00AF4BA4" w:rsidRPr="00D957BE">
        <w:rPr>
          <w:color w:val="404040" w:themeColor="text1" w:themeTint="BF"/>
        </w:rPr>
        <w:t>nimals moving to the EU</w:t>
      </w:r>
      <w:r w:rsidR="00C859D0">
        <w:rPr>
          <w:color w:val="404040" w:themeColor="text1" w:themeTint="BF"/>
        </w:rPr>
        <w:t>,</w:t>
      </w:r>
      <w:r w:rsidR="00AF4BA4" w:rsidRPr="00D957BE">
        <w:rPr>
          <w:color w:val="404040" w:themeColor="text1" w:themeTint="BF"/>
        </w:rPr>
        <w:t xml:space="preserve"> via the GB land bridge</w:t>
      </w:r>
      <w:r w:rsidR="00C859D0">
        <w:rPr>
          <w:color w:val="404040" w:themeColor="text1" w:themeTint="BF"/>
        </w:rPr>
        <w:t>,</w:t>
      </w:r>
      <w:r w:rsidR="00AF4BA4" w:rsidRPr="00D957BE">
        <w:rPr>
          <w:color w:val="404040" w:themeColor="text1" w:themeTint="BF"/>
        </w:rPr>
        <w:t xml:space="preserve"> are </w:t>
      </w:r>
      <w:r w:rsidRPr="00D957BE">
        <w:rPr>
          <w:color w:val="404040" w:themeColor="text1" w:themeTint="BF"/>
        </w:rPr>
        <w:t>not unloaded</w:t>
      </w:r>
      <w:r w:rsidR="00AF4BA4" w:rsidRPr="00D957BE">
        <w:rPr>
          <w:color w:val="404040" w:themeColor="text1" w:themeTint="BF"/>
        </w:rPr>
        <w:t xml:space="preserve">. The </w:t>
      </w:r>
      <w:r w:rsidR="005533E7">
        <w:rPr>
          <w:color w:val="404040" w:themeColor="text1" w:themeTint="BF"/>
        </w:rPr>
        <w:t xml:space="preserve">accompanying </w:t>
      </w:r>
      <w:r w:rsidR="00AF4BA4" w:rsidRPr="00D957BE">
        <w:rPr>
          <w:color w:val="404040" w:themeColor="text1" w:themeTint="BF"/>
        </w:rPr>
        <w:t xml:space="preserve">documents </w:t>
      </w:r>
      <w:r w:rsidRPr="00D957BE">
        <w:rPr>
          <w:color w:val="404040" w:themeColor="text1" w:themeTint="BF"/>
        </w:rPr>
        <w:t>are endorsed</w:t>
      </w:r>
      <w:r w:rsidR="00AF4BA4" w:rsidRPr="00D957BE">
        <w:rPr>
          <w:color w:val="404040" w:themeColor="text1" w:themeTint="BF"/>
        </w:rPr>
        <w:t xml:space="preserve">, there is a visual inspection of the animals from outside the mode of transport and the load is sealed. </w:t>
      </w:r>
    </w:p>
    <w:p w14:paraId="4877D706" w14:textId="04E670E1" w:rsidR="00AF4BA4" w:rsidRPr="00D957BE" w:rsidRDefault="00AF4BA4" w:rsidP="00AF4BA4">
      <w:pPr>
        <w:rPr>
          <w:color w:val="404040" w:themeColor="text1" w:themeTint="BF"/>
        </w:rPr>
      </w:pPr>
      <w:r w:rsidRPr="00D957BE">
        <w:rPr>
          <w:color w:val="404040" w:themeColor="text1" w:themeTint="BF"/>
        </w:rPr>
        <w:t xml:space="preserve">Animals </w:t>
      </w:r>
      <w:r w:rsidR="001F6058" w:rsidRPr="00D957BE">
        <w:rPr>
          <w:color w:val="404040" w:themeColor="text1" w:themeTint="BF"/>
        </w:rPr>
        <w:t>are unloaded if</w:t>
      </w:r>
      <w:r w:rsidRPr="00D957BE">
        <w:rPr>
          <w:color w:val="404040" w:themeColor="text1" w:themeTint="BF"/>
        </w:rPr>
        <w:t xml:space="preserve"> there is evidence of non-compliance or a welfare issue.</w:t>
      </w:r>
    </w:p>
    <w:p w14:paraId="7268BE97" w14:textId="766EA650" w:rsidR="00D01E3F" w:rsidRPr="00D957BE" w:rsidRDefault="00D01E3F" w:rsidP="002212B8">
      <w:pPr>
        <w:rPr>
          <w:color w:val="404040" w:themeColor="text1" w:themeTint="BF"/>
        </w:rPr>
      </w:pPr>
    </w:p>
    <w:p w14:paraId="5D73F6A5" w14:textId="3CBB5637" w:rsidR="004969E9" w:rsidRPr="004E377A" w:rsidRDefault="00685B47" w:rsidP="004969E9">
      <w:pPr>
        <w:rPr>
          <w:b/>
          <w:color w:val="404040" w:themeColor="text1" w:themeTint="BF"/>
        </w:rPr>
      </w:pPr>
      <w:r w:rsidRPr="004E377A">
        <w:rPr>
          <w:b/>
          <w:color w:val="404040" w:themeColor="text1" w:themeTint="BF"/>
        </w:rPr>
        <w:t xml:space="preserve">Q </w:t>
      </w:r>
      <w:r w:rsidR="004969E9" w:rsidRPr="004E377A">
        <w:rPr>
          <w:b/>
          <w:color w:val="404040" w:themeColor="text1" w:themeTint="BF"/>
        </w:rPr>
        <w:t>How can I establish what EHC certificates will apply in GB to my products that are sent to GB for onward export to the EU/NI?</w:t>
      </w:r>
    </w:p>
    <w:p w14:paraId="02BDF2D1" w14:textId="48373023" w:rsidR="00DB4B6E" w:rsidRDefault="004969E9" w:rsidP="004969E9">
      <w:pPr>
        <w:rPr>
          <w:color w:val="404040" w:themeColor="text1" w:themeTint="BF"/>
        </w:rPr>
      </w:pPr>
      <w:r w:rsidRPr="00D957BE">
        <w:rPr>
          <w:color w:val="404040" w:themeColor="text1" w:themeTint="BF"/>
        </w:rPr>
        <w:t xml:space="preserve">All of the GB to EU/NI EHCs can be found at </w:t>
      </w:r>
      <w:hyperlink r:id="rId11" w:history="1">
        <w:r w:rsidR="00DB4B6E" w:rsidRPr="0013421E">
          <w:rPr>
            <w:rStyle w:val="Hyperlink"/>
          </w:rPr>
          <w:t>https://www.gov.uk/export-health-certificates</w:t>
        </w:r>
      </w:hyperlink>
    </w:p>
    <w:p w14:paraId="44C9F082" w14:textId="6690BB0C" w:rsidR="004969E9" w:rsidRPr="00D957BE" w:rsidRDefault="004969E9" w:rsidP="004969E9">
      <w:pPr>
        <w:rPr>
          <w:color w:val="404040" w:themeColor="text1" w:themeTint="BF"/>
        </w:rPr>
      </w:pPr>
      <w:r w:rsidRPr="00D957BE">
        <w:rPr>
          <w:color w:val="404040" w:themeColor="text1" w:themeTint="BF"/>
        </w:rPr>
        <w:t>If you still have difficulties in establishing which EHC applies to your products, please consult your</w:t>
      </w:r>
      <w:r w:rsidR="005533E7">
        <w:rPr>
          <w:color w:val="404040" w:themeColor="text1" w:themeTint="BF"/>
        </w:rPr>
        <w:t xml:space="preserve"> regulator</w:t>
      </w:r>
      <w:r w:rsidRPr="00D957BE">
        <w:rPr>
          <w:color w:val="404040" w:themeColor="text1" w:themeTint="BF"/>
        </w:rPr>
        <w:t>.</w:t>
      </w:r>
    </w:p>
    <w:p w14:paraId="121C7988" w14:textId="77777777" w:rsidR="004969E9" w:rsidRPr="00D957BE" w:rsidRDefault="004969E9" w:rsidP="004969E9">
      <w:pPr>
        <w:rPr>
          <w:color w:val="404040" w:themeColor="text1" w:themeTint="BF"/>
        </w:rPr>
      </w:pPr>
    </w:p>
    <w:p w14:paraId="696F02C3" w14:textId="6BEB2F4B" w:rsidR="004969E9" w:rsidRPr="004E377A" w:rsidRDefault="00685B47" w:rsidP="004969E9">
      <w:pPr>
        <w:rPr>
          <w:b/>
          <w:color w:val="404040" w:themeColor="text1" w:themeTint="BF"/>
        </w:rPr>
      </w:pPr>
      <w:r w:rsidRPr="004E377A">
        <w:rPr>
          <w:b/>
          <w:color w:val="404040" w:themeColor="text1" w:themeTint="BF"/>
        </w:rPr>
        <w:t xml:space="preserve">Q </w:t>
      </w:r>
      <w:r w:rsidR="004969E9" w:rsidRPr="004E377A">
        <w:rPr>
          <w:b/>
          <w:color w:val="404040" w:themeColor="text1" w:themeTint="BF"/>
        </w:rPr>
        <w:t xml:space="preserve">What additional documentation </w:t>
      </w:r>
      <w:r w:rsidR="00B308A6">
        <w:rPr>
          <w:b/>
          <w:color w:val="404040" w:themeColor="text1" w:themeTint="BF"/>
        </w:rPr>
        <w:t>is needed</w:t>
      </w:r>
      <w:r w:rsidR="004969E9" w:rsidRPr="004E377A">
        <w:rPr>
          <w:b/>
          <w:color w:val="404040" w:themeColor="text1" w:themeTint="BF"/>
        </w:rPr>
        <w:t xml:space="preserve"> </w:t>
      </w:r>
      <w:r w:rsidR="001F6058" w:rsidRPr="004E377A">
        <w:rPr>
          <w:b/>
          <w:color w:val="404040" w:themeColor="text1" w:themeTint="BF"/>
        </w:rPr>
        <w:t>to buy</w:t>
      </w:r>
      <w:r w:rsidR="004969E9" w:rsidRPr="004E377A">
        <w:rPr>
          <w:b/>
          <w:color w:val="404040" w:themeColor="text1" w:themeTint="BF"/>
        </w:rPr>
        <w:t xml:space="preserve"> meat and/or dairy products from GB to sell in NI and supply directly to the ROI/EU? </w:t>
      </w:r>
    </w:p>
    <w:p w14:paraId="62C9E10F" w14:textId="0D74DE6A" w:rsidR="004969E9" w:rsidRDefault="004969E9" w:rsidP="004969E9">
      <w:pPr>
        <w:rPr>
          <w:color w:val="404040" w:themeColor="text1" w:themeTint="BF"/>
        </w:rPr>
      </w:pPr>
      <w:r w:rsidRPr="00D957BE">
        <w:rPr>
          <w:color w:val="404040" w:themeColor="text1" w:themeTint="BF"/>
        </w:rPr>
        <w:t>POAO moving from GB to NI require</w:t>
      </w:r>
      <w:r w:rsidR="00503D31">
        <w:rPr>
          <w:color w:val="404040" w:themeColor="text1" w:themeTint="BF"/>
        </w:rPr>
        <w:t>s</w:t>
      </w:r>
      <w:r w:rsidRPr="00D957BE">
        <w:rPr>
          <w:color w:val="404040" w:themeColor="text1" w:themeTint="BF"/>
        </w:rPr>
        <w:t xml:space="preserve"> an EHC. No additional </w:t>
      </w:r>
      <w:r w:rsidR="00F05712">
        <w:rPr>
          <w:color w:val="404040" w:themeColor="text1" w:themeTint="BF"/>
        </w:rPr>
        <w:t xml:space="preserve">SPS </w:t>
      </w:r>
      <w:r w:rsidRPr="00D957BE">
        <w:rPr>
          <w:color w:val="404040" w:themeColor="text1" w:themeTint="BF"/>
        </w:rPr>
        <w:t xml:space="preserve">documentation or EHCs </w:t>
      </w:r>
      <w:r w:rsidR="00B308A6">
        <w:rPr>
          <w:color w:val="404040" w:themeColor="text1" w:themeTint="BF"/>
        </w:rPr>
        <w:t>is</w:t>
      </w:r>
      <w:r w:rsidRPr="00D957BE">
        <w:rPr>
          <w:color w:val="404040" w:themeColor="text1" w:themeTint="BF"/>
        </w:rPr>
        <w:t xml:space="preserve"> required to supply this product directly to customers in NI or EU/RoI unless for onward export to third countries. </w:t>
      </w:r>
    </w:p>
    <w:p w14:paraId="082E74D0" w14:textId="77777777" w:rsidR="004E377A" w:rsidRPr="00D957BE" w:rsidRDefault="004E377A" w:rsidP="004969E9">
      <w:pPr>
        <w:rPr>
          <w:color w:val="404040" w:themeColor="text1" w:themeTint="BF"/>
        </w:rPr>
      </w:pPr>
    </w:p>
    <w:p w14:paraId="295C91F5" w14:textId="140D1863" w:rsidR="002212B8" w:rsidRPr="004E377A" w:rsidRDefault="00D01E3F" w:rsidP="002212B8">
      <w:pPr>
        <w:rPr>
          <w:b/>
          <w:caps/>
          <w:color w:val="404040" w:themeColor="text1" w:themeTint="BF"/>
        </w:rPr>
      </w:pPr>
      <w:r w:rsidRPr="004E377A">
        <w:rPr>
          <w:b/>
          <w:caps/>
          <w:color w:val="404040" w:themeColor="text1" w:themeTint="BF"/>
        </w:rPr>
        <w:t>Support Health Attestation (SHA) and Support Attestations (SA)</w:t>
      </w:r>
    </w:p>
    <w:p w14:paraId="19EAB188" w14:textId="77777777" w:rsidR="002212B8" w:rsidRPr="00D957BE" w:rsidRDefault="002212B8" w:rsidP="002212B8">
      <w:pPr>
        <w:rPr>
          <w:color w:val="404040" w:themeColor="text1" w:themeTint="BF"/>
        </w:rPr>
      </w:pPr>
    </w:p>
    <w:p w14:paraId="5BA96BFF" w14:textId="14A0E0F9" w:rsidR="002212B8" w:rsidRPr="00DB4B6E" w:rsidRDefault="00685B47" w:rsidP="002212B8">
      <w:pPr>
        <w:rPr>
          <w:b/>
          <w:color w:val="404040" w:themeColor="text1" w:themeTint="BF"/>
        </w:rPr>
      </w:pPr>
      <w:r w:rsidRPr="00DB4B6E">
        <w:rPr>
          <w:b/>
          <w:color w:val="404040" w:themeColor="text1" w:themeTint="BF"/>
        </w:rPr>
        <w:t xml:space="preserve">Q </w:t>
      </w:r>
      <w:r w:rsidR="002212B8" w:rsidRPr="00DB4B6E">
        <w:rPr>
          <w:b/>
          <w:color w:val="404040" w:themeColor="text1" w:themeTint="BF"/>
        </w:rPr>
        <w:t xml:space="preserve">When </w:t>
      </w:r>
      <w:r w:rsidR="00B308A6">
        <w:rPr>
          <w:b/>
          <w:color w:val="404040" w:themeColor="text1" w:themeTint="BF"/>
        </w:rPr>
        <w:t xml:space="preserve">is </w:t>
      </w:r>
      <w:r w:rsidR="00E54E72" w:rsidRPr="00DB4B6E">
        <w:rPr>
          <w:b/>
          <w:color w:val="404040" w:themeColor="text1" w:themeTint="BF"/>
        </w:rPr>
        <w:t>a</w:t>
      </w:r>
      <w:r w:rsidR="002212B8" w:rsidRPr="00DB4B6E">
        <w:rPr>
          <w:b/>
          <w:color w:val="404040" w:themeColor="text1" w:themeTint="BF"/>
        </w:rPr>
        <w:t xml:space="preserve"> Support Health Attestation (SHA)</w:t>
      </w:r>
      <w:r w:rsidR="00B308A6">
        <w:rPr>
          <w:b/>
          <w:color w:val="404040" w:themeColor="text1" w:themeTint="BF"/>
        </w:rPr>
        <w:t xml:space="preserve"> needed?</w:t>
      </w:r>
      <w:r w:rsidR="002212B8" w:rsidRPr="00DB4B6E">
        <w:rPr>
          <w:b/>
          <w:color w:val="404040" w:themeColor="text1" w:themeTint="BF"/>
        </w:rPr>
        <w:t xml:space="preserve"> </w:t>
      </w:r>
    </w:p>
    <w:p w14:paraId="0DA0FB51" w14:textId="7AE36461" w:rsidR="002212B8" w:rsidRPr="00D957BE" w:rsidRDefault="002212B8" w:rsidP="002212B8">
      <w:pPr>
        <w:rPr>
          <w:color w:val="404040" w:themeColor="text1" w:themeTint="BF"/>
        </w:rPr>
      </w:pPr>
      <w:r w:rsidRPr="00D957BE">
        <w:rPr>
          <w:color w:val="404040" w:themeColor="text1" w:themeTint="BF"/>
        </w:rPr>
        <w:t>POAO exported from GB to EU, including that moved from GB to NI, require</w:t>
      </w:r>
      <w:r w:rsidR="00F05E57" w:rsidRPr="00D957BE">
        <w:rPr>
          <w:color w:val="404040" w:themeColor="text1" w:themeTint="BF"/>
        </w:rPr>
        <w:t>s</w:t>
      </w:r>
      <w:r w:rsidRPr="00D957BE">
        <w:rPr>
          <w:color w:val="404040" w:themeColor="text1" w:themeTint="BF"/>
        </w:rPr>
        <w:t xml:space="preserve"> an EHC to demonstrate compliance with EU import requirements. Therefore where POAO originating in NI is </w:t>
      </w:r>
      <w:r w:rsidR="00E13AF3" w:rsidRPr="00D957BE">
        <w:rPr>
          <w:color w:val="404040" w:themeColor="text1" w:themeTint="BF"/>
        </w:rPr>
        <w:t xml:space="preserve">moved to GB and </w:t>
      </w:r>
      <w:r w:rsidRPr="00D957BE">
        <w:rPr>
          <w:color w:val="404040" w:themeColor="text1" w:themeTint="BF"/>
        </w:rPr>
        <w:t xml:space="preserve">intended for further export from GB to the EU, or movement back to NI, then NI to GB </w:t>
      </w:r>
      <w:r w:rsidRPr="00D957BE">
        <w:rPr>
          <w:color w:val="404040" w:themeColor="text1" w:themeTint="BF"/>
        </w:rPr>
        <w:lastRenderedPageBreak/>
        <w:t xml:space="preserve">movements of POAO may require a Support Health Attestation (SHA) or in some cases a Support Attestation (SA). This </w:t>
      </w:r>
      <w:r w:rsidR="00E13AF3" w:rsidRPr="00D957BE">
        <w:rPr>
          <w:color w:val="404040" w:themeColor="text1" w:themeTint="BF"/>
        </w:rPr>
        <w:t xml:space="preserve">is to </w:t>
      </w:r>
      <w:r w:rsidRPr="00D957BE">
        <w:rPr>
          <w:color w:val="404040" w:themeColor="text1" w:themeTint="BF"/>
        </w:rPr>
        <w:t>provide the necessary sanitary and phytosanitary (SPS) assurances to allow completion of the final EHC in GB.</w:t>
      </w:r>
      <w:r w:rsidR="00F05E57" w:rsidRPr="00D957BE">
        <w:rPr>
          <w:color w:val="404040" w:themeColor="text1" w:themeTint="BF"/>
        </w:rPr>
        <w:t xml:space="preserve"> </w:t>
      </w:r>
      <w:r w:rsidR="00B308A6">
        <w:rPr>
          <w:color w:val="404040" w:themeColor="text1" w:themeTint="BF"/>
        </w:rPr>
        <w:t>NI exporters</w:t>
      </w:r>
      <w:r w:rsidR="00F05E57" w:rsidRPr="00D957BE">
        <w:rPr>
          <w:color w:val="404040" w:themeColor="text1" w:themeTint="BF"/>
        </w:rPr>
        <w:t xml:space="preserve"> </w:t>
      </w:r>
      <w:r w:rsidR="00003444" w:rsidRPr="00D957BE">
        <w:rPr>
          <w:color w:val="404040" w:themeColor="text1" w:themeTint="BF"/>
        </w:rPr>
        <w:t>should ask</w:t>
      </w:r>
      <w:r w:rsidR="001F6058" w:rsidRPr="00D957BE">
        <w:rPr>
          <w:color w:val="404040" w:themeColor="text1" w:themeTint="BF"/>
        </w:rPr>
        <w:t xml:space="preserve"> the GB </w:t>
      </w:r>
      <w:r w:rsidR="00003444" w:rsidRPr="00D957BE">
        <w:rPr>
          <w:color w:val="404040" w:themeColor="text1" w:themeTint="BF"/>
        </w:rPr>
        <w:t>importer what</w:t>
      </w:r>
      <w:r w:rsidR="00F05712">
        <w:rPr>
          <w:color w:val="404040" w:themeColor="text1" w:themeTint="BF"/>
        </w:rPr>
        <w:t xml:space="preserve"> evidence</w:t>
      </w:r>
      <w:r w:rsidR="00F05E57" w:rsidRPr="00D957BE">
        <w:rPr>
          <w:color w:val="404040" w:themeColor="text1" w:themeTint="BF"/>
        </w:rPr>
        <w:t xml:space="preserve"> </w:t>
      </w:r>
      <w:r w:rsidR="00003444" w:rsidRPr="00D957BE">
        <w:rPr>
          <w:color w:val="404040" w:themeColor="text1" w:themeTint="BF"/>
        </w:rPr>
        <w:t>the certifying officer in GB requires</w:t>
      </w:r>
      <w:r w:rsidR="00F05712">
        <w:rPr>
          <w:color w:val="404040" w:themeColor="text1" w:themeTint="BF"/>
        </w:rPr>
        <w:t>.</w:t>
      </w:r>
      <w:r w:rsidR="00F05E57" w:rsidRPr="00D957BE">
        <w:rPr>
          <w:color w:val="404040" w:themeColor="text1" w:themeTint="BF"/>
        </w:rPr>
        <w:t xml:space="preserve"> </w:t>
      </w:r>
    </w:p>
    <w:p w14:paraId="77790062" w14:textId="7B7F8425" w:rsidR="002212B8" w:rsidRPr="00D957BE" w:rsidRDefault="002212B8" w:rsidP="002212B8">
      <w:pPr>
        <w:rPr>
          <w:color w:val="404040" w:themeColor="text1" w:themeTint="BF"/>
        </w:rPr>
      </w:pPr>
      <w:r w:rsidRPr="00D957BE">
        <w:rPr>
          <w:color w:val="404040" w:themeColor="text1" w:themeTint="BF"/>
        </w:rPr>
        <w:t xml:space="preserve">The same </w:t>
      </w:r>
      <w:r w:rsidR="001F6058" w:rsidRPr="00D957BE">
        <w:rPr>
          <w:color w:val="404040" w:themeColor="text1" w:themeTint="BF"/>
        </w:rPr>
        <w:t>rules apply</w:t>
      </w:r>
      <w:r w:rsidRPr="00D957BE">
        <w:rPr>
          <w:color w:val="404040" w:themeColor="text1" w:themeTint="BF"/>
        </w:rPr>
        <w:t xml:space="preserve"> both to goods moving from GB to NI and to movement of goods from GB to EU/ROI. All these movements require an EHC. Once the product enters NI, it can move freely to ROI</w:t>
      </w:r>
      <w:r w:rsidR="00A33474" w:rsidRPr="00D957BE">
        <w:rPr>
          <w:color w:val="404040" w:themeColor="text1" w:themeTint="BF"/>
        </w:rPr>
        <w:t>/EU</w:t>
      </w:r>
      <w:r w:rsidRPr="00D957BE">
        <w:rPr>
          <w:color w:val="404040" w:themeColor="text1" w:themeTint="BF"/>
        </w:rPr>
        <w:t xml:space="preserve"> on commercial documentation, and vice versa.</w:t>
      </w:r>
    </w:p>
    <w:p w14:paraId="3499B38C" w14:textId="168604D0" w:rsidR="002212B8" w:rsidRPr="00D957BE" w:rsidRDefault="002212B8" w:rsidP="002212B8">
      <w:pPr>
        <w:rPr>
          <w:color w:val="404040" w:themeColor="text1" w:themeTint="BF"/>
        </w:rPr>
      </w:pPr>
      <w:r w:rsidRPr="00D957BE">
        <w:rPr>
          <w:color w:val="404040" w:themeColor="text1" w:themeTint="BF"/>
        </w:rPr>
        <w:t>POAO exported from NI to EU via the GB land bridge,</w:t>
      </w:r>
      <w:r w:rsidR="00F05712">
        <w:rPr>
          <w:color w:val="404040" w:themeColor="text1" w:themeTint="BF"/>
        </w:rPr>
        <w:t xml:space="preserve"> whether departing from either </w:t>
      </w:r>
      <w:r w:rsidR="001F6058" w:rsidRPr="00D957BE">
        <w:rPr>
          <w:color w:val="404040" w:themeColor="text1" w:themeTint="BF"/>
        </w:rPr>
        <w:t xml:space="preserve">an NI or </w:t>
      </w:r>
      <w:r w:rsidR="00F05712">
        <w:rPr>
          <w:color w:val="404040" w:themeColor="text1" w:themeTint="BF"/>
        </w:rPr>
        <w:t xml:space="preserve">an </w:t>
      </w:r>
      <w:r w:rsidR="001F6058" w:rsidRPr="00D957BE">
        <w:rPr>
          <w:color w:val="404040" w:themeColor="text1" w:themeTint="BF"/>
        </w:rPr>
        <w:t>ROI port, will not require either</w:t>
      </w:r>
      <w:r w:rsidRPr="00D957BE">
        <w:rPr>
          <w:color w:val="404040" w:themeColor="text1" w:themeTint="BF"/>
        </w:rPr>
        <w:t xml:space="preserve"> an EHC or SHA.</w:t>
      </w:r>
    </w:p>
    <w:p w14:paraId="0789D602" w14:textId="77777777" w:rsidR="002212B8" w:rsidRPr="00D957BE" w:rsidRDefault="002212B8" w:rsidP="002212B8">
      <w:pPr>
        <w:rPr>
          <w:color w:val="404040" w:themeColor="text1" w:themeTint="BF"/>
        </w:rPr>
      </w:pPr>
    </w:p>
    <w:p w14:paraId="4DE3BD87" w14:textId="794411F2" w:rsidR="002212B8" w:rsidRPr="004E377A" w:rsidRDefault="00685B47" w:rsidP="002212B8">
      <w:pPr>
        <w:rPr>
          <w:b/>
          <w:color w:val="404040" w:themeColor="text1" w:themeTint="BF"/>
        </w:rPr>
      </w:pPr>
      <w:r w:rsidRPr="004E377A">
        <w:rPr>
          <w:b/>
          <w:color w:val="404040" w:themeColor="text1" w:themeTint="BF"/>
        </w:rPr>
        <w:t xml:space="preserve">Q </w:t>
      </w:r>
      <w:r w:rsidR="002212B8" w:rsidRPr="004E377A">
        <w:rPr>
          <w:b/>
          <w:color w:val="404040" w:themeColor="text1" w:themeTint="BF"/>
        </w:rPr>
        <w:t>Where a</w:t>
      </w:r>
      <w:r w:rsidR="004E377A">
        <w:rPr>
          <w:b/>
          <w:color w:val="404040" w:themeColor="text1" w:themeTint="BF"/>
        </w:rPr>
        <w:t>n</w:t>
      </w:r>
      <w:r w:rsidR="002212B8" w:rsidRPr="004E377A">
        <w:rPr>
          <w:b/>
          <w:color w:val="404040" w:themeColor="text1" w:themeTint="BF"/>
        </w:rPr>
        <w:t xml:space="preserve"> SHA is required what </w:t>
      </w:r>
      <w:r w:rsidR="00003444" w:rsidRPr="004E377A">
        <w:rPr>
          <w:b/>
          <w:color w:val="404040" w:themeColor="text1" w:themeTint="BF"/>
        </w:rPr>
        <w:t>products require</w:t>
      </w:r>
      <w:r w:rsidR="002212B8" w:rsidRPr="004E377A">
        <w:rPr>
          <w:b/>
          <w:color w:val="404040" w:themeColor="text1" w:themeTint="BF"/>
        </w:rPr>
        <w:t xml:space="preserve"> one and which are exempt?</w:t>
      </w:r>
    </w:p>
    <w:p w14:paraId="34EAC3BA" w14:textId="008ED8B9" w:rsidR="002212B8" w:rsidRPr="00D957BE" w:rsidRDefault="00144381" w:rsidP="002212B8">
      <w:pPr>
        <w:rPr>
          <w:color w:val="404040" w:themeColor="text1" w:themeTint="BF"/>
        </w:rPr>
      </w:pPr>
      <w:r>
        <w:rPr>
          <w:color w:val="404040" w:themeColor="text1" w:themeTint="BF"/>
        </w:rPr>
        <w:t>P</w:t>
      </w:r>
      <w:r w:rsidR="002212B8" w:rsidRPr="00D957BE">
        <w:rPr>
          <w:color w:val="404040" w:themeColor="text1" w:themeTint="BF"/>
        </w:rPr>
        <w:t xml:space="preserve">roducts of animal origin for human consumption and some animal by </w:t>
      </w:r>
      <w:r w:rsidRPr="00D957BE">
        <w:rPr>
          <w:color w:val="404040" w:themeColor="text1" w:themeTint="BF"/>
        </w:rPr>
        <w:t>products</w:t>
      </w:r>
      <w:r>
        <w:rPr>
          <w:color w:val="404040" w:themeColor="text1" w:themeTint="BF"/>
        </w:rPr>
        <w:t xml:space="preserve">, which </w:t>
      </w:r>
      <w:r w:rsidRPr="00D957BE">
        <w:rPr>
          <w:color w:val="404040" w:themeColor="text1" w:themeTint="BF"/>
        </w:rPr>
        <w:t>require an export health certificate for export from GB to EU</w:t>
      </w:r>
      <w:r>
        <w:rPr>
          <w:color w:val="404040" w:themeColor="text1" w:themeTint="BF"/>
        </w:rPr>
        <w:t>,</w:t>
      </w:r>
      <w:r w:rsidR="002212B8" w:rsidRPr="00D957BE">
        <w:rPr>
          <w:color w:val="404040" w:themeColor="text1" w:themeTint="BF"/>
        </w:rPr>
        <w:t xml:space="preserve"> may require an SHA. Some composite products are exempt</w:t>
      </w:r>
      <w:r w:rsidR="00A33474" w:rsidRPr="00D957BE">
        <w:rPr>
          <w:color w:val="404040" w:themeColor="text1" w:themeTint="BF"/>
        </w:rPr>
        <w:t>.</w:t>
      </w:r>
      <w:r w:rsidR="00D01E3F" w:rsidRPr="00D957BE">
        <w:rPr>
          <w:color w:val="404040" w:themeColor="text1" w:themeTint="BF"/>
        </w:rPr>
        <w:t xml:space="preserve"> </w:t>
      </w:r>
      <w:r w:rsidR="002212B8" w:rsidRPr="00D957BE">
        <w:rPr>
          <w:color w:val="404040" w:themeColor="text1" w:themeTint="BF"/>
        </w:rPr>
        <w:t xml:space="preserve">Further information can be found at Gov.uk - </w:t>
      </w:r>
      <w:hyperlink r:id="rId12" w:history="1">
        <w:r w:rsidR="002212B8" w:rsidRPr="00DE4875">
          <w:rPr>
            <w:rStyle w:val="Hyperlink"/>
          </w:rPr>
          <w:t>Export or move composite food products to the EU or Northern Ireland from 1 January 2021</w:t>
        </w:r>
      </w:hyperlink>
    </w:p>
    <w:p w14:paraId="3E885390" w14:textId="6A9DCBBD" w:rsidR="00144381" w:rsidRDefault="00503D31" w:rsidP="002212B8">
      <w:pPr>
        <w:rPr>
          <w:color w:val="404040" w:themeColor="text1" w:themeTint="BF"/>
        </w:rPr>
      </w:pPr>
      <w:r>
        <w:rPr>
          <w:color w:val="404040" w:themeColor="text1" w:themeTint="BF"/>
        </w:rPr>
        <w:t xml:space="preserve">Certain </w:t>
      </w:r>
      <w:r w:rsidR="002212B8" w:rsidRPr="00D957BE">
        <w:rPr>
          <w:color w:val="404040" w:themeColor="text1" w:themeTint="BF"/>
        </w:rPr>
        <w:t>animal by</w:t>
      </w:r>
      <w:r w:rsidR="00144381">
        <w:rPr>
          <w:color w:val="404040" w:themeColor="text1" w:themeTint="BF"/>
        </w:rPr>
        <w:t>-</w:t>
      </w:r>
      <w:r w:rsidR="002212B8" w:rsidRPr="00D957BE">
        <w:rPr>
          <w:color w:val="404040" w:themeColor="text1" w:themeTint="BF"/>
        </w:rPr>
        <w:t xml:space="preserve">products require an EHC to move </w:t>
      </w:r>
      <w:r>
        <w:rPr>
          <w:color w:val="404040" w:themeColor="text1" w:themeTint="BF"/>
        </w:rPr>
        <w:t xml:space="preserve">from NI </w:t>
      </w:r>
      <w:r w:rsidR="002212B8" w:rsidRPr="00D957BE">
        <w:rPr>
          <w:color w:val="404040" w:themeColor="text1" w:themeTint="BF"/>
        </w:rPr>
        <w:t>to GB /EU</w:t>
      </w:r>
      <w:r>
        <w:rPr>
          <w:color w:val="404040" w:themeColor="text1" w:themeTint="BF"/>
        </w:rPr>
        <w:t xml:space="preserve">. Where this is the </w:t>
      </w:r>
      <w:r w:rsidR="00C859D0">
        <w:rPr>
          <w:color w:val="404040" w:themeColor="text1" w:themeTint="BF"/>
        </w:rPr>
        <w:t>case,</w:t>
      </w:r>
      <w:r w:rsidR="00144381">
        <w:rPr>
          <w:color w:val="404040" w:themeColor="text1" w:themeTint="BF"/>
        </w:rPr>
        <w:t xml:space="preserve"> </w:t>
      </w:r>
      <w:r w:rsidR="002212B8" w:rsidRPr="00D957BE">
        <w:rPr>
          <w:color w:val="404040" w:themeColor="text1" w:themeTint="BF"/>
        </w:rPr>
        <w:t xml:space="preserve">an SHA is not </w:t>
      </w:r>
      <w:r w:rsidR="00144381">
        <w:rPr>
          <w:color w:val="404040" w:themeColor="text1" w:themeTint="BF"/>
        </w:rPr>
        <w:t>required.  The GB importer should advise the NI exporter as to what</w:t>
      </w:r>
      <w:r w:rsidR="009B5419">
        <w:rPr>
          <w:color w:val="404040" w:themeColor="text1" w:themeTint="BF"/>
        </w:rPr>
        <w:t xml:space="preserve"> support certification </w:t>
      </w:r>
      <w:r w:rsidR="00144381">
        <w:rPr>
          <w:color w:val="404040" w:themeColor="text1" w:themeTint="BF"/>
        </w:rPr>
        <w:t>is required</w:t>
      </w:r>
      <w:r w:rsidR="009B5419">
        <w:rPr>
          <w:color w:val="404040" w:themeColor="text1" w:themeTint="BF"/>
        </w:rPr>
        <w:t>, if any</w:t>
      </w:r>
      <w:r w:rsidR="00144381">
        <w:rPr>
          <w:color w:val="404040" w:themeColor="text1" w:themeTint="BF"/>
        </w:rPr>
        <w:t xml:space="preserve">. </w:t>
      </w:r>
    </w:p>
    <w:p w14:paraId="5F65C0CA" w14:textId="6F5DB1EE" w:rsidR="002212B8" w:rsidRPr="00D957BE" w:rsidRDefault="00144381" w:rsidP="002212B8">
      <w:pPr>
        <w:rPr>
          <w:color w:val="404040" w:themeColor="text1" w:themeTint="BF"/>
        </w:rPr>
      </w:pPr>
      <w:r>
        <w:rPr>
          <w:color w:val="404040" w:themeColor="text1" w:themeTint="BF"/>
        </w:rPr>
        <w:t xml:space="preserve">To see the </w:t>
      </w:r>
      <w:r w:rsidR="002212B8" w:rsidRPr="00D957BE">
        <w:rPr>
          <w:color w:val="404040" w:themeColor="text1" w:themeTint="BF"/>
        </w:rPr>
        <w:t>certificates</w:t>
      </w:r>
      <w:r>
        <w:rPr>
          <w:color w:val="404040" w:themeColor="text1" w:themeTint="BF"/>
        </w:rPr>
        <w:t xml:space="preserve"> and guidance</w:t>
      </w:r>
      <w:r w:rsidR="002212B8" w:rsidRPr="00D957BE">
        <w:rPr>
          <w:color w:val="404040" w:themeColor="text1" w:themeTint="BF"/>
        </w:rPr>
        <w:t xml:space="preserve"> required</w:t>
      </w:r>
      <w:r>
        <w:rPr>
          <w:color w:val="404040" w:themeColor="text1" w:themeTint="BF"/>
        </w:rPr>
        <w:t xml:space="preserve"> by the GB exporter</w:t>
      </w:r>
      <w:r w:rsidR="002212B8" w:rsidRPr="00D957BE">
        <w:rPr>
          <w:color w:val="404040" w:themeColor="text1" w:themeTint="BF"/>
        </w:rPr>
        <w:t xml:space="preserve"> for export from GB to EU </w:t>
      </w:r>
      <w:r>
        <w:rPr>
          <w:color w:val="404040" w:themeColor="text1" w:themeTint="BF"/>
        </w:rPr>
        <w:t xml:space="preserve">go </w:t>
      </w:r>
      <w:r w:rsidR="00EC3BF5">
        <w:rPr>
          <w:color w:val="404040" w:themeColor="text1" w:themeTint="BF"/>
        </w:rPr>
        <w:t xml:space="preserve">to </w:t>
      </w:r>
      <w:hyperlink r:id="rId13" w:history="1">
        <w:r w:rsidRPr="006C5A42">
          <w:rPr>
            <w:rStyle w:val="Hyperlink"/>
          </w:rPr>
          <w:t>https://www.gov.uk/export-health-certificates</w:t>
        </w:r>
      </w:hyperlink>
      <w:r w:rsidR="009B5419">
        <w:rPr>
          <w:color w:val="404040" w:themeColor="text1" w:themeTint="BF"/>
        </w:rPr>
        <w:t>,</w:t>
      </w:r>
      <w:r w:rsidR="002212B8" w:rsidRPr="00D957BE">
        <w:rPr>
          <w:color w:val="404040" w:themeColor="text1" w:themeTint="BF"/>
        </w:rPr>
        <w:t xml:space="preserve"> enter EU as the destination country </w:t>
      </w:r>
      <w:r>
        <w:rPr>
          <w:color w:val="404040" w:themeColor="text1" w:themeTint="BF"/>
        </w:rPr>
        <w:t xml:space="preserve">and </w:t>
      </w:r>
      <w:r w:rsidR="009B5419">
        <w:rPr>
          <w:color w:val="404040" w:themeColor="text1" w:themeTint="BF"/>
        </w:rPr>
        <w:t xml:space="preserve">insert </w:t>
      </w:r>
      <w:r>
        <w:rPr>
          <w:color w:val="404040" w:themeColor="text1" w:themeTint="BF"/>
        </w:rPr>
        <w:t xml:space="preserve">the </w:t>
      </w:r>
      <w:r w:rsidR="002212B8" w:rsidRPr="00D957BE">
        <w:rPr>
          <w:color w:val="404040" w:themeColor="text1" w:themeTint="BF"/>
        </w:rPr>
        <w:t>commodity in the search bar</w:t>
      </w:r>
      <w:r>
        <w:rPr>
          <w:color w:val="404040" w:themeColor="text1" w:themeTint="BF"/>
        </w:rPr>
        <w:t>.</w:t>
      </w:r>
    </w:p>
    <w:p w14:paraId="5DA1F0D4" w14:textId="77777777" w:rsidR="002212B8" w:rsidRPr="00D957BE" w:rsidRDefault="002212B8" w:rsidP="002212B8">
      <w:pPr>
        <w:rPr>
          <w:color w:val="404040" w:themeColor="text1" w:themeTint="BF"/>
        </w:rPr>
      </w:pPr>
    </w:p>
    <w:p w14:paraId="28A0E0FD" w14:textId="43716E92" w:rsidR="002212B8" w:rsidRPr="004E377A" w:rsidRDefault="00685B47" w:rsidP="002212B8">
      <w:pPr>
        <w:rPr>
          <w:b/>
          <w:color w:val="404040" w:themeColor="text1" w:themeTint="BF"/>
        </w:rPr>
      </w:pPr>
      <w:r w:rsidRPr="004E377A">
        <w:rPr>
          <w:b/>
          <w:color w:val="404040" w:themeColor="text1" w:themeTint="BF"/>
        </w:rPr>
        <w:t xml:space="preserve">Q </w:t>
      </w:r>
      <w:r w:rsidR="002212B8" w:rsidRPr="004E377A">
        <w:rPr>
          <w:b/>
          <w:color w:val="404040" w:themeColor="text1" w:themeTint="BF"/>
        </w:rPr>
        <w:t>Where can I apply for a</w:t>
      </w:r>
      <w:r w:rsidR="004E377A" w:rsidRPr="004E377A">
        <w:rPr>
          <w:b/>
          <w:color w:val="404040" w:themeColor="text1" w:themeTint="BF"/>
        </w:rPr>
        <w:t>n</w:t>
      </w:r>
      <w:r w:rsidR="002212B8" w:rsidRPr="004E377A">
        <w:rPr>
          <w:b/>
          <w:color w:val="404040" w:themeColor="text1" w:themeTint="BF"/>
        </w:rPr>
        <w:t xml:space="preserve"> SHA</w:t>
      </w:r>
      <w:r w:rsidR="00A33474" w:rsidRPr="004E377A">
        <w:rPr>
          <w:b/>
          <w:color w:val="404040" w:themeColor="text1" w:themeTint="BF"/>
        </w:rPr>
        <w:t>? I</w:t>
      </w:r>
      <w:r w:rsidR="002212B8" w:rsidRPr="004E377A">
        <w:rPr>
          <w:b/>
          <w:color w:val="404040" w:themeColor="text1" w:themeTint="BF"/>
        </w:rPr>
        <w:t>s it the same system as DECOL?</w:t>
      </w:r>
    </w:p>
    <w:p w14:paraId="23912EF3" w14:textId="0D4910D0" w:rsidR="002212B8" w:rsidRPr="00D957BE" w:rsidRDefault="002212B8" w:rsidP="002212B8">
      <w:pPr>
        <w:rPr>
          <w:color w:val="404040" w:themeColor="text1" w:themeTint="BF"/>
        </w:rPr>
      </w:pPr>
      <w:r w:rsidRPr="00D957BE">
        <w:rPr>
          <w:color w:val="404040" w:themeColor="text1" w:themeTint="BF"/>
        </w:rPr>
        <w:t xml:space="preserve"> </w:t>
      </w:r>
      <w:r w:rsidR="00503D31">
        <w:rPr>
          <w:color w:val="404040" w:themeColor="text1" w:themeTint="BF"/>
        </w:rPr>
        <w:t xml:space="preserve">An </w:t>
      </w:r>
      <w:r w:rsidRPr="00D957BE">
        <w:rPr>
          <w:color w:val="404040" w:themeColor="text1" w:themeTint="BF"/>
        </w:rPr>
        <w:t xml:space="preserve">SHA </w:t>
      </w:r>
      <w:r w:rsidR="00503D31">
        <w:rPr>
          <w:color w:val="404040" w:themeColor="text1" w:themeTint="BF"/>
        </w:rPr>
        <w:t xml:space="preserve">application </w:t>
      </w:r>
      <w:r w:rsidRPr="00D957BE">
        <w:rPr>
          <w:color w:val="404040" w:themeColor="text1" w:themeTint="BF"/>
        </w:rPr>
        <w:t>template</w:t>
      </w:r>
      <w:r w:rsidR="00503D31">
        <w:rPr>
          <w:color w:val="404040" w:themeColor="text1" w:themeTint="BF"/>
        </w:rPr>
        <w:t>,</w:t>
      </w:r>
      <w:r w:rsidRPr="00D957BE">
        <w:rPr>
          <w:color w:val="404040" w:themeColor="text1" w:themeTint="BF"/>
        </w:rPr>
        <w:t xml:space="preserve"> templates for the Groupage Export Facilitation Scheme</w:t>
      </w:r>
      <w:r w:rsidR="00A33474" w:rsidRPr="00D957BE">
        <w:rPr>
          <w:color w:val="404040" w:themeColor="text1" w:themeTint="BF"/>
        </w:rPr>
        <w:t xml:space="preserve"> (GEFS)</w:t>
      </w:r>
      <w:r w:rsidR="00503D31">
        <w:rPr>
          <w:color w:val="404040" w:themeColor="text1" w:themeTint="BF"/>
        </w:rPr>
        <w:t>,</w:t>
      </w:r>
      <w:r w:rsidRPr="00D957BE">
        <w:rPr>
          <w:color w:val="404040" w:themeColor="text1" w:themeTint="BF"/>
        </w:rPr>
        <w:t xml:space="preserve"> the Risk Based Fish Export Certification </w:t>
      </w:r>
      <w:r w:rsidR="00A33474" w:rsidRPr="00D957BE">
        <w:rPr>
          <w:color w:val="404040" w:themeColor="text1" w:themeTint="BF"/>
        </w:rPr>
        <w:t xml:space="preserve">(RBFEC) </w:t>
      </w:r>
      <w:r w:rsidRPr="00D957BE">
        <w:rPr>
          <w:color w:val="404040" w:themeColor="text1" w:themeTint="BF"/>
        </w:rPr>
        <w:t xml:space="preserve">approach and a link to the SHA online system </w:t>
      </w:r>
      <w:r w:rsidR="00503D31">
        <w:rPr>
          <w:color w:val="404040" w:themeColor="text1" w:themeTint="BF"/>
        </w:rPr>
        <w:t>can be found at</w:t>
      </w:r>
      <w:r w:rsidRPr="00D957BE">
        <w:rPr>
          <w:color w:val="404040" w:themeColor="text1" w:themeTint="BF"/>
        </w:rPr>
        <w:t>:</w:t>
      </w:r>
    </w:p>
    <w:p w14:paraId="13C2E3CA" w14:textId="1494B317" w:rsidR="002212B8" w:rsidRDefault="00F967A4" w:rsidP="002212B8">
      <w:pPr>
        <w:rPr>
          <w:color w:val="404040" w:themeColor="text1" w:themeTint="BF"/>
        </w:rPr>
      </w:pPr>
      <w:hyperlink r:id="rId14" w:history="1">
        <w:r w:rsidR="009B5419" w:rsidRPr="006C5A42">
          <w:rPr>
            <w:rStyle w:val="Hyperlink"/>
          </w:rPr>
          <w:t>https://www.daera-ni.gov.uk/sha-online-apply-support-health-attestation</w:t>
        </w:r>
      </w:hyperlink>
    </w:p>
    <w:p w14:paraId="67C82F7C" w14:textId="77777777" w:rsidR="009B5419" w:rsidRPr="00D957BE" w:rsidRDefault="009B5419" w:rsidP="002212B8">
      <w:pPr>
        <w:rPr>
          <w:color w:val="404040" w:themeColor="text1" w:themeTint="BF"/>
        </w:rPr>
      </w:pPr>
    </w:p>
    <w:p w14:paraId="20FDD103" w14:textId="35AD46DC" w:rsidR="002212B8" w:rsidRPr="004E377A" w:rsidRDefault="00685B47" w:rsidP="002212B8">
      <w:pPr>
        <w:rPr>
          <w:b/>
          <w:color w:val="404040" w:themeColor="text1" w:themeTint="BF"/>
        </w:rPr>
      </w:pPr>
      <w:r w:rsidRPr="004E377A">
        <w:rPr>
          <w:b/>
          <w:color w:val="404040" w:themeColor="text1" w:themeTint="BF"/>
        </w:rPr>
        <w:t xml:space="preserve">Q </w:t>
      </w:r>
      <w:r w:rsidR="00503D31">
        <w:rPr>
          <w:b/>
          <w:color w:val="404040" w:themeColor="text1" w:themeTint="BF"/>
        </w:rPr>
        <w:t xml:space="preserve">Is </w:t>
      </w:r>
      <w:r w:rsidR="002212B8" w:rsidRPr="004E377A">
        <w:rPr>
          <w:b/>
          <w:color w:val="404040" w:themeColor="text1" w:themeTint="BF"/>
        </w:rPr>
        <w:t xml:space="preserve">one SHA </w:t>
      </w:r>
      <w:r w:rsidR="00503D31">
        <w:rPr>
          <w:b/>
          <w:color w:val="404040" w:themeColor="text1" w:themeTint="BF"/>
        </w:rPr>
        <w:t xml:space="preserve">needed </w:t>
      </w:r>
      <w:r w:rsidR="002212B8" w:rsidRPr="004E377A">
        <w:rPr>
          <w:b/>
          <w:color w:val="404040" w:themeColor="text1" w:themeTint="BF"/>
        </w:rPr>
        <w:t>per product/consignment or can a SHA cover multiple consignments?</w:t>
      </w:r>
    </w:p>
    <w:p w14:paraId="357B3E37" w14:textId="77777777" w:rsidR="00646C4B" w:rsidRPr="00F967A4" w:rsidRDefault="00D957BE" w:rsidP="00646C4B">
      <w:pPr>
        <w:pStyle w:val="CommentText"/>
        <w:rPr>
          <w:color w:val="404040" w:themeColor="text1" w:themeTint="BF"/>
          <w:sz w:val="22"/>
          <w:szCs w:val="22"/>
        </w:rPr>
      </w:pPr>
      <w:r w:rsidRPr="00F967A4">
        <w:rPr>
          <w:color w:val="404040" w:themeColor="text1" w:themeTint="BF"/>
          <w:sz w:val="22"/>
          <w:szCs w:val="22"/>
        </w:rPr>
        <w:t>Generally,</w:t>
      </w:r>
      <w:r w:rsidR="002212B8" w:rsidRPr="00F967A4">
        <w:rPr>
          <w:color w:val="404040" w:themeColor="text1" w:themeTint="BF"/>
          <w:sz w:val="22"/>
          <w:szCs w:val="22"/>
        </w:rPr>
        <w:t xml:space="preserve"> SHAs are issued per </w:t>
      </w:r>
      <w:r w:rsidRPr="00F967A4">
        <w:rPr>
          <w:color w:val="404040" w:themeColor="text1" w:themeTint="BF"/>
          <w:sz w:val="22"/>
          <w:szCs w:val="22"/>
        </w:rPr>
        <w:t>consignment;</w:t>
      </w:r>
      <w:r w:rsidR="002212B8" w:rsidRPr="00F967A4">
        <w:rPr>
          <w:color w:val="404040" w:themeColor="text1" w:themeTint="BF"/>
          <w:sz w:val="22"/>
          <w:szCs w:val="22"/>
        </w:rPr>
        <w:t xml:space="preserve"> </w:t>
      </w:r>
      <w:r w:rsidRPr="00F967A4">
        <w:rPr>
          <w:color w:val="404040" w:themeColor="text1" w:themeTint="BF"/>
          <w:sz w:val="22"/>
          <w:szCs w:val="22"/>
        </w:rPr>
        <w:t>however,</w:t>
      </w:r>
      <w:r w:rsidR="002212B8" w:rsidRPr="00F967A4">
        <w:rPr>
          <w:color w:val="404040" w:themeColor="text1" w:themeTint="BF"/>
          <w:sz w:val="22"/>
          <w:szCs w:val="22"/>
        </w:rPr>
        <w:t xml:space="preserve"> some flexibility may be available in certain cases. For example, a reduced frequency of SHA </w:t>
      </w:r>
      <w:r w:rsidRPr="00F967A4">
        <w:rPr>
          <w:color w:val="404040" w:themeColor="text1" w:themeTint="BF"/>
          <w:sz w:val="22"/>
          <w:szCs w:val="22"/>
        </w:rPr>
        <w:t>is permitted</w:t>
      </w:r>
      <w:r w:rsidR="002212B8" w:rsidRPr="00F967A4">
        <w:rPr>
          <w:color w:val="404040" w:themeColor="text1" w:themeTint="BF"/>
          <w:sz w:val="22"/>
          <w:szCs w:val="22"/>
        </w:rPr>
        <w:t xml:space="preserve"> for the movement of fish and some retail products. Please visit UK Certification Schemes Guidance Page for more information. </w:t>
      </w:r>
    </w:p>
    <w:p w14:paraId="43D4401E" w14:textId="40AC851B" w:rsidR="00646C4B" w:rsidRDefault="00F967A4" w:rsidP="00646C4B">
      <w:pPr>
        <w:pStyle w:val="CommentText"/>
      </w:pPr>
      <w:hyperlink r:id="rId15" w:history="1">
        <w:r w:rsidR="00646C4B" w:rsidRPr="00987CB5">
          <w:rPr>
            <w:color w:val="0000FF"/>
            <w:sz w:val="22"/>
            <w:szCs w:val="22"/>
            <w:u w:val="single"/>
          </w:rPr>
          <w:t>UK Certification Schemes | Department of Agriculture, Environment and Rural Affairs (daera-ni.gov.uk)</w:t>
        </w:r>
      </w:hyperlink>
    </w:p>
    <w:p w14:paraId="444831C3" w14:textId="47A54DF8" w:rsidR="002212B8" w:rsidRPr="00D957BE" w:rsidRDefault="002212B8" w:rsidP="002212B8">
      <w:pPr>
        <w:rPr>
          <w:color w:val="404040" w:themeColor="text1" w:themeTint="BF"/>
        </w:rPr>
      </w:pPr>
      <w:r w:rsidRPr="00D957BE">
        <w:rPr>
          <w:color w:val="404040" w:themeColor="text1" w:themeTint="BF"/>
        </w:rPr>
        <w:t>In addition, where a standard operating procedure has been agreed with the certifying officer, it may be possible to issue SHAs on a production batch basis, up to a maximum of 1 day’s production</w:t>
      </w:r>
      <w:r w:rsidR="00C859D0">
        <w:rPr>
          <w:color w:val="404040" w:themeColor="text1" w:themeTint="BF"/>
        </w:rPr>
        <w:t>,</w:t>
      </w:r>
      <w:r w:rsidRPr="00D957BE">
        <w:rPr>
          <w:color w:val="404040" w:themeColor="text1" w:themeTint="BF"/>
        </w:rPr>
        <w:t xml:space="preserve"> rather than a per consignment basis. In all </w:t>
      </w:r>
      <w:r w:rsidR="00D957BE" w:rsidRPr="00D957BE">
        <w:rPr>
          <w:color w:val="404040" w:themeColor="text1" w:themeTint="BF"/>
        </w:rPr>
        <w:t>cases,</w:t>
      </w:r>
      <w:r w:rsidRPr="00D957BE">
        <w:rPr>
          <w:color w:val="404040" w:themeColor="text1" w:themeTint="BF"/>
        </w:rPr>
        <w:t xml:space="preserve"> strict eligibility criteria apply.</w:t>
      </w:r>
    </w:p>
    <w:p w14:paraId="20A9DF3B" w14:textId="77777777" w:rsidR="002212B8" w:rsidRPr="00D957BE" w:rsidRDefault="002212B8" w:rsidP="002212B8">
      <w:pPr>
        <w:rPr>
          <w:color w:val="404040" w:themeColor="text1" w:themeTint="BF"/>
        </w:rPr>
      </w:pPr>
    </w:p>
    <w:p w14:paraId="2FE5A8A9" w14:textId="5A61541E" w:rsidR="002212B8" w:rsidRPr="004E377A" w:rsidRDefault="00685B47" w:rsidP="002212B8">
      <w:pPr>
        <w:rPr>
          <w:b/>
          <w:color w:val="404040" w:themeColor="text1" w:themeTint="BF"/>
        </w:rPr>
      </w:pPr>
      <w:r w:rsidRPr="004E377A">
        <w:rPr>
          <w:b/>
          <w:color w:val="404040" w:themeColor="text1" w:themeTint="BF"/>
        </w:rPr>
        <w:lastRenderedPageBreak/>
        <w:t xml:space="preserve">Q </w:t>
      </w:r>
      <w:r w:rsidR="002212B8" w:rsidRPr="004E377A">
        <w:rPr>
          <w:b/>
          <w:color w:val="404040" w:themeColor="text1" w:themeTint="BF"/>
        </w:rPr>
        <w:t>Can I apply for multiple recurring SHAs at once e.g. if I make the same product and ship it twice weekly each month can I make one application for my two SHAs/week just once a month?</w:t>
      </w:r>
    </w:p>
    <w:p w14:paraId="18842726" w14:textId="651DD819" w:rsidR="002212B8" w:rsidRPr="00D957BE" w:rsidRDefault="002212B8" w:rsidP="002212B8">
      <w:pPr>
        <w:rPr>
          <w:color w:val="404040" w:themeColor="text1" w:themeTint="BF"/>
        </w:rPr>
      </w:pPr>
      <w:r w:rsidRPr="00D957BE">
        <w:rPr>
          <w:color w:val="404040" w:themeColor="text1" w:themeTint="BF"/>
        </w:rPr>
        <w:t xml:space="preserve">The Groupage Export Facilitation Scheme </w:t>
      </w:r>
      <w:r w:rsidR="00D01E3F" w:rsidRPr="00D957BE">
        <w:rPr>
          <w:color w:val="404040" w:themeColor="text1" w:themeTint="BF"/>
        </w:rPr>
        <w:t xml:space="preserve">(GEFS) </w:t>
      </w:r>
      <w:r w:rsidRPr="00D957BE">
        <w:rPr>
          <w:color w:val="404040" w:themeColor="text1" w:themeTint="BF"/>
        </w:rPr>
        <w:t xml:space="preserve">and the Risk Based Fish Export Certification </w:t>
      </w:r>
      <w:r w:rsidR="00D01E3F" w:rsidRPr="00D957BE">
        <w:rPr>
          <w:color w:val="404040" w:themeColor="text1" w:themeTint="BF"/>
        </w:rPr>
        <w:t xml:space="preserve">(RBEFC) </w:t>
      </w:r>
      <w:r w:rsidRPr="00D957BE">
        <w:rPr>
          <w:color w:val="404040" w:themeColor="text1" w:themeTint="BF"/>
        </w:rPr>
        <w:t xml:space="preserve">approach both allow issue of a support attestation to cover multiple loads during a limited time frame where the product meets specific criteria, for example certain commodities in retail packaging. For further </w:t>
      </w:r>
      <w:r w:rsidR="00D957BE" w:rsidRPr="00D957BE">
        <w:rPr>
          <w:color w:val="404040" w:themeColor="text1" w:themeTint="BF"/>
        </w:rPr>
        <w:t>details,</w:t>
      </w:r>
      <w:r w:rsidRPr="00D957BE">
        <w:rPr>
          <w:color w:val="404040" w:themeColor="text1" w:themeTint="BF"/>
        </w:rPr>
        <w:t xml:space="preserve"> please visit UK Certification Schemes Guidance Page</w:t>
      </w:r>
      <w:r w:rsidR="00F05712">
        <w:rPr>
          <w:color w:val="404040" w:themeColor="text1" w:themeTint="BF"/>
        </w:rPr>
        <w:t xml:space="preserve"> above</w:t>
      </w:r>
      <w:r w:rsidRPr="00D957BE">
        <w:rPr>
          <w:color w:val="404040" w:themeColor="text1" w:themeTint="BF"/>
        </w:rPr>
        <w:t>.</w:t>
      </w:r>
    </w:p>
    <w:p w14:paraId="043F2346" w14:textId="77777777" w:rsidR="0075124C" w:rsidRPr="00D957BE" w:rsidRDefault="0075124C" w:rsidP="000C73E7">
      <w:pPr>
        <w:rPr>
          <w:color w:val="404040" w:themeColor="text1" w:themeTint="BF"/>
        </w:rPr>
      </w:pPr>
    </w:p>
    <w:p w14:paraId="5C458FE8" w14:textId="01316D9F" w:rsidR="000C73E7" w:rsidRPr="004E377A" w:rsidRDefault="00685B47" w:rsidP="000C73E7">
      <w:pPr>
        <w:rPr>
          <w:b/>
          <w:color w:val="404040" w:themeColor="text1" w:themeTint="BF"/>
        </w:rPr>
      </w:pPr>
      <w:r w:rsidRPr="004E377A">
        <w:rPr>
          <w:b/>
          <w:color w:val="404040" w:themeColor="text1" w:themeTint="BF"/>
        </w:rPr>
        <w:t xml:space="preserve">Q </w:t>
      </w:r>
      <w:r w:rsidR="000C73E7" w:rsidRPr="004E377A">
        <w:rPr>
          <w:b/>
          <w:color w:val="404040" w:themeColor="text1" w:themeTint="BF"/>
        </w:rPr>
        <w:t>My business buys POAO from EU and third countries for further processing before it is exported to EU via a depot in GB. What do I need to obtain an SHA/SA?</w:t>
      </w:r>
    </w:p>
    <w:p w14:paraId="29C93984" w14:textId="7F195758" w:rsidR="00A33474" w:rsidRPr="00D957BE" w:rsidRDefault="000C73E7" w:rsidP="000C73E7">
      <w:pPr>
        <w:rPr>
          <w:color w:val="404040" w:themeColor="text1" w:themeTint="BF"/>
        </w:rPr>
      </w:pPr>
      <w:r w:rsidRPr="00D957BE">
        <w:rPr>
          <w:color w:val="404040" w:themeColor="text1" w:themeTint="BF"/>
        </w:rPr>
        <w:t xml:space="preserve">The SPS </w:t>
      </w:r>
      <w:r w:rsidR="00D957BE" w:rsidRPr="00D957BE">
        <w:rPr>
          <w:color w:val="404040" w:themeColor="text1" w:themeTint="BF"/>
        </w:rPr>
        <w:t>requirements that apply</w:t>
      </w:r>
      <w:r w:rsidRPr="00D957BE">
        <w:rPr>
          <w:color w:val="404040" w:themeColor="text1" w:themeTint="BF"/>
        </w:rPr>
        <w:t xml:space="preserve"> to the POAO exported from GB to EU will have to be certified </w:t>
      </w:r>
      <w:r w:rsidR="0075124C" w:rsidRPr="00D957BE">
        <w:rPr>
          <w:color w:val="404040" w:themeColor="text1" w:themeTint="BF"/>
        </w:rPr>
        <w:t xml:space="preserve">in GB </w:t>
      </w:r>
      <w:r w:rsidRPr="00D957BE">
        <w:rPr>
          <w:color w:val="404040" w:themeColor="text1" w:themeTint="BF"/>
        </w:rPr>
        <w:t xml:space="preserve">for all the POAO regardless of its origin. </w:t>
      </w:r>
      <w:r w:rsidR="0075124C" w:rsidRPr="00D957BE">
        <w:rPr>
          <w:color w:val="404040" w:themeColor="text1" w:themeTint="BF"/>
        </w:rPr>
        <w:t xml:space="preserve">The GB exporter should advise you as to what support statements are required, if any, for </w:t>
      </w:r>
      <w:r w:rsidR="00F05712">
        <w:rPr>
          <w:color w:val="404040" w:themeColor="text1" w:themeTint="BF"/>
        </w:rPr>
        <w:t>GB</w:t>
      </w:r>
      <w:r w:rsidR="0064686C">
        <w:rPr>
          <w:color w:val="404040" w:themeColor="text1" w:themeTint="BF"/>
        </w:rPr>
        <w:t xml:space="preserve"> </w:t>
      </w:r>
      <w:r w:rsidR="0075124C" w:rsidRPr="00D957BE">
        <w:rPr>
          <w:color w:val="404040" w:themeColor="text1" w:themeTint="BF"/>
        </w:rPr>
        <w:t xml:space="preserve">exports that include NI POAO. </w:t>
      </w:r>
    </w:p>
    <w:p w14:paraId="73AE8CD9" w14:textId="3BB6704A" w:rsidR="000C73E7" w:rsidRPr="00D957BE" w:rsidRDefault="00A33474" w:rsidP="000C73E7">
      <w:pPr>
        <w:rPr>
          <w:color w:val="404040" w:themeColor="text1" w:themeTint="BF"/>
        </w:rPr>
      </w:pPr>
      <w:r w:rsidRPr="00D957BE">
        <w:rPr>
          <w:color w:val="404040" w:themeColor="text1" w:themeTint="BF"/>
        </w:rPr>
        <w:t>If you imported POAO that is incorporated into POAO moving to GB, a</w:t>
      </w:r>
      <w:r w:rsidR="000C73E7" w:rsidRPr="00D957BE">
        <w:rPr>
          <w:color w:val="404040" w:themeColor="text1" w:themeTint="BF"/>
        </w:rPr>
        <w:t>dditional information may be required to allow completion of the SHA in NI and the final EHC in GB</w:t>
      </w:r>
      <w:r w:rsidRPr="00D957BE">
        <w:rPr>
          <w:color w:val="404040" w:themeColor="text1" w:themeTint="BF"/>
        </w:rPr>
        <w:t>. This m</w:t>
      </w:r>
      <w:r w:rsidR="000C73E7" w:rsidRPr="00D957BE">
        <w:rPr>
          <w:color w:val="404040" w:themeColor="text1" w:themeTint="BF"/>
        </w:rPr>
        <w:t>ay be provided to your business in the form of an incoming certificate</w:t>
      </w:r>
      <w:r w:rsidRPr="00D957BE">
        <w:rPr>
          <w:color w:val="404040" w:themeColor="text1" w:themeTint="BF"/>
        </w:rPr>
        <w:t xml:space="preserve"> to you</w:t>
      </w:r>
      <w:r w:rsidR="000C73E7" w:rsidRPr="00D957BE">
        <w:rPr>
          <w:color w:val="404040" w:themeColor="text1" w:themeTint="BF"/>
        </w:rPr>
        <w:t xml:space="preserve"> from the country of origin. This will depend on the commodity being certified.</w:t>
      </w:r>
    </w:p>
    <w:p w14:paraId="0A5E4B4F" w14:textId="77777777" w:rsidR="000C73E7" w:rsidRPr="00D957BE" w:rsidRDefault="000C73E7" w:rsidP="000C73E7">
      <w:pPr>
        <w:rPr>
          <w:color w:val="404040" w:themeColor="text1" w:themeTint="BF"/>
        </w:rPr>
      </w:pPr>
    </w:p>
    <w:p w14:paraId="5E7BCD85" w14:textId="2222C78E" w:rsidR="000C73E7" w:rsidRPr="004E377A" w:rsidRDefault="00685B47" w:rsidP="000C73E7">
      <w:pPr>
        <w:rPr>
          <w:b/>
          <w:color w:val="404040" w:themeColor="text1" w:themeTint="BF"/>
        </w:rPr>
      </w:pPr>
      <w:r w:rsidRPr="004E377A">
        <w:rPr>
          <w:b/>
          <w:color w:val="404040" w:themeColor="text1" w:themeTint="BF"/>
        </w:rPr>
        <w:t xml:space="preserve">Q </w:t>
      </w:r>
      <w:r w:rsidR="000C73E7" w:rsidRPr="004E377A">
        <w:rPr>
          <w:b/>
          <w:color w:val="404040" w:themeColor="text1" w:themeTint="BF"/>
        </w:rPr>
        <w:t>Do I have to pay for an SHA?</w:t>
      </w:r>
    </w:p>
    <w:p w14:paraId="4E884D85" w14:textId="77777777" w:rsidR="000C73E7" w:rsidRPr="00D957BE" w:rsidRDefault="000C73E7" w:rsidP="000C73E7">
      <w:pPr>
        <w:rPr>
          <w:color w:val="404040" w:themeColor="text1" w:themeTint="BF"/>
        </w:rPr>
      </w:pPr>
      <w:r w:rsidRPr="00D957BE">
        <w:rPr>
          <w:color w:val="404040" w:themeColor="text1" w:themeTint="BF"/>
        </w:rPr>
        <w:t>Businesses will have to pay for SHAs provided by a private Official Veterinarian (OV).</w:t>
      </w:r>
    </w:p>
    <w:p w14:paraId="0CE8DBD1" w14:textId="77777777" w:rsidR="000C73E7" w:rsidRPr="00D957BE" w:rsidRDefault="000C73E7" w:rsidP="002212B8">
      <w:pPr>
        <w:rPr>
          <w:color w:val="404040" w:themeColor="text1" w:themeTint="BF"/>
        </w:rPr>
      </w:pPr>
    </w:p>
    <w:p w14:paraId="18FDE18B" w14:textId="74E86539" w:rsidR="002212B8" w:rsidRPr="004E377A" w:rsidRDefault="00685B47" w:rsidP="002212B8">
      <w:pPr>
        <w:rPr>
          <w:b/>
          <w:color w:val="404040" w:themeColor="text1" w:themeTint="BF"/>
        </w:rPr>
      </w:pPr>
      <w:r w:rsidRPr="004E377A">
        <w:rPr>
          <w:b/>
          <w:color w:val="404040" w:themeColor="text1" w:themeTint="BF"/>
        </w:rPr>
        <w:t xml:space="preserve">Q </w:t>
      </w:r>
      <w:r w:rsidR="002212B8" w:rsidRPr="004E377A">
        <w:rPr>
          <w:b/>
          <w:color w:val="404040" w:themeColor="text1" w:themeTint="BF"/>
        </w:rPr>
        <w:t>Can I apply for a SHA retrospectively if I discover one is needed after the product moved to GB?</w:t>
      </w:r>
    </w:p>
    <w:p w14:paraId="5EC23FA6" w14:textId="3D433AE4" w:rsidR="002212B8" w:rsidRPr="00D957BE" w:rsidRDefault="002212B8" w:rsidP="002212B8">
      <w:pPr>
        <w:rPr>
          <w:color w:val="404040" w:themeColor="text1" w:themeTint="BF"/>
        </w:rPr>
      </w:pPr>
      <w:r w:rsidRPr="00D957BE">
        <w:rPr>
          <w:color w:val="404040" w:themeColor="text1" w:themeTint="BF"/>
        </w:rPr>
        <w:t>No, SHAs cannot be issued retrospectively.</w:t>
      </w:r>
    </w:p>
    <w:p w14:paraId="5D10BF4F" w14:textId="77777777" w:rsidR="002212B8" w:rsidRPr="00D957BE" w:rsidRDefault="002212B8" w:rsidP="002212B8">
      <w:pPr>
        <w:rPr>
          <w:color w:val="404040" w:themeColor="text1" w:themeTint="BF"/>
        </w:rPr>
      </w:pPr>
    </w:p>
    <w:p w14:paraId="66882B23" w14:textId="5B39BA64" w:rsidR="002212B8" w:rsidRPr="004E377A" w:rsidRDefault="00685B47" w:rsidP="002212B8">
      <w:pPr>
        <w:rPr>
          <w:b/>
          <w:color w:val="404040" w:themeColor="text1" w:themeTint="BF"/>
        </w:rPr>
      </w:pPr>
      <w:r w:rsidRPr="004E377A">
        <w:rPr>
          <w:b/>
          <w:color w:val="404040" w:themeColor="text1" w:themeTint="BF"/>
        </w:rPr>
        <w:t xml:space="preserve">Q </w:t>
      </w:r>
      <w:r w:rsidR="002212B8" w:rsidRPr="004E377A">
        <w:rPr>
          <w:b/>
          <w:color w:val="404040" w:themeColor="text1" w:themeTint="BF"/>
        </w:rPr>
        <w:t>How quickly will my application be processed?</w:t>
      </w:r>
    </w:p>
    <w:p w14:paraId="10EBDE12" w14:textId="7C4BB2DA" w:rsidR="002212B8" w:rsidRPr="00D957BE" w:rsidRDefault="002212B8" w:rsidP="002212B8">
      <w:pPr>
        <w:rPr>
          <w:color w:val="404040" w:themeColor="text1" w:themeTint="BF"/>
        </w:rPr>
      </w:pPr>
      <w:r w:rsidRPr="00D957BE">
        <w:rPr>
          <w:color w:val="404040" w:themeColor="text1" w:themeTint="BF"/>
        </w:rPr>
        <w:t xml:space="preserve">Exporters must apply a minimum of 2 days in advance of dispatch of the consignment and supply all the relevant information as soon as possible. </w:t>
      </w:r>
      <w:r w:rsidR="0064686C">
        <w:rPr>
          <w:color w:val="404040" w:themeColor="text1" w:themeTint="BF"/>
        </w:rPr>
        <w:t xml:space="preserve">You must arrange </w:t>
      </w:r>
      <w:r w:rsidRPr="00D957BE">
        <w:rPr>
          <w:color w:val="404040" w:themeColor="text1" w:themeTint="BF"/>
        </w:rPr>
        <w:t>for the Certifying officer to inspect and verify the consignment before dispatch.</w:t>
      </w:r>
    </w:p>
    <w:p w14:paraId="43B311C9" w14:textId="77777777" w:rsidR="002212B8" w:rsidRPr="00D957BE" w:rsidRDefault="002212B8" w:rsidP="002212B8">
      <w:pPr>
        <w:rPr>
          <w:color w:val="404040" w:themeColor="text1" w:themeTint="BF"/>
        </w:rPr>
      </w:pPr>
    </w:p>
    <w:p w14:paraId="47BE1D2B" w14:textId="4E3BE22F" w:rsidR="002212B8" w:rsidRPr="004E377A" w:rsidRDefault="00685B47" w:rsidP="002212B8">
      <w:pPr>
        <w:rPr>
          <w:b/>
          <w:color w:val="404040" w:themeColor="text1" w:themeTint="BF"/>
        </w:rPr>
      </w:pPr>
      <w:r w:rsidRPr="004E377A">
        <w:rPr>
          <w:b/>
          <w:color w:val="404040" w:themeColor="text1" w:themeTint="BF"/>
        </w:rPr>
        <w:t xml:space="preserve">Q </w:t>
      </w:r>
      <w:r w:rsidR="002212B8" w:rsidRPr="004E377A">
        <w:rPr>
          <w:b/>
          <w:color w:val="404040" w:themeColor="text1" w:themeTint="BF"/>
        </w:rPr>
        <w:t xml:space="preserve">What </w:t>
      </w:r>
      <w:r w:rsidR="00A33474" w:rsidRPr="004E377A">
        <w:rPr>
          <w:b/>
          <w:color w:val="404040" w:themeColor="text1" w:themeTint="BF"/>
        </w:rPr>
        <w:t>is</w:t>
      </w:r>
      <w:r w:rsidR="002212B8" w:rsidRPr="004E377A">
        <w:rPr>
          <w:b/>
          <w:color w:val="404040" w:themeColor="text1" w:themeTint="BF"/>
        </w:rPr>
        <w:t xml:space="preserve"> the inspection process for </w:t>
      </w:r>
      <w:r w:rsidRPr="004E377A">
        <w:rPr>
          <w:b/>
          <w:color w:val="404040" w:themeColor="text1" w:themeTint="BF"/>
        </w:rPr>
        <w:t xml:space="preserve">preparing </w:t>
      </w:r>
      <w:r w:rsidR="002212B8" w:rsidRPr="004E377A">
        <w:rPr>
          <w:b/>
          <w:color w:val="404040" w:themeColor="text1" w:themeTint="BF"/>
        </w:rPr>
        <w:t>a</w:t>
      </w:r>
      <w:r w:rsidRPr="004E377A">
        <w:rPr>
          <w:b/>
          <w:color w:val="404040" w:themeColor="text1" w:themeTint="BF"/>
        </w:rPr>
        <w:t>n</w:t>
      </w:r>
      <w:r w:rsidR="002212B8" w:rsidRPr="004E377A">
        <w:rPr>
          <w:b/>
          <w:color w:val="404040" w:themeColor="text1" w:themeTint="BF"/>
        </w:rPr>
        <w:t xml:space="preserve"> SHA?</w:t>
      </w:r>
    </w:p>
    <w:p w14:paraId="6371C998" w14:textId="6041579F" w:rsidR="002212B8" w:rsidRPr="00D957BE" w:rsidRDefault="002212B8" w:rsidP="002212B8">
      <w:pPr>
        <w:rPr>
          <w:color w:val="404040" w:themeColor="text1" w:themeTint="BF"/>
        </w:rPr>
      </w:pPr>
      <w:r w:rsidRPr="00D957BE">
        <w:rPr>
          <w:color w:val="404040" w:themeColor="text1" w:themeTint="BF"/>
        </w:rPr>
        <w:t xml:space="preserve">This varies depending on whether you are using a scheme such as GEFS (Groupage Export Facilitation Scheme) or requesting an SHA per consignment. </w:t>
      </w:r>
      <w:r w:rsidR="00503D31">
        <w:rPr>
          <w:color w:val="404040" w:themeColor="text1" w:themeTint="BF"/>
        </w:rPr>
        <w:t xml:space="preserve">Please </w:t>
      </w:r>
      <w:r w:rsidRPr="00D957BE">
        <w:rPr>
          <w:color w:val="404040" w:themeColor="text1" w:themeTint="BF"/>
        </w:rPr>
        <w:t xml:space="preserve">consult the guidance documentation for the relevant scheme, as appropriate, read the notes for guidance specific to your commodity, and contact your certifying officer to discuss the requirements for inspection of your </w:t>
      </w:r>
      <w:r w:rsidR="00D957BE" w:rsidRPr="00D957BE">
        <w:rPr>
          <w:color w:val="404040" w:themeColor="text1" w:themeTint="BF"/>
        </w:rPr>
        <w:t>establishment,</w:t>
      </w:r>
      <w:r w:rsidRPr="00D957BE">
        <w:rPr>
          <w:color w:val="404040" w:themeColor="text1" w:themeTint="BF"/>
        </w:rPr>
        <w:t xml:space="preserve"> food management systems documentation and product.</w:t>
      </w:r>
    </w:p>
    <w:p w14:paraId="1F4FB74B" w14:textId="77777777" w:rsidR="002212B8" w:rsidRPr="00D957BE" w:rsidRDefault="002212B8" w:rsidP="002212B8">
      <w:pPr>
        <w:rPr>
          <w:color w:val="404040" w:themeColor="text1" w:themeTint="BF"/>
        </w:rPr>
      </w:pPr>
    </w:p>
    <w:p w14:paraId="40FB0D6A" w14:textId="538439D7" w:rsidR="00A33474" w:rsidRPr="004E377A" w:rsidRDefault="00685B47" w:rsidP="002212B8">
      <w:pPr>
        <w:rPr>
          <w:b/>
          <w:color w:val="404040" w:themeColor="text1" w:themeTint="BF"/>
        </w:rPr>
      </w:pPr>
      <w:r w:rsidRPr="004E377A">
        <w:rPr>
          <w:b/>
          <w:color w:val="404040" w:themeColor="text1" w:themeTint="BF"/>
        </w:rPr>
        <w:t xml:space="preserve">Q </w:t>
      </w:r>
      <w:r w:rsidR="002212B8" w:rsidRPr="004E377A">
        <w:rPr>
          <w:b/>
          <w:color w:val="404040" w:themeColor="text1" w:themeTint="BF"/>
        </w:rPr>
        <w:t xml:space="preserve">What </w:t>
      </w:r>
      <w:r w:rsidR="00D957BE" w:rsidRPr="004E377A">
        <w:rPr>
          <w:b/>
          <w:color w:val="404040" w:themeColor="text1" w:themeTint="BF"/>
        </w:rPr>
        <w:t xml:space="preserve">happens </w:t>
      </w:r>
      <w:r w:rsidR="002212B8" w:rsidRPr="004E377A">
        <w:rPr>
          <w:b/>
          <w:color w:val="404040" w:themeColor="text1" w:themeTint="BF"/>
        </w:rPr>
        <w:t xml:space="preserve">if the final weight of the product </w:t>
      </w:r>
      <w:r w:rsidR="00503D31">
        <w:rPr>
          <w:b/>
          <w:color w:val="404040" w:themeColor="text1" w:themeTint="BF"/>
        </w:rPr>
        <w:t xml:space="preserve">is </w:t>
      </w:r>
      <w:r w:rsidR="00D957BE" w:rsidRPr="004E377A">
        <w:rPr>
          <w:b/>
          <w:color w:val="404040" w:themeColor="text1" w:themeTint="BF"/>
        </w:rPr>
        <w:t xml:space="preserve">only </w:t>
      </w:r>
      <w:r w:rsidR="00503D31">
        <w:rPr>
          <w:b/>
          <w:color w:val="404040" w:themeColor="text1" w:themeTint="BF"/>
        </w:rPr>
        <w:t xml:space="preserve">available </w:t>
      </w:r>
      <w:r w:rsidR="002212B8" w:rsidRPr="004E377A">
        <w:rPr>
          <w:b/>
          <w:color w:val="404040" w:themeColor="text1" w:themeTint="BF"/>
        </w:rPr>
        <w:t>at</w:t>
      </w:r>
      <w:r w:rsidR="00D957BE" w:rsidRPr="004E377A">
        <w:rPr>
          <w:b/>
          <w:color w:val="404040" w:themeColor="text1" w:themeTint="BF"/>
        </w:rPr>
        <w:t xml:space="preserve"> the time of</w:t>
      </w:r>
      <w:r w:rsidR="002212B8" w:rsidRPr="004E377A">
        <w:rPr>
          <w:b/>
          <w:color w:val="404040" w:themeColor="text1" w:themeTint="BF"/>
        </w:rPr>
        <w:t xml:space="preserve"> loading</w:t>
      </w:r>
      <w:r w:rsidR="00A33474" w:rsidRPr="004E377A">
        <w:rPr>
          <w:b/>
          <w:color w:val="404040" w:themeColor="text1" w:themeTint="BF"/>
        </w:rPr>
        <w:t>?</w:t>
      </w:r>
    </w:p>
    <w:p w14:paraId="50378160" w14:textId="26CF5E8A" w:rsidR="002212B8" w:rsidRPr="00D957BE" w:rsidRDefault="002212B8" w:rsidP="002212B8">
      <w:pPr>
        <w:rPr>
          <w:color w:val="404040" w:themeColor="text1" w:themeTint="BF"/>
        </w:rPr>
      </w:pPr>
    </w:p>
    <w:p w14:paraId="7C6B2480" w14:textId="0669C000" w:rsidR="002212B8" w:rsidRPr="00D957BE" w:rsidRDefault="002212B8" w:rsidP="002212B8">
      <w:pPr>
        <w:rPr>
          <w:color w:val="404040" w:themeColor="text1" w:themeTint="BF"/>
        </w:rPr>
      </w:pPr>
      <w:r w:rsidRPr="00D957BE">
        <w:rPr>
          <w:color w:val="404040" w:themeColor="text1" w:themeTint="BF"/>
        </w:rPr>
        <w:lastRenderedPageBreak/>
        <w:t xml:space="preserve">You are required to make the application 2 days in advance on the DAERA SHA On Line system, and </w:t>
      </w:r>
      <w:r w:rsidR="0075124C" w:rsidRPr="00D957BE">
        <w:rPr>
          <w:color w:val="404040" w:themeColor="text1" w:themeTint="BF"/>
        </w:rPr>
        <w:t xml:space="preserve">provide </w:t>
      </w:r>
      <w:r w:rsidRPr="00D957BE">
        <w:rPr>
          <w:color w:val="404040" w:themeColor="text1" w:themeTint="BF"/>
        </w:rPr>
        <w:t>as much information as possible relevant to the consignment at this stage. However</w:t>
      </w:r>
      <w:r w:rsidR="00A33474" w:rsidRPr="00D957BE">
        <w:rPr>
          <w:color w:val="404040" w:themeColor="text1" w:themeTint="BF"/>
        </w:rPr>
        <w:t>,</w:t>
      </w:r>
      <w:r w:rsidRPr="00D957BE">
        <w:rPr>
          <w:color w:val="404040" w:themeColor="text1" w:themeTint="BF"/>
        </w:rPr>
        <w:t xml:space="preserve"> it is possible to provide further and final details, for example, the weight, or batch numbers of the product</w:t>
      </w:r>
      <w:r w:rsidR="0075124C" w:rsidRPr="00D957BE">
        <w:rPr>
          <w:color w:val="404040" w:themeColor="text1" w:themeTint="BF"/>
        </w:rPr>
        <w:t>,</w:t>
      </w:r>
      <w:r w:rsidRPr="00D957BE">
        <w:rPr>
          <w:color w:val="404040" w:themeColor="text1" w:themeTint="BF"/>
        </w:rPr>
        <w:t xml:space="preserve"> prior to final loading and issue of the SHA. Any delay in provision of this information will result in a delay in issue </w:t>
      </w:r>
      <w:r w:rsidR="00D957BE" w:rsidRPr="00D957BE">
        <w:rPr>
          <w:color w:val="404040" w:themeColor="text1" w:themeTint="BF"/>
        </w:rPr>
        <w:t>of the</w:t>
      </w:r>
      <w:r w:rsidRPr="00D957BE">
        <w:rPr>
          <w:color w:val="404040" w:themeColor="text1" w:themeTint="BF"/>
        </w:rPr>
        <w:t xml:space="preserve"> SHA.</w:t>
      </w:r>
    </w:p>
    <w:p w14:paraId="35644088" w14:textId="77777777" w:rsidR="002212B8" w:rsidRPr="00D957BE" w:rsidRDefault="002212B8" w:rsidP="002212B8">
      <w:pPr>
        <w:rPr>
          <w:color w:val="404040" w:themeColor="text1" w:themeTint="BF"/>
        </w:rPr>
      </w:pPr>
    </w:p>
    <w:p w14:paraId="64E56A5B" w14:textId="4A36AFBC" w:rsidR="002212B8" w:rsidRPr="004E377A" w:rsidRDefault="00685B47" w:rsidP="002212B8">
      <w:pPr>
        <w:rPr>
          <w:b/>
          <w:color w:val="404040" w:themeColor="text1" w:themeTint="BF"/>
        </w:rPr>
      </w:pPr>
      <w:r w:rsidRPr="004E377A">
        <w:rPr>
          <w:b/>
          <w:color w:val="404040" w:themeColor="text1" w:themeTint="BF"/>
        </w:rPr>
        <w:t xml:space="preserve">Q </w:t>
      </w:r>
      <w:r w:rsidR="002212B8" w:rsidRPr="004E377A">
        <w:rPr>
          <w:b/>
          <w:color w:val="404040" w:themeColor="text1" w:themeTint="BF"/>
        </w:rPr>
        <w:t xml:space="preserve">Is there a legal requirement for the SHA </w:t>
      </w:r>
      <w:r w:rsidR="00003444" w:rsidRPr="004E377A">
        <w:rPr>
          <w:b/>
          <w:color w:val="404040" w:themeColor="text1" w:themeTint="BF"/>
        </w:rPr>
        <w:t>to accompany</w:t>
      </w:r>
      <w:r w:rsidR="002212B8" w:rsidRPr="004E377A">
        <w:rPr>
          <w:b/>
          <w:color w:val="404040" w:themeColor="text1" w:themeTint="BF"/>
        </w:rPr>
        <w:t xml:space="preserve"> the consignment</w:t>
      </w:r>
      <w:r w:rsidR="009B5419">
        <w:rPr>
          <w:b/>
          <w:color w:val="404040" w:themeColor="text1" w:themeTint="BF"/>
        </w:rPr>
        <w:t>? M</w:t>
      </w:r>
      <w:r w:rsidR="00003444" w:rsidRPr="004E377A">
        <w:rPr>
          <w:b/>
          <w:color w:val="404040" w:themeColor="text1" w:themeTint="BF"/>
        </w:rPr>
        <w:t xml:space="preserve">ay </w:t>
      </w:r>
      <w:r w:rsidR="002212B8" w:rsidRPr="004E377A">
        <w:rPr>
          <w:b/>
          <w:color w:val="404040" w:themeColor="text1" w:themeTint="BF"/>
        </w:rPr>
        <w:t>it be sent electronically?</w:t>
      </w:r>
    </w:p>
    <w:p w14:paraId="502E0019" w14:textId="2FFE5F80" w:rsidR="002212B8" w:rsidRPr="00D957BE" w:rsidRDefault="00D957BE" w:rsidP="002212B8">
      <w:pPr>
        <w:rPr>
          <w:color w:val="404040" w:themeColor="text1" w:themeTint="BF"/>
        </w:rPr>
      </w:pPr>
      <w:r w:rsidRPr="00D957BE">
        <w:rPr>
          <w:color w:val="404040" w:themeColor="text1" w:themeTint="BF"/>
        </w:rPr>
        <w:t>If agreed</w:t>
      </w:r>
      <w:r w:rsidR="002212B8" w:rsidRPr="00D957BE">
        <w:rPr>
          <w:color w:val="404040" w:themeColor="text1" w:themeTint="BF"/>
        </w:rPr>
        <w:t xml:space="preserve"> with the certifying officer in GB, a copy may be transmitted electronically.</w:t>
      </w:r>
    </w:p>
    <w:p w14:paraId="0FC68D29" w14:textId="77777777" w:rsidR="002212B8" w:rsidRPr="00D957BE" w:rsidRDefault="002212B8" w:rsidP="002212B8">
      <w:pPr>
        <w:rPr>
          <w:color w:val="404040" w:themeColor="text1" w:themeTint="BF"/>
        </w:rPr>
      </w:pPr>
    </w:p>
    <w:p w14:paraId="181B2FF1" w14:textId="359BD73C" w:rsidR="00B86F99" w:rsidRPr="004E377A" w:rsidRDefault="00685B47" w:rsidP="00B86F99">
      <w:pPr>
        <w:rPr>
          <w:b/>
          <w:color w:val="404040" w:themeColor="text1" w:themeTint="BF"/>
        </w:rPr>
      </w:pPr>
      <w:r w:rsidRPr="004E377A">
        <w:rPr>
          <w:b/>
          <w:color w:val="404040" w:themeColor="text1" w:themeTint="BF"/>
        </w:rPr>
        <w:t xml:space="preserve">Q </w:t>
      </w:r>
      <w:r w:rsidR="00B86F99" w:rsidRPr="004E377A">
        <w:rPr>
          <w:b/>
          <w:color w:val="404040" w:themeColor="text1" w:themeTint="BF"/>
        </w:rPr>
        <w:t>How often do pre- movement inspections need to happen to obtain an attestation?</w:t>
      </w:r>
    </w:p>
    <w:p w14:paraId="660ADC88" w14:textId="0DFCF181" w:rsidR="00B86F99" w:rsidRPr="00D957BE" w:rsidRDefault="00B86F99" w:rsidP="00B86F99">
      <w:pPr>
        <w:rPr>
          <w:color w:val="404040" w:themeColor="text1" w:themeTint="BF"/>
        </w:rPr>
      </w:pPr>
      <w:r w:rsidRPr="00D957BE">
        <w:rPr>
          <w:color w:val="404040" w:themeColor="text1" w:themeTint="BF"/>
        </w:rPr>
        <w:t xml:space="preserve">This will depend on which certification scheme is being used. It will range from per consignment to every 30 days or on a </w:t>
      </w:r>
      <w:r w:rsidR="00D957BE" w:rsidRPr="00D957BE">
        <w:rPr>
          <w:color w:val="404040" w:themeColor="text1" w:themeTint="BF"/>
        </w:rPr>
        <w:t>risk-based</w:t>
      </w:r>
      <w:r w:rsidRPr="00D957BE">
        <w:rPr>
          <w:color w:val="404040" w:themeColor="text1" w:themeTint="BF"/>
        </w:rPr>
        <w:t xml:space="preserve"> frequency. Please refer to the </w:t>
      </w:r>
      <w:r w:rsidR="00D957BE" w:rsidRPr="00D957BE">
        <w:rPr>
          <w:color w:val="404040" w:themeColor="text1" w:themeTint="BF"/>
        </w:rPr>
        <w:t>scheme that</w:t>
      </w:r>
      <w:r w:rsidRPr="00D957BE">
        <w:rPr>
          <w:color w:val="404040" w:themeColor="text1" w:themeTint="BF"/>
        </w:rPr>
        <w:t xml:space="preserve"> is appropriate for your business.</w:t>
      </w:r>
    </w:p>
    <w:p w14:paraId="6F548264" w14:textId="77777777" w:rsidR="00B86F99" w:rsidRPr="00D957BE" w:rsidRDefault="00B86F99" w:rsidP="002212B8">
      <w:pPr>
        <w:rPr>
          <w:color w:val="404040" w:themeColor="text1" w:themeTint="BF"/>
        </w:rPr>
      </w:pPr>
    </w:p>
    <w:p w14:paraId="4F221BB6" w14:textId="2F84A7FC" w:rsidR="002212B8" w:rsidRPr="004E377A" w:rsidRDefault="00685B47" w:rsidP="002212B8">
      <w:pPr>
        <w:rPr>
          <w:b/>
          <w:color w:val="404040" w:themeColor="text1" w:themeTint="BF"/>
        </w:rPr>
      </w:pPr>
      <w:r w:rsidRPr="004E377A">
        <w:rPr>
          <w:b/>
          <w:color w:val="404040" w:themeColor="text1" w:themeTint="BF"/>
        </w:rPr>
        <w:t xml:space="preserve">Q </w:t>
      </w:r>
      <w:r w:rsidR="002212B8" w:rsidRPr="004E377A">
        <w:rPr>
          <w:b/>
          <w:color w:val="404040" w:themeColor="text1" w:themeTint="BF"/>
        </w:rPr>
        <w:t xml:space="preserve">Who is responsible for ensuring </w:t>
      </w:r>
      <w:r w:rsidR="009B5419">
        <w:rPr>
          <w:b/>
          <w:color w:val="404040" w:themeColor="text1" w:themeTint="BF"/>
        </w:rPr>
        <w:t>that the necessary paperwork accompanies the consignment?</w:t>
      </w:r>
    </w:p>
    <w:p w14:paraId="3A1F3711" w14:textId="4730D72A" w:rsidR="00C75E79" w:rsidRPr="00D957BE" w:rsidRDefault="002212B8" w:rsidP="002212B8">
      <w:pPr>
        <w:rPr>
          <w:color w:val="404040" w:themeColor="text1" w:themeTint="BF"/>
        </w:rPr>
      </w:pPr>
      <w:r w:rsidRPr="00D957BE">
        <w:rPr>
          <w:color w:val="404040" w:themeColor="text1" w:themeTint="BF"/>
        </w:rPr>
        <w:t xml:space="preserve">It is the responsibility of the exporter to make storage depot operators and hauliers aware of the need for this additional documentation, where it is required. It is also the responsibility of the exporter to </w:t>
      </w:r>
      <w:r w:rsidR="00D957BE" w:rsidRPr="00D957BE">
        <w:rPr>
          <w:color w:val="404040" w:themeColor="text1" w:themeTint="BF"/>
        </w:rPr>
        <w:t>arrange</w:t>
      </w:r>
      <w:r w:rsidRPr="00D957BE">
        <w:rPr>
          <w:color w:val="404040" w:themeColor="text1" w:themeTint="BF"/>
        </w:rPr>
        <w:t xml:space="preserve"> to obtain a</w:t>
      </w:r>
      <w:r w:rsidR="00C75E79" w:rsidRPr="00D957BE">
        <w:rPr>
          <w:color w:val="404040" w:themeColor="text1" w:themeTint="BF"/>
        </w:rPr>
        <w:t>n</w:t>
      </w:r>
      <w:r w:rsidRPr="00D957BE">
        <w:rPr>
          <w:color w:val="404040" w:themeColor="text1" w:themeTint="BF"/>
        </w:rPr>
        <w:t xml:space="preserve"> SHA. If this process is contracted to a third party, then that third party must be in a position to supply all the relevant production and traceability information required by the certifying officer. </w:t>
      </w:r>
    </w:p>
    <w:p w14:paraId="6A8DE956" w14:textId="429DF5D7" w:rsidR="002212B8" w:rsidRDefault="002212B8" w:rsidP="002212B8">
      <w:pPr>
        <w:rPr>
          <w:color w:val="404040" w:themeColor="text1" w:themeTint="BF"/>
        </w:rPr>
      </w:pPr>
      <w:r w:rsidRPr="00D957BE">
        <w:rPr>
          <w:color w:val="404040" w:themeColor="text1" w:themeTint="BF"/>
        </w:rPr>
        <w:t xml:space="preserve">Further information on provision of SHAs </w:t>
      </w:r>
      <w:r w:rsidR="00C859D0">
        <w:rPr>
          <w:color w:val="404040" w:themeColor="text1" w:themeTint="BF"/>
        </w:rPr>
        <w:t xml:space="preserve">is available </w:t>
      </w:r>
      <w:r w:rsidRPr="00D957BE">
        <w:rPr>
          <w:color w:val="404040" w:themeColor="text1" w:themeTint="BF"/>
        </w:rPr>
        <w:t>at SHA Online - Apply for a Support Health Attestation.</w:t>
      </w:r>
      <w:r w:rsidR="0075124C" w:rsidRPr="00D957BE">
        <w:rPr>
          <w:color w:val="404040" w:themeColor="text1" w:themeTint="BF"/>
        </w:rPr>
        <w:t xml:space="preserve"> </w:t>
      </w:r>
      <w:hyperlink r:id="rId16" w:history="1">
        <w:r w:rsidR="00DB4B6E" w:rsidRPr="0013421E">
          <w:rPr>
            <w:rStyle w:val="Hyperlink"/>
          </w:rPr>
          <w:t>https://www.daera-ni.gov.uk/landing-pages/exporting-food-products-animal-origin-and-animal-by-products-gb</w:t>
        </w:r>
      </w:hyperlink>
    </w:p>
    <w:p w14:paraId="1DB13622" w14:textId="77777777" w:rsidR="00DB4B6E" w:rsidRPr="00D957BE" w:rsidRDefault="00DB4B6E" w:rsidP="002212B8">
      <w:pPr>
        <w:rPr>
          <w:color w:val="404040" w:themeColor="text1" w:themeTint="BF"/>
        </w:rPr>
      </w:pPr>
    </w:p>
    <w:p w14:paraId="1959DF0C" w14:textId="77777777" w:rsidR="002212B8" w:rsidRPr="00D957BE" w:rsidRDefault="002212B8" w:rsidP="002212B8">
      <w:pPr>
        <w:rPr>
          <w:color w:val="404040" w:themeColor="text1" w:themeTint="BF"/>
        </w:rPr>
      </w:pPr>
    </w:p>
    <w:p w14:paraId="27CE7FD7" w14:textId="00305CBB" w:rsidR="002212B8" w:rsidRPr="004E377A" w:rsidRDefault="00685B47" w:rsidP="002212B8">
      <w:pPr>
        <w:rPr>
          <w:b/>
          <w:color w:val="404040" w:themeColor="text1" w:themeTint="BF"/>
        </w:rPr>
      </w:pPr>
      <w:r w:rsidRPr="004E377A">
        <w:rPr>
          <w:b/>
          <w:color w:val="404040" w:themeColor="text1" w:themeTint="BF"/>
        </w:rPr>
        <w:t xml:space="preserve">Q </w:t>
      </w:r>
      <w:r w:rsidR="00A16FF3">
        <w:rPr>
          <w:b/>
          <w:color w:val="404040" w:themeColor="text1" w:themeTint="BF"/>
        </w:rPr>
        <w:t xml:space="preserve">If </w:t>
      </w:r>
      <w:r w:rsidR="002212B8" w:rsidRPr="004E377A">
        <w:rPr>
          <w:b/>
          <w:color w:val="404040" w:themeColor="text1" w:themeTint="BF"/>
        </w:rPr>
        <w:t>I move product to GB for further processing and return it to NI on a daily basis</w:t>
      </w:r>
      <w:r w:rsidR="00A16FF3">
        <w:rPr>
          <w:b/>
          <w:color w:val="404040" w:themeColor="text1" w:themeTint="BF"/>
        </w:rPr>
        <w:t>,</w:t>
      </w:r>
      <w:r w:rsidR="002212B8" w:rsidRPr="004E377A">
        <w:rPr>
          <w:b/>
          <w:color w:val="404040" w:themeColor="text1" w:themeTint="BF"/>
        </w:rPr>
        <w:t xml:space="preserve"> can I get one SHA to cover such moves for a week/month or do I need one for each load?</w:t>
      </w:r>
    </w:p>
    <w:p w14:paraId="380B2296" w14:textId="77777777" w:rsidR="002212B8" w:rsidRPr="00D957BE" w:rsidRDefault="002212B8" w:rsidP="002212B8">
      <w:pPr>
        <w:rPr>
          <w:color w:val="404040" w:themeColor="text1" w:themeTint="BF"/>
        </w:rPr>
      </w:pPr>
      <w:r w:rsidRPr="00D957BE">
        <w:rPr>
          <w:color w:val="404040" w:themeColor="text1" w:themeTint="BF"/>
        </w:rPr>
        <w:t>You can use one SHA to cover such moves for a week/month only if the product is fish. Products for further processing do not qualify for GEFS, and an SHA cannot be issued to cover more than one production batch/ day’s production, so in most cases one will be required per consignment.</w:t>
      </w:r>
    </w:p>
    <w:p w14:paraId="1E3AB946" w14:textId="77777777" w:rsidR="002212B8" w:rsidRPr="00D957BE" w:rsidRDefault="002212B8" w:rsidP="002212B8">
      <w:pPr>
        <w:rPr>
          <w:color w:val="404040" w:themeColor="text1" w:themeTint="BF"/>
        </w:rPr>
      </w:pPr>
    </w:p>
    <w:p w14:paraId="4DE271AB" w14:textId="3D4B5CB1" w:rsidR="002212B8" w:rsidRPr="004E377A" w:rsidRDefault="00685B47" w:rsidP="002212B8">
      <w:pPr>
        <w:rPr>
          <w:b/>
          <w:color w:val="404040" w:themeColor="text1" w:themeTint="BF"/>
        </w:rPr>
      </w:pPr>
      <w:r w:rsidRPr="004E377A">
        <w:rPr>
          <w:b/>
          <w:color w:val="404040" w:themeColor="text1" w:themeTint="BF"/>
        </w:rPr>
        <w:t xml:space="preserve">Q </w:t>
      </w:r>
      <w:r w:rsidR="002212B8" w:rsidRPr="004E377A">
        <w:rPr>
          <w:b/>
          <w:color w:val="404040" w:themeColor="text1" w:themeTint="BF"/>
        </w:rPr>
        <w:t>I am not sure what my GB customer will do with the product I ship from NI</w:t>
      </w:r>
      <w:r w:rsidR="00C75E79" w:rsidRPr="004E377A">
        <w:rPr>
          <w:b/>
          <w:color w:val="404040" w:themeColor="text1" w:themeTint="BF"/>
        </w:rPr>
        <w:t>. Do</w:t>
      </w:r>
      <w:r w:rsidR="002212B8" w:rsidRPr="004E377A">
        <w:rPr>
          <w:b/>
          <w:color w:val="404040" w:themeColor="text1" w:themeTint="BF"/>
        </w:rPr>
        <w:t xml:space="preserve"> I need to apply for a</w:t>
      </w:r>
      <w:r w:rsidR="00C75E79" w:rsidRPr="004E377A">
        <w:rPr>
          <w:b/>
          <w:color w:val="404040" w:themeColor="text1" w:themeTint="BF"/>
        </w:rPr>
        <w:t>n</w:t>
      </w:r>
      <w:r w:rsidR="002212B8" w:rsidRPr="004E377A">
        <w:rPr>
          <w:b/>
          <w:color w:val="404040" w:themeColor="text1" w:themeTint="BF"/>
        </w:rPr>
        <w:t xml:space="preserve"> SHA just in case? </w:t>
      </w:r>
    </w:p>
    <w:p w14:paraId="1F3BA8F8" w14:textId="2996F728" w:rsidR="002212B8" w:rsidRPr="00D957BE" w:rsidRDefault="002212B8" w:rsidP="002212B8">
      <w:pPr>
        <w:rPr>
          <w:color w:val="404040" w:themeColor="text1" w:themeTint="BF"/>
        </w:rPr>
      </w:pPr>
      <w:r w:rsidRPr="00D957BE">
        <w:rPr>
          <w:color w:val="404040" w:themeColor="text1" w:themeTint="BF"/>
        </w:rPr>
        <w:t>Processors should try to establish, as far as is reasonably possible, what the final destination</w:t>
      </w:r>
      <w:r w:rsidR="00D01E3F" w:rsidRPr="00D957BE">
        <w:rPr>
          <w:color w:val="404040" w:themeColor="text1" w:themeTint="BF"/>
        </w:rPr>
        <w:t xml:space="preserve"> </w:t>
      </w:r>
      <w:r w:rsidRPr="00D957BE">
        <w:rPr>
          <w:color w:val="404040" w:themeColor="text1" w:themeTint="BF"/>
        </w:rPr>
        <w:t xml:space="preserve">of their product will be, after arrival in GB. Where this cannot be established, and there is a reasonable chance that the product may be exported to EU/NI </w:t>
      </w:r>
      <w:r w:rsidR="00D957BE" w:rsidRPr="00D957BE">
        <w:rPr>
          <w:color w:val="404040" w:themeColor="text1" w:themeTint="BF"/>
        </w:rPr>
        <w:t>later</w:t>
      </w:r>
      <w:r w:rsidRPr="00D957BE">
        <w:rPr>
          <w:color w:val="404040" w:themeColor="text1" w:themeTint="BF"/>
        </w:rPr>
        <w:t>, then an application for a</w:t>
      </w:r>
      <w:r w:rsidR="00D957BE" w:rsidRPr="00D957BE">
        <w:rPr>
          <w:color w:val="404040" w:themeColor="text1" w:themeTint="BF"/>
        </w:rPr>
        <w:t>n</w:t>
      </w:r>
      <w:r w:rsidRPr="00D957BE">
        <w:rPr>
          <w:color w:val="404040" w:themeColor="text1" w:themeTint="BF"/>
        </w:rPr>
        <w:t xml:space="preserve"> SHA can be made. </w:t>
      </w:r>
      <w:r w:rsidR="00D957BE" w:rsidRPr="00D957BE">
        <w:rPr>
          <w:color w:val="404040" w:themeColor="text1" w:themeTint="BF"/>
        </w:rPr>
        <w:t>However,</w:t>
      </w:r>
      <w:r w:rsidRPr="00D957BE">
        <w:rPr>
          <w:color w:val="404040" w:themeColor="text1" w:themeTint="BF"/>
        </w:rPr>
        <w:t xml:space="preserve"> we would urge </w:t>
      </w:r>
      <w:r w:rsidR="00D957BE" w:rsidRPr="00D957BE">
        <w:rPr>
          <w:color w:val="404040" w:themeColor="text1" w:themeTint="BF"/>
        </w:rPr>
        <w:t>all NI</w:t>
      </w:r>
      <w:r w:rsidR="00C75E79" w:rsidRPr="00D957BE">
        <w:rPr>
          <w:color w:val="404040" w:themeColor="text1" w:themeTint="BF"/>
        </w:rPr>
        <w:t xml:space="preserve"> exporters </w:t>
      </w:r>
      <w:r w:rsidRPr="00D957BE">
        <w:rPr>
          <w:color w:val="404040" w:themeColor="text1" w:themeTint="BF"/>
        </w:rPr>
        <w:t xml:space="preserve">to </w:t>
      </w:r>
      <w:r w:rsidR="00C75E79" w:rsidRPr="00D957BE">
        <w:rPr>
          <w:color w:val="404040" w:themeColor="text1" w:themeTint="BF"/>
        </w:rPr>
        <w:t xml:space="preserve">monitor this. </w:t>
      </w:r>
    </w:p>
    <w:p w14:paraId="4ECE050A" w14:textId="736AE3AE" w:rsidR="002212B8" w:rsidRPr="00D957BE" w:rsidRDefault="002212B8" w:rsidP="002212B8">
      <w:pPr>
        <w:rPr>
          <w:color w:val="404040" w:themeColor="text1" w:themeTint="BF"/>
        </w:rPr>
      </w:pPr>
    </w:p>
    <w:p w14:paraId="6E473B4A" w14:textId="40ED0D53" w:rsidR="00D01E3F" w:rsidRPr="004E377A" w:rsidRDefault="00685B47" w:rsidP="00D01E3F">
      <w:pPr>
        <w:rPr>
          <w:b/>
          <w:color w:val="404040" w:themeColor="text1" w:themeTint="BF"/>
        </w:rPr>
      </w:pPr>
      <w:r w:rsidRPr="004E377A">
        <w:rPr>
          <w:b/>
          <w:color w:val="404040" w:themeColor="text1" w:themeTint="BF"/>
        </w:rPr>
        <w:t xml:space="preserve">Q </w:t>
      </w:r>
      <w:r w:rsidR="00D01E3F" w:rsidRPr="004E377A">
        <w:rPr>
          <w:b/>
          <w:color w:val="404040" w:themeColor="text1" w:themeTint="BF"/>
        </w:rPr>
        <w:t xml:space="preserve">If POAO in a cold store in NI </w:t>
      </w:r>
      <w:proofErr w:type="gramStart"/>
      <w:r w:rsidR="009B5419">
        <w:rPr>
          <w:b/>
          <w:color w:val="404040" w:themeColor="text1" w:themeTint="BF"/>
        </w:rPr>
        <w:t>w</w:t>
      </w:r>
      <w:r w:rsidR="00C859D0">
        <w:rPr>
          <w:b/>
          <w:color w:val="404040" w:themeColor="text1" w:themeTint="BF"/>
        </w:rPr>
        <w:t>ere</w:t>
      </w:r>
      <w:r w:rsidR="00D01E3F" w:rsidRPr="004E377A">
        <w:rPr>
          <w:b/>
          <w:color w:val="404040" w:themeColor="text1" w:themeTint="BF"/>
        </w:rPr>
        <w:t xml:space="preserve"> sold</w:t>
      </w:r>
      <w:proofErr w:type="gramEnd"/>
      <w:r w:rsidR="00D01E3F" w:rsidRPr="004E377A">
        <w:rPr>
          <w:b/>
          <w:color w:val="404040" w:themeColor="text1" w:themeTint="BF"/>
        </w:rPr>
        <w:t xml:space="preserve"> to a trader located outside NI, who applies for the attestation to accompany the POAO from NI to GB?</w:t>
      </w:r>
    </w:p>
    <w:p w14:paraId="3DBA8902" w14:textId="77777777" w:rsidR="00D01E3F" w:rsidRPr="00D957BE" w:rsidRDefault="00D01E3F" w:rsidP="00D01E3F">
      <w:pPr>
        <w:rPr>
          <w:color w:val="404040" w:themeColor="text1" w:themeTint="BF"/>
        </w:rPr>
      </w:pPr>
      <w:r w:rsidRPr="00D957BE">
        <w:rPr>
          <w:color w:val="404040" w:themeColor="text1" w:themeTint="BF"/>
        </w:rPr>
        <w:t>It is the responsibility of the owner of the POAO, in this case the trader, to apply for the SHA. However, the producer of the POAO will be required to provide all the necessary SPS information to the trader. If this is not available, an attestation cannot be provided.</w:t>
      </w:r>
    </w:p>
    <w:p w14:paraId="476FF3A0" w14:textId="467B68E1" w:rsidR="00D01E3F" w:rsidRPr="00D957BE" w:rsidRDefault="00D01E3F" w:rsidP="00D01E3F">
      <w:pPr>
        <w:rPr>
          <w:color w:val="404040" w:themeColor="text1" w:themeTint="BF"/>
        </w:rPr>
      </w:pPr>
      <w:r w:rsidRPr="00D957BE">
        <w:rPr>
          <w:color w:val="404040" w:themeColor="text1" w:themeTint="BF"/>
        </w:rPr>
        <w:t xml:space="preserve">Where the POAO is eligible for either RBFEC (Risk Based Fish Export Certification) or GEFS (Group Export </w:t>
      </w:r>
      <w:r w:rsidR="00D957BE" w:rsidRPr="00D957BE">
        <w:rPr>
          <w:color w:val="404040" w:themeColor="text1" w:themeTint="BF"/>
        </w:rPr>
        <w:t>Facilitation</w:t>
      </w:r>
      <w:r w:rsidRPr="00D957BE">
        <w:rPr>
          <w:color w:val="404040" w:themeColor="text1" w:themeTint="BF"/>
        </w:rPr>
        <w:t xml:space="preserve"> Scheme) then </w:t>
      </w:r>
      <w:r w:rsidR="00EC3BF5">
        <w:rPr>
          <w:color w:val="404040" w:themeColor="text1" w:themeTint="BF"/>
        </w:rPr>
        <w:t xml:space="preserve">only </w:t>
      </w:r>
      <w:r w:rsidRPr="00D957BE">
        <w:rPr>
          <w:color w:val="404040" w:themeColor="text1" w:themeTint="BF"/>
        </w:rPr>
        <w:t xml:space="preserve">the </w:t>
      </w:r>
      <w:r w:rsidR="00EC3BF5">
        <w:rPr>
          <w:color w:val="404040" w:themeColor="text1" w:themeTint="BF"/>
        </w:rPr>
        <w:t xml:space="preserve">Food Business Operator (FBO) of the </w:t>
      </w:r>
      <w:r w:rsidR="009B5419">
        <w:rPr>
          <w:color w:val="404040" w:themeColor="text1" w:themeTint="BF"/>
        </w:rPr>
        <w:t xml:space="preserve">establishment of manufacture or origin </w:t>
      </w:r>
      <w:r w:rsidRPr="00D957BE">
        <w:rPr>
          <w:color w:val="404040" w:themeColor="text1" w:themeTint="BF"/>
        </w:rPr>
        <w:t>can</w:t>
      </w:r>
      <w:r w:rsidR="00EC3BF5">
        <w:rPr>
          <w:color w:val="404040" w:themeColor="text1" w:themeTint="BF"/>
        </w:rPr>
        <w:t xml:space="preserve"> apply for the support attestation (SA). The SA is</w:t>
      </w:r>
      <w:r w:rsidRPr="00D957BE">
        <w:rPr>
          <w:color w:val="404040" w:themeColor="text1" w:themeTint="BF"/>
        </w:rPr>
        <w:t xml:space="preserve"> issued </w:t>
      </w:r>
      <w:r w:rsidR="00EC3BF5">
        <w:rPr>
          <w:color w:val="404040" w:themeColor="text1" w:themeTint="BF"/>
        </w:rPr>
        <w:t xml:space="preserve">only </w:t>
      </w:r>
      <w:r w:rsidRPr="00D957BE">
        <w:rPr>
          <w:color w:val="404040" w:themeColor="text1" w:themeTint="BF"/>
        </w:rPr>
        <w:t>to th</w:t>
      </w:r>
      <w:r w:rsidR="00EC3BF5">
        <w:rPr>
          <w:color w:val="404040" w:themeColor="text1" w:themeTint="BF"/>
        </w:rPr>
        <w:t xml:space="preserve">at </w:t>
      </w:r>
      <w:r w:rsidRPr="00D957BE">
        <w:rPr>
          <w:color w:val="404040" w:themeColor="text1" w:themeTint="BF"/>
        </w:rPr>
        <w:t>F</w:t>
      </w:r>
      <w:r w:rsidR="00EC3BF5">
        <w:rPr>
          <w:color w:val="404040" w:themeColor="text1" w:themeTint="BF"/>
        </w:rPr>
        <w:t>ood Business Operator</w:t>
      </w:r>
      <w:r w:rsidRPr="00D957BE">
        <w:rPr>
          <w:color w:val="404040" w:themeColor="text1" w:themeTint="BF"/>
        </w:rPr>
        <w:t>.</w:t>
      </w:r>
    </w:p>
    <w:p w14:paraId="1D72B3B6" w14:textId="77777777" w:rsidR="002212B8" w:rsidRPr="00D957BE" w:rsidRDefault="002212B8" w:rsidP="002212B8">
      <w:pPr>
        <w:rPr>
          <w:color w:val="404040" w:themeColor="text1" w:themeTint="BF"/>
        </w:rPr>
      </w:pPr>
    </w:p>
    <w:p w14:paraId="54650D7B" w14:textId="3651A544" w:rsidR="002212B8" w:rsidRPr="004E377A" w:rsidRDefault="00A90238" w:rsidP="002212B8">
      <w:pPr>
        <w:rPr>
          <w:b/>
          <w:caps/>
          <w:color w:val="404040" w:themeColor="text1" w:themeTint="BF"/>
        </w:rPr>
      </w:pPr>
      <w:r w:rsidRPr="004E377A">
        <w:rPr>
          <w:b/>
          <w:caps/>
          <w:color w:val="404040" w:themeColor="text1" w:themeTint="BF"/>
        </w:rPr>
        <w:t>C</w:t>
      </w:r>
      <w:r w:rsidR="002212B8" w:rsidRPr="004E377A">
        <w:rPr>
          <w:b/>
          <w:caps/>
          <w:color w:val="404040" w:themeColor="text1" w:themeTint="BF"/>
        </w:rPr>
        <w:t>omposite products</w:t>
      </w:r>
    </w:p>
    <w:p w14:paraId="43C302A6" w14:textId="3AB2897D" w:rsidR="002212B8" w:rsidRPr="004E377A" w:rsidRDefault="00685B47" w:rsidP="002212B8">
      <w:pPr>
        <w:rPr>
          <w:b/>
          <w:color w:val="404040" w:themeColor="text1" w:themeTint="BF"/>
        </w:rPr>
      </w:pPr>
      <w:r w:rsidRPr="004E377A">
        <w:rPr>
          <w:b/>
          <w:color w:val="404040" w:themeColor="text1" w:themeTint="BF"/>
        </w:rPr>
        <w:t xml:space="preserve">Q </w:t>
      </w:r>
      <w:r w:rsidR="002212B8" w:rsidRPr="004E377A">
        <w:rPr>
          <w:b/>
          <w:color w:val="404040" w:themeColor="text1" w:themeTint="BF"/>
        </w:rPr>
        <w:t xml:space="preserve">How do I know if the product I </w:t>
      </w:r>
      <w:r w:rsidR="00A16FF3">
        <w:rPr>
          <w:b/>
          <w:color w:val="404040" w:themeColor="text1" w:themeTint="BF"/>
        </w:rPr>
        <w:t xml:space="preserve">manufacture </w:t>
      </w:r>
      <w:r w:rsidR="002212B8" w:rsidRPr="004E377A">
        <w:rPr>
          <w:b/>
          <w:color w:val="404040" w:themeColor="text1" w:themeTint="BF"/>
        </w:rPr>
        <w:t>is a composite product?</w:t>
      </w:r>
    </w:p>
    <w:p w14:paraId="2B49616A" w14:textId="687A1C81" w:rsidR="002212B8" w:rsidRDefault="00753165" w:rsidP="002212B8">
      <w:pPr>
        <w:rPr>
          <w:color w:val="404040" w:themeColor="text1" w:themeTint="BF"/>
        </w:rPr>
      </w:pPr>
      <w:r w:rsidRPr="00D957BE">
        <w:rPr>
          <w:color w:val="404040" w:themeColor="text1" w:themeTint="BF"/>
        </w:rPr>
        <w:t>P</w:t>
      </w:r>
      <w:r w:rsidR="002212B8" w:rsidRPr="00D957BE">
        <w:rPr>
          <w:color w:val="404040" w:themeColor="text1" w:themeTint="BF"/>
        </w:rPr>
        <w:t>lease consult your enforcement authority re "composite products" definitions and requirements or check out the information on the FSA website ​​</w:t>
      </w:r>
    </w:p>
    <w:p w14:paraId="53E16764" w14:textId="61250949" w:rsidR="00A90238" w:rsidRDefault="00C859D0" w:rsidP="00A90238">
      <w:pPr>
        <w:rPr>
          <w:color w:val="404040" w:themeColor="text1" w:themeTint="BF"/>
        </w:rPr>
      </w:pPr>
      <w:r>
        <w:rPr>
          <w:color w:val="404040" w:themeColor="text1" w:themeTint="BF"/>
        </w:rPr>
        <w:t xml:space="preserve">You will find more </w:t>
      </w:r>
      <w:r w:rsidR="00A90238" w:rsidRPr="00D957BE">
        <w:rPr>
          <w:color w:val="404040" w:themeColor="text1" w:themeTint="BF"/>
        </w:rPr>
        <w:t>Information on which composite products require an export health certificate to enter NI</w:t>
      </w:r>
      <w:r w:rsidR="00A90238">
        <w:rPr>
          <w:color w:val="404040" w:themeColor="text1" w:themeTint="BF"/>
        </w:rPr>
        <w:t xml:space="preserve"> here</w:t>
      </w:r>
      <w:r w:rsidR="00A16FF3">
        <w:rPr>
          <w:color w:val="404040" w:themeColor="text1" w:themeTint="BF"/>
        </w:rPr>
        <w:t>:</w:t>
      </w:r>
      <w:r w:rsidR="00A90238" w:rsidRPr="00D957BE">
        <w:rPr>
          <w:color w:val="404040" w:themeColor="text1" w:themeTint="BF"/>
        </w:rPr>
        <w:t xml:space="preserve"> </w:t>
      </w:r>
    </w:p>
    <w:p w14:paraId="094850D5" w14:textId="77777777" w:rsidR="00A90238" w:rsidRPr="00D957BE" w:rsidRDefault="00F967A4" w:rsidP="00A90238">
      <w:pPr>
        <w:rPr>
          <w:color w:val="404040" w:themeColor="text1" w:themeTint="BF"/>
        </w:rPr>
      </w:pPr>
      <w:hyperlink r:id="rId17" w:history="1">
        <w:r w:rsidR="00A90238" w:rsidRPr="00A90238">
          <w:rPr>
            <w:color w:val="0000FF"/>
            <w:u w:val="single"/>
          </w:rPr>
          <w:t>Moving composite products into Northern Ireland | Food Standards Agency</w:t>
        </w:r>
      </w:hyperlink>
    </w:p>
    <w:p w14:paraId="2FA479CD" w14:textId="77777777" w:rsidR="00A90238" w:rsidRPr="00D957BE" w:rsidRDefault="00A90238" w:rsidP="002212B8">
      <w:pPr>
        <w:rPr>
          <w:color w:val="404040" w:themeColor="text1" w:themeTint="BF"/>
        </w:rPr>
      </w:pPr>
    </w:p>
    <w:p w14:paraId="67AE6F9A" w14:textId="22C47D5E" w:rsidR="004969E9" w:rsidRPr="004E377A" w:rsidRDefault="00685B47" w:rsidP="004969E9">
      <w:pPr>
        <w:rPr>
          <w:b/>
          <w:color w:val="404040" w:themeColor="text1" w:themeTint="BF"/>
        </w:rPr>
      </w:pPr>
      <w:r w:rsidRPr="004E377A">
        <w:rPr>
          <w:b/>
          <w:color w:val="404040" w:themeColor="text1" w:themeTint="BF"/>
        </w:rPr>
        <w:t xml:space="preserve">Q </w:t>
      </w:r>
      <w:r w:rsidR="004969E9" w:rsidRPr="004E377A">
        <w:rPr>
          <w:b/>
          <w:color w:val="404040" w:themeColor="text1" w:themeTint="BF"/>
        </w:rPr>
        <w:t xml:space="preserve">What is </w:t>
      </w:r>
      <w:r w:rsidR="00D957BE" w:rsidRPr="004E377A">
        <w:rPr>
          <w:b/>
          <w:color w:val="404040" w:themeColor="text1" w:themeTint="BF"/>
        </w:rPr>
        <w:t>needed to</w:t>
      </w:r>
      <w:r w:rsidR="004969E9" w:rsidRPr="004E377A">
        <w:rPr>
          <w:b/>
          <w:color w:val="404040" w:themeColor="text1" w:themeTint="BF"/>
        </w:rPr>
        <w:t xml:space="preserve"> move composite products from NI to GB? </w:t>
      </w:r>
    </w:p>
    <w:p w14:paraId="50C388DC" w14:textId="301F8904" w:rsidR="004969E9" w:rsidRPr="00D957BE" w:rsidRDefault="004969E9" w:rsidP="004969E9">
      <w:pPr>
        <w:rPr>
          <w:color w:val="404040" w:themeColor="text1" w:themeTint="BF"/>
        </w:rPr>
      </w:pPr>
      <w:r w:rsidRPr="00D957BE">
        <w:rPr>
          <w:color w:val="404040" w:themeColor="text1" w:themeTint="BF"/>
        </w:rPr>
        <w:t>Additional documentation is not needed to move these products from NI to GB, unless they are intended to be onward shipped to EU/NI.</w:t>
      </w:r>
    </w:p>
    <w:p w14:paraId="659DF3C7" w14:textId="4D50B21D" w:rsidR="00E04E41" w:rsidRDefault="00E04E41" w:rsidP="002A4DBE"/>
    <w:sectPr w:rsidR="00E04E4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2831" w16cex:dateUtc="2022-05-23T17:03:00Z"/>
  <w16cex:commentExtensible w16cex:durableId="26372832" w16cex:dateUtc="2022-05-18T11:29:00Z"/>
  <w16cex:commentExtensible w16cex:durableId="26372833" w16cex:dateUtc="2022-05-23T17:07:00Z"/>
  <w16cex:commentExtensible w16cex:durableId="2637290A" w16cex:dateUtc="2022-05-24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56531" w16cid:durableId="26372831"/>
  <w16cid:commentId w16cid:paraId="59FBCEAA" w16cid:durableId="26372832"/>
  <w16cid:commentId w16cid:paraId="6F88D9A9" w16cid:durableId="26372833"/>
  <w16cid:commentId w16cid:paraId="67DFC5FB" w16cid:durableId="263729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C0B27" w14:textId="77777777" w:rsidR="004969E9" w:rsidRDefault="004969E9" w:rsidP="004969E9">
      <w:pPr>
        <w:spacing w:after="0" w:line="240" w:lineRule="auto"/>
      </w:pPr>
      <w:r>
        <w:separator/>
      </w:r>
    </w:p>
  </w:endnote>
  <w:endnote w:type="continuationSeparator" w:id="0">
    <w:p w14:paraId="12D72372" w14:textId="77777777" w:rsidR="004969E9" w:rsidRDefault="004969E9" w:rsidP="0049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3DD65" w14:textId="77777777" w:rsidR="00740267" w:rsidRDefault="00740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90921" w14:textId="2BC8570C" w:rsidR="00646C4B" w:rsidRPr="00646C4B" w:rsidRDefault="00740267">
    <w:pPr>
      <w:pStyle w:val="Footer"/>
      <w:rPr>
        <w:color w:val="404040" w:themeColor="text1" w:themeTint="BF"/>
      </w:rPr>
    </w:pPr>
    <w:r>
      <w:rPr>
        <w:color w:val="404040" w:themeColor="text1" w:themeTint="BF"/>
      </w:rPr>
      <w:t>FAQ</w:t>
    </w:r>
    <w:r w:rsidR="00646C4B" w:rsidRPr="00646C4B">
      <w:rPr>
        <w:color w:val="404040" w:themeColor="text1" w:themeTint="BF"/>
      </w:rPr>
      <w:t xml:space="preserve"> POAO GB V</w:t>
    </w:r>
    <w:r>
      <w:rPr>
        <w:color w:val="404040" w:themeColor="text1" w:themeTint="BF"/>
      </w:rPr>
      <w:t>2</w:t>
    </w:r>
    <w:r w:rsidR="00646C4B" w:rsidRPr="00646C4B">
      <w:rPr>
        <w:color w:val="404040" w:themeColor="text1" w:themeTint="BF"/>
      </w:rPr>
      <w:t xml:space="preserve"> </w:t>
    </w:r>
    <w:r>
      <w:rPr>
        <w:color w:val="404040" w:themeColor="text1" w:themeTint="BF"/>
      </w:rPr>
      <w:t>27</w:t>
    </w:r>
    <w:r w:rsidR="00646C4B" w:rsidRPr="00646C4B">
      <w:rPr>
        <w:color w:val="404040" w:themeColor="text1" w:themeTint="BF"/>
      </w:rPr>
      <w:t>/05/22</w:t>
    </w:r>
    <w:r w:rsidR="00877BAC">
      <w:rPr>
        <w:color w:val="404040" w:themeColor="text1" w:themeTint="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6FA1D" w14:textId="77777777" w:rsidR="00740267" w:rsidRDefault="00740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C1E57" w14:textId="77777777" w:rsidR="004969E9" w:rsidRDefault="004969E9" w:rsidP="004969E9">
      <w:pPr>
        <w:spacing w:after="0" w:line="240" w:lineRule="auto"/>
      </w:pPr>
      <w:r>
        <w:separator/>
      </w:r>
    </w:p>
  </w:footnote>
  <w:footnote w:type="continuationSeparator" w:id="0">
    <w:p w14:paraId="023657F4" w14:textId="77777777" w:rsidR="004969E9" w:rsidRDefault="004969E9" w:rsidP="00496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0C478" w14:textId="77777777" w:rsidR="00740267" w:rsidRDefault="00740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58355"/>
      <w:docPartObj>
        <w:docPartGallery w:val="Page Numbers (Top of Page)"/>
        <w:docPartUnique/>
      </w:docPartObj>
    </w:sdtPr>
    <w:sdtEndPr>
      <w:rPr>
        <w:noProof/>
      </w:rPr>
    </w:sdtEndPr>
    <w:sdtContent>
      <w:p w14:paraId="7F7A59D4" w14:textId="674D34C0" w:rsidR="00877BAC" w:rsidRDefault="00877BAC">
        <w:pPr>
          <w:pStyle w:val="Header"/>
          <w:jc w:val="right"/>
        </w:pPr>
        <w:r>
          <w:fldChar w:fldCharType="begin"/>
        </w:r>
        <w:r>
          <w:instrText xml:space="preserve"> PAGE   \* MERGEFORMAT </w:instrText>
        </w:r>
        <w:r>
          <w:fldChar w:fldCharType="separate"/>
        </w:r>
        <w:r w:rsidR="00F967A4">
          <w:rPr>
            <w:noProof/>
          </w:rPr>
          <w:t>7</w:t>
        </w:r>
        <w:r>
          <w:rPr>
            <w:noProof/>
          </w:rPr>
          <w:fldChar w:fldCharType="end"/>
        </w:r>
      </w:p>
    </w:sdtContent>
  </w:sdt>
  <w:p w14:paraId="2E0B9E8B" w14:textId="77777777" w:rsidR="00877BAC" w:rsidRDefault="00877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0980D" w14:textId="77777777" w:rsidR="00740267" w:rsidRDefault="007402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B8"/>
    <w:rsid w:val="00003444"/>
    <w:rsid w:val="000C73E7"/>
    <w:rsid w:val="00107D6F"/>
    <w:rsid w:val="00144381"/>
    <w:rsid w:val="001F6058"/>
    <w:rsid w:val="002212B8"/>
    <w:rsid w:val="002A4DBE"/>
    <w:rsid w:val="00306BF6"/>
    <w:rsid w:val="0041138C"/>
    <w:rsid w:val="00475328"/>
    <w:rsid w:val="004969E9"/>
    <w:rsid w:val="004E377A"/>
    <w:rsid w:val="00503D31"/>
    <w:rsid w:val="00535BFD"/>
    <w:rsid w:val="00542873"/>
    <w:rsid w:val="005533E7"/>
    <w:rsid w:val="0064686C"/>
    <w:rsid w:val="00646C4B"/>
    <w:rsid w:val="00657785"/>
    <w:rsid w:val="00685B47"/>
    <w:rsid w:val="00740267"/>
    <w:rsid w:val="0075124C"/>
    <w:rsid w:val="00753165"/>
    <w:rsid w:val="007561A3"/>
    <w:rsid w:val="007E48BB"/>
    <w:rsid w:val="00813DFB"/>
    <w:rsid w:val="00877BAC"/>
    <w:rsid w:val="008A22A3"/>
    <w:rsid w:val="00952475"/>
    <w:rsid w:val="009B5419"/>
    <w:rsid w:val="009E445C"/>
    <w:rsid w:val="00A16FF3"/>
    <w:rsid w:val="00A33474"/>
    <w:rsid w:val="00A42380"/>
    <w:rsid w:val="00A82876"/>
    <w:rsid w:val="00A90238"/>
    <w:rsid w:val="00AF4BA4"/>
    <w:rsid w:val="00AF607E"/>
    <w:rsid w:val="00B308A6"/>
    <w:rsid w:val="00B86F99"/>
    <w:rsid w:val="00C75E79"/>
    <w:rsid w:val="00C859D0"/>
    <w:rsid w:val="00C9356F"/>
    <w:rsid w:val="00D01E3F"/>
    <w:rsid w:val="00D75F2E"/>
    <w:rsid w:val="00D837BA"/>
    <w:rsid w:val="00D957BE"/>
    <w:rsid w:val="00DB4B6E"/>
    <w:rsid w:val="00DE4875"/>
    <w:rsid w:val="00E04E41"/>
    <w:rsid w:val="00E13AF3"/>
    <w:rsid w:val="00E3121E"/>
    <w:rsid w:val="00E350A7"/>
    <w:rsid w:val="00E54E72"/>
    <w:rsid w:val="00EC3BF5"/>
    <w:rsid w:val="00F05712"/>
    <w:rsid w:val="00F05E57"/>
    <w:rsid w:val="00F80A34"/>
    <w:rsid w:val="00F967A4"/>
    <w:rsid w:val="00FB1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5B9E"/>
  <w15:chartTrackingRefBased/>
  <w15:docId w15:val="{06E433BC-C059-472D-A1F9-38BF98D3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121E"/>
    <w:rPr>
      <w:sz w:val="16"/>
      <w:szCs w:val="16"/>
    </w:rPr>
  </w:style>
  <w:style w:type="paragraph" w:styleId="CommentText">
    <w:name w:val="annotation text"/>
    <w:basedOn w:val="Normal"/>
    <w:link w:val="CommentTextChar"/>
    <w:uiPriority w:val="99"/>
    <w:semiHidden/>
    <w:unhideWhenUsed/>
    <w:rsid w:val="00E3121E"/>
    <w:pPr>
      <w:spacing w:line="240" w:lineRule="auto"/>
    </w:pPr>
    <w:rPr>
      <w:sz w:val="20"/>
      <w:szCs w:val="20"/>
    </w:rPr>
  </w:style>
  <w:style w:type="character" w:customStyle="1" w:styleId="CommentTextChar">
    <w:name w:val="Comment Text Char"/>
    <w:basedOn w:val="DefaultParagraphFont"/>
    <w:link w:val="CommentText"/>
    <w:uiPriority w:val="99"/>
    <w:semiHidden/>
    <w:rsid w:val="00E3121E"/>
    <w:rPr>
      <w:sz w:val="20"/>
      <w:szCs w:val="20"/>
    </w:rPr>
  </w:style>
  <w:style w:type="paragraph" w:styleId="CommentSubject">
    <w:name w:val="annotation subject"/>
    <w:basedOn w:val="CommentText"/>
    <w:next w:val="CommentText"/>
    <w:link w:val="CommentSubjectChar"/>
    <w:uiPriority w:val="99"/>
    <w:semiHidden/>
    <w:unhideWhenUsed/>
    <w:rsid w:val="00E3121E"/>
    <w:rPr>
      <w:b/>
      <w:bCs/>
    </w:rPr>
  </w:style>
  <w:style w:type="character" w:customStyle="1" w:styleId="CommentSubjectChar">
    <w:name w:val="Comment Subject Char"/>
    <w:basedOn w:val="CommentTextChar"/>
    <w:link w:val="CommentSubject"/>
    <w:uiPriority w:val="99"/>
    <w:semiHidden/>
    <w:rsid w:val="00E3121E"/>
    <w:rPr>
      <w:b/>
      <w:bCs/>
      <w:sz w:val="20"/>
      <w:szCs w:val="20"/>
    </w:rPr>
  </w:style>
  <w:style w:type="paragraph" w:styleId="BalloonText">
    <w:name w:val="Balloon Text"/>
    <w:basedOn w:val="Normal"/>
    <w:link w:val="BalloonTextChar"/>
    <w:uiPriority w:val="99"/>
    <w:semiHidden/>
    <w:unhideWhenUsed/>
    <w:rsid w:val="00E31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21E"/>
    <w:rPr>
      <w:rFonts w:ascii="Segoe UI" w:hAnsi="Segoe UI" w:cs="Segoe UI"/>
      <w:sz w:val="18"/>
      <w:szCs w:val="18"/>
    </w:rPr>
  </w:style>
  <w:style w:type="character" w:styleId="Hyperlink">
    <w:name w:val="Hyperlink"/>
    <w:basedOn w:val="DefaultParagraphFont"/>
    <w:uiPriority w:val="99"/>
    <w:unhideWhenUsed/>
    <w:rsid w:val="00D01E3F"/>
    <w:rPr>
      <w:color w:val="0563C1" w:themeColor="hyperlink"/>
      <w:u w:val="single"/>
    </w:rPr>
  </w:style>
  <w:style w:type="paragraph" w:styleId="Header">
    <w:name w:val="header"/>
    <w:basedOn w:val="Normal"/>
    <w:link w:val="HeaderChar"/>
    <w:uiPriority w:val="99"/>
    <w:unhideWhenUsed/>
    <w:rsid w:val="00496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9E9"/>
  </w:style>
  <w:style w:type="paragraph" w:styleId="Footer">
    <w:name w:val="footer"/>
    <w:basedOn w:val="Normal"/>
    <w:link w:val="FooterChar"/>
    <w:uiPriority w:val="99"/>
    <w:unhideWhenUsed/>
    <w:rsid w:val="00496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9E9"/>
  </w:style>
  <w:style w:type="character" w:styleId="FollowedHyperlink">
    <w:name w:val="FollowedHyperlink"/>
    <w:basedOn w:val="DefaultParagraphFont"/>
    <w:uiPriority w:val="99"/>
    <w:semiHidden/>
    <w:unhideWhenUsed/>
    <w:rsid w:val="007E48BB"/>
    <w:rPr>
      <w:color w:val="954F72" w:themeColor="followedHyperlink"/>
      <w:u w:val="single"/>
    </w:rPr>
  </w:style>
  <w:style w:type="character" w:customStyle="1" w:styleId="UnresolvedMention">
    <w:name w:val="Unresolved Mention"/>
    <w:basedOn w:val="DefaultParagraphFont"/>
    <w:uiPriority w:val="99"/>
    <w:semiHidden/>
    <w:unhideWhenUsed/>
    <w:rsid w:val="00DE4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59390">
      <w:bodyDiv w:val="1"/>
      <w:marLeft w:val="0"/>
      <w:marRight w:val="0"/>
      <w:marTop w:val="0"/>
      <w:marBottom w:val="0"/>
      <w:divBdr>
        <w:top w:val="none" w:sz="0" w:space="0" w:color="auto"/>
        <w:left w:val="none" w:sz="0" w:space="0" w:color="auto"/>
        <w:bottom w:val="none" w:sz="0" w:space="0" w:color="auto"/>
        <w:right w:val="none" w:sz="0" w:space="0" w:color="auto"/>
      </w:divBdr>
    </w:div>
    <w:div w:id="14765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17957168fa8f52978e14c19/8461NFG_Jan22-v3.pdf" TargetMode="External"/><Relationship Id="rId13" Type="http://schemas.openxmlformats.org/officeDocument/2006/relationships/hyperlink" Target="https://www.gov.uk/export-health-certificates"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daera-ni.gov.uk/landing-pages/exporting-animals-and-animal-products-northern-ireland" TargetMode="External"/><Relationship Id="rId12" Type="http://schemas.openxmlformats.org/officeDocument/2006/relationships/hyperlink" Target="https://www.gov.uk/guidance/export-composite-food-products-to-the-eu-from-1-january-2021" TargetMode="External"/><Relationship Id="rId17" Type="http://schemas.openxmlformats.org/officeDocument/2006/relationships/hyperlink" Target="https://www.food.gov.uk/business-guidance/moving-composite-products-into-northern-irelan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aera-ni.gov.uk/landing-pages/exporting-food-products-animal-origin-and-animal-by-products-g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uk/export-health-certificat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aera-ni.gov.uk/articles/uk-certification-schemes" TargetMode="External"/><Relationship Id="rId23" Type="http://schemas.openxmlformats.org/officeDocument/2006/relationships/footer" Target="footer3.xml"/><Relationship Id="rId10" Type="http://schemas.openxmlformats.org/officeDocument/2006/relationships/hyperlink" Target="https://www.daera-ni.gov.uk/landing-pages/exporting-animals-and-animal-products-northern-ireland"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uk/export-health-certificates" TargetMode="External"/><Relationship Id="rId14" Type="http://schemas.openxmlformats.org/officeDocument/2006/relationships/hyperlink" Target="https://www.daera-ni.gov.uk/sha-online-apply-support-health-attestation"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67FA5-B8B5-4783-AE4F-D9CC8E2B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Weir, Liam</dc:creator>
  <cp:keywords/>
  <dc:description/>
  <cp:lastModifiedBy>Lacey, Ann</cp:lastModifiedBy>
  <cp:revision>2</cp:revision>
  <dcterms:created xsi:type="dcterms:W3CDTF">2022-05-27T06:29:00Z</dcterms:created>
  <dcterms:modified xsi:type="dcterms:W3CDTF">2022-05-27T06:29:00Z</dcterms:modified>
</cp:coreProperties>
</file>