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B6BD5" w14:textId="13CCA35B" w:rsidR="002A5BD7" w:rsidRPr="00B95290" w:rsidRDefault="002A5BD7" w:rsidP="002A5BD7">
      <w:pPr>
        <w:rPr>
          <w:rFonts w:ascii="Arial" w:hAnsi="Arial" w:cs="Arial"/>
          <w:sz w:val="28"/>
          <w:szCs w:val="28"/>
        </w:rPr>
      </w:pPr>
    </w:p>
    <w:p w14:paraId="2E2D70C8" w14:textId="77777777" w:rsidR="00334A30" w:rsidRPr="00334A30" w:rsidRDefault="00892798" w:rsidP="00334A30">
      <w:pPr>
        <w:keepNext/>
        <w:keepLines/>
        <w:spacing w:before="240" w:after="0" w:line="240" w:lineRule="auto"/>
        <w:jc w:val="center"/>
        <w:outlineLvl w:val="0"/>
        <w:rPr>
          <w:rFonts w:ascii="Arial" w:eastAsia="Times New Roman" w:hAnsi="Arial" w:cs="Arial"/>
          <w:b/>
          <w:bCs/>
          <w:color w:val="000000"/>
          <w:sz w:val="28"/>
          <w:szCs w:val="28"/>
        </w:rPr>
      </w:pPr>
      <w:r>
        <w:rPr>
          <w:rFonts w:ascii="Arial" w:eastAsia="Times New Roman" w:hAnsi="Arial" w:cs="Arial"/>
          <w:noProof/>
          <w:color w:val="092F78"/>
          <w:sz w:val="28"/>
          <w:szCs w:val="28"/>
          <w:lang w:eastAsia="en-GB"/>
        </w:rPr>
        <w:pict w14:anchorId="22504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A4 DAERA Logo process.png" style="width:5in;height:93.9pt;visibility:visible">
            <v:imagedata r:id="rId8" o:title="A4 DAERA Logo process"/>
          </v:shape>
        </w:pict>
      </w:r>
    </w:p>
    <w:p w14:paraId="204C7E74" w14:textId="77777777" w:rsidR="00334A30" w:rsidRPr="00334A30" w:rsidRDefault="00334A30" w:rsidP="00334A30">
      <w:pPr>
        <w:keepNext/>
        <w:keepLines/>
        <w:spacing w:before="240" w:after="0" w:line="240" w:lineRule="auto"/>
        <w:outlineLvl w:val="0"/>
        <w:rPr>
          <w:rFonts w:ascii="Arial" w:eastAsia="Times New Roman" w:hAnsi="Arial" w:cs="Arial"/>
          <w:b/>
          <w:bCs/>
          <w:color w:val="000000"/>
          <w:sz w:val="28"/>
          <w:szCs w:val="28"/>
        </w:rPr>
      </w:pPr>
    </w:p>
    <w:p w14:paraId="319BDACB" w14:textId="77777777" w:rsidR="00334A30" w:rsidRPr="00334A30" w:rsidRDefault="00334A30" w:rsidP="00334A30">
      <w:pPr>
        <w:keepNext/>
        <w:keepLines/>
        <w:spacing w:before="240" w:after="0" w:line="240" w:lineRule="auto"/>
        <w:outlineLvl w:val="0"/>
        <w:rPr>
          <w:rFonts w:ascii="Arial" w:eastAsia="Times New Roman" w:hAnsi="Arial" w:cs="Arial"/>
          <w:b/>
          <w:bCs/>
          <w:color w:val="000000"/>
          <w:sz w:val="28"/>
          <w:szCs w:val="28"/>
        </w:rPr>
      </w:pPr>
    </w:p>
    <w:p w14:paraId="43256F7E" w14:textId="77777777" w:rsidR="00334A30" w:rsidRPr="00334A30" w:rsidRDefault="00334A30" w:rsidP="00334A30">
      <w:pPr>
        <w:rPr>
          <w:rFonts w:ascii="Arial" w:hAnsi="Arial" w:cs="Arial"/>
          <w:sz w:val="28"/>
          <w:szCs w:val="28"/>
        </w:rPr>
      </w:pPr>
    </w:p>
    <w:p w14:paraId="0E331522" w14:textId="77777777" w:rsidR="00334A30" w:rsidRPr="00334A30" w:rsidRDefault="00334A30" w:rsidP="00334A30">
      <w:pPr>
        <w:rPr>
          <w:rFonts w:ascii="Arial" w:hAnsi="Arial" w:cs="Arial"/>
          <w:sz w:val="28"/>
          <w:szCs w:val="28"/>
        </w:rPr>
      </w:pPr>
    </w:p>
    <w:p w14:paraId="58BE8374" w14:textId="77777777" w:rsidR="00334A30" w:rsidRPr="00334A30" w:rsidRDefault="00334A30" w:rsidP="00334A30">
      <w:pPr>
        <w:rPr>
          <w:rFonts w:ascii="Arial" w:hAnsi="Arial" w:cs="Arial"/>
          <w:sz w:val="28"/>
          <w:szCs w:val="28"/>
        </w:rPr>
      </w:pPr>
    </w:p>
    <w:p w14:paraId="1FC5EBA2" w14:textId="77777777" w:rsidR="00334A30" w:rsidRPr="00334A30" w:rsidRDefault="00334A30" w:rsidP="00334A30">
      <w:pPr>
        <w:ind w:left="1704" w:right="1693"/>
        <w:jc w:val="center"/>
        <w:rPr>
          <w:rFonts w:ascii="Arial" w:hAnsi="Arial" w:cs="Arial"/>
          <w:b/>
          <w:sz w:val="28"/>
          <w:szCs w:val="28"/>
        </w:rPr>
      </w:pPr>
      <w:r w:rsidRPr="00334A30">
        <w:rPr>
          <w:rFonts w:ascii="Arial" w:hAnsi="Arial" w:cs="Arial"/>
          <w:b/>
          <w:sz w:val="28"/>
          <w:szCs w:val="28"/>
        </w:rPr>
        <w:t>Equality &amp; Disability Duties</w:t>
      </w:r>
    </w:p>
    <w:p w14:paraId="06ED6E50" w14:textId="77777777" w:rsidR="00334A30" w:rsidRPr="00334A30" w:rsidRDefault="00334A30" w:rsidP="00334A30">
      <w:pPr>
        <w:tabs>
          <w:tab w:val="left" w:pos="3180"/>
        </w:tabs>
        <w:spacing w:after="0" w:line="240" w:lineRule="auto"/>
        <w:ind w:left="1704" w:right="1693"/>
        <w:jc w:val="center"/>
        <w:rPr>
          <w:rFonts w:ascii="Arial" w:eastAsia="Times" w:hAnsi="Arial" w:cs="Arial"/>
          <w:b/>
          <w:sz w:val="28"/>
          <w:szCs w:val="28"/>
          <w:lang w:val="en-US"/>
        </w:rPr>
      </w:pPr>
      <w:r w:rsidRPr="00334A30">
        <w:rPr>
          <w:rFonts w:ascii="Arial" w:eastAsia="Times" w:hAnsi="Arial" w:cs="Arial"/>
          <w:b/>
          <w:sz w:val="28"/>
          <w:szCs w:val="28"/>
          <w:lang w:val="en-US"/>
        </w:rPr>
        <w:t>Screening Template</w:t>
      </w:r>
    </w:p>
    <w:p w14:paraId="5DAD98FA" w14:textId="77777777" w:rsidR="00334A30" w:rsidRPr="00334A30" w:rsidRDefault="00334A30" w:rsidP="00334A30">
      <w:pPr>
        <w:rPr>
          <w:rFonts w:ascii="Arial" w:hAnsi="Arial" w:cs="Arial"/>
          <w:sz w:val="28"/>
          <w:szCs w:val="28"/>
        </w:rPr>
      </w:pPr>
    </w:p>
    <w:p w14:paraId="67D28536" w14:textId="77777777" w:rsidR="00334A30" w:rsidRPr="00334A30" w:rsidRDefault="00334A30" w:rsidP="00334A30">
      <w:pPr>
        <w:keepNext/>
        <w:keepLines/>
        <w:spacing w:before="240" w:after="0" w:line="240" w:lineRule="auto"/>
        <w:outlineLvl w:val="0"/>
        <w:rPr>
          <w:rFonts w:ascii="Arial" w:eastAsia="Times New Roman" w:hAnsi="Arial" w:cs="Arial"/>
          <w:b/>
          <w:bCs/>
          <w:color w:val="000000"/>
          <w:sz w:val="28"/>
          <w:szCs w:val="28"/>
        </w:rPr>
      </w:pPr>
    </w:p>
    <w:p w14:paraId="124D5305" w14:textId="77777777" w:rsidR="00334A30" w:rsidRPr="00334A30" w:rsidRDefault="00334A30" w:rsidP="00334A30">
      <w:pPr>
        <w:rPr>
          <w:rFonts w:ascii="Arial" w:hAnsi="Arial" w:cs="Arial"/>
          <w:sz w:val="28"/>
          <w:szCs w:val="28"/>
        </w:rPr>
      </w:pPr>
    </w:p>
    <w:p w14:paraId="3B769798" w14:textId="77777777" w:rsidR="00334A30" w:rsidRPr="00334A30" w:rsidRDefault="00334A30" w:rsidP="00334A30">
      <w:pPr>
        <w:rPr>
          <w:rFonts w:ascii="Arial" w:hAnsi="Arial" w:cs="Arial"/>
          <w:sz w:val="28"/>
          <w:szCs w:val="28"/>
        </w:rPr>
      </w:pPr>
    </w:p>
    <w:p w14:paraId="4FA28593" w14:textId="77777777" w:rsidR="00334A30" w:rsidRPr="00334A30" w:rsidRDefault="00334A30" w:rsidP="00334A30">
      <w:pPr>
        <w:rPr>
          <w:rFonts w:ascii="Arial" w:hAnsi="Arial" w:cs="Arial"/>
          <w:sz w:val="28"/>
          <w:szCs w:val="28"/>
        </w:rPr>
      </w:pPr>
    </w:p>
    <w:p w14:paraId="28EB2CB3" w14:textId="77777777" w:rsidR="00334A30" w:rsidRPr="00334A30" w:rsidRDefault="00334A30" w:rsidP="00334A30">
      <w:pPr>
        <w:rPr>
          <w:rFonts w:ascii="Arial" w:hAnsi="Arial" w:cs="Arial"/>
          <w:sz w:val="28"/>
          <w:szCs w:val="28"/>
        </w:rPr>
      </w:pPr>
    </w:p>
    <w:p w14:paraId="611E8FC4" w14:textId="77777777" w:rsidR="00334A30" w:rsidRPr="00334A30" w:rsidRDefault="00334A30" w:rsidP="00334A30">
      <w:pPr>
        <w:keepNext/>
        <w:keepLines/>
        <w:spacing w:before="240" w:after="0" w:line="240" w:lineRule="auto"/>
        <w:outlineLvl w:val="0"/>
        <w:rPr>
          <w:rFonts w:ascii="Arial" w:eastAsia="Times New Roman" w:hAnsi="Arial" w:cs="Arial"/>
          <w:b/>
          <w:bCs/>
          <w:color w:val="000000"/>
          <w:sz w:val="28"/>
          <w:szCs w:val="28"/>
        </w:rPr>
      </w:pPr>
    </w:p>
    <w:p w14:paraId="6C7E29A4" w14:textId="77777777" w:rsidR="00334A30" w:rsidRPr="00334A30" w:rsidRDefault="00334A30" w:rsidP="00334A30">
      <w:pPr>
        <w:keepNext/>
        <w:keepLines/>
        <w:spacing w:before="240" w:after="0" w:line="240" w:lineRule="auto"/>
        <w:outlineLvl w:val="0"/>
        <w:rPr>
          <w:rFonts w:ascii="Arial" w:eastAsia="Times New Roman" w:hAnsi="Arial" w:cs="Arial"/>
          <w:b/>
          <w:bCs/>
          <w:color w:val="000000"/>
          <w:sz w:val="28"/>
          <w:szCs w:val="28"/>
        </w:rPr>
      </w:pPr>
    </w:p>
    <w:p w14:paraId="3F1077CF" w14:textId="77777777" w:rsidR="00334A30" w:rsidRPr="00334A30" w:rsidRDefault="00334A30" w:rsidP="00334A30">
      <w:pPr>
        <w:keepNext/>
        <w:keepLines/>
        <w:spacing w:before="240" w:after="0" w:line="240" w:lineRule="auto"/>
        <w:outlineLvl w:val="0"/>
        <w:rPr>
          <w:rFonts w:ascii="Arial" w:eastAsia="Times New Roman" w:hAnsi="Arial" w:cs="Arial"/>
          <w:b/>
          <w:bCs/>
          <w:color w:val="000000"/>
          <w:sz w:val="28"/>
          <w:szCs w:val="28"/>
        </w:rPr>
      </w:pPr>
    </w:p>
    <w:p w14:paraId="75D10428" w14:textId="77777777" w:rsidR="00334A30" w:rsidRPr="00334A30" w:rsidRDefault="00334A30" w:rsidP="00334A30">
      <w:pPr>
        <w:keepNext/>
        <w:keepLines/>
        <w:spacing w:before="240" w:after="0" w:line="240" w:lineRule="auto"/>
        <w:outlineLvl w:val="0"/>
        <w:rPr>
          <w:rFonts w:ascii="Arial" w:eastAsia="Times New Roman" w:hAnsi="Arial" w:cs="Arial"/>
          <w:b/>
          <w:bCs/>
          <w:color w:val="000000"/>
          <w:sz w:val="28"/>
          <w:szCs w:val="28"/>
        </w:rPr>
      </w:pPr>
    </w:p>
    <w:p w14:paraId="6E996911" w14:textId="77777777" w:rsidR="00334A30" w:rsidRPr="00334A30" w:rsidRDefault="00334A30" w:rsidP="00334A30">
      <w:pPr>
        <w:keepNext/>
        <w:keepLines/>
        <w:spacing w:before="240" w:after="0" w:line="240" w:lineRule="auto"/>
        <w:outlineLvl w:val="0"/>
        <w:rPr>
          <w:rFonts w:ascii="Arial" w:eastAsia="Times New Roman" w:hAnsi="Arial" w:cs="Arial"/>
          <w:b/>
          <w:bCs/>
          <w:color w:val="000000"/>
          <w:sz w:val="28"/>
          <w:szCs w:val="28"/>
        </w:rPr>
      </w:pPr>
    </w:p>
    <w:p w14:paraId="0E6098CE" w14:textId="77777777" w:rsidR="00334A30" w:rsidRPr="00334A30" w:rsidRDefault="00334A30" w:rsidP="00334A30">
      <w:pPr>
        <w:rPr>
          <w:rFonts w:ascii="Arial" w:hAnsi="Arial" w:cs="Arial"/>
          <w:sz w:val="28"/>
          <w:szCs w:val="28"/>
        </w:rPr>
      </w:pPr>
    </w:p>
    <w:p w14:paraId="2AD2D268" w14:textId="77777777" w:rsidR="00334A30" w:rsidRPr="00334A30" w:rsidRDefault="00334A30" w:rsidP="00334A30">
      <w:pPr>
        <w:rPr>
          <w:rFonts w:ascii="Arial" w:hAnsi="Arial" w:cs="Arial"/>
          <w:sz w:val="28"/>
          <w:szCs w:val="28"/>
        </w:rPr>
      </w:pPr>
    </w:p>
    <w:p w14:paraId="74DEA2C4" w14:textId="77777777" w:rsidR="00334A30" w:rsidRPr="00334A30" w:rsidRDefault="00334A30" w:rsidP="00334A30">
      <w:pPr>
        <w:rPr>
          <w:rFonts w:ascii="Arial" w:hAnsi="Arial" w:cs="Arial"/>
          <w:sz w:val="28"/>
          <w:szCs w:val="28"/>
        </w:rPr>
      </w:pPr>
    </w:p>
    <w:p w14:paraId="1C1721E1" w14:textId="77777777" w:rsidR="00334A30" w:rsidRPr="00334A30" w:rsidRDefault="00334A30" w:rsidP="00334A30">
      <w:pPr>
        <w:rPr>
          <w:rFonts w:ascii="Arial" w:hAnsi="Arial" w:cs="Arial"/>
          <w:sz w:val="28"/>
          <w:szCs w:val="28"/>
        </w:rPr>
      </w:pPr>
    </w:p>
    <w:p w14:paraId="3E7B8523" w14:textId="77777777" w:rsidR="00334A30" w:rsidRPr="00334A30" w:rsidRDefault="00334A30" w:rsidP="00334A30">
      <w:pPr>
        <w:rPr>
          <w:rFonts w:ascii="Arial" w:hAnsi="Arial" w:cs="Arial"/>
          <w:sz w:val="28"/>
          <w:szCs w:val="28"/>
        </w:rPr>
      </w:pPr>
    </w:p>
    <w:p w14:paraId="4CB6B5CF" w14:textId="77777777" w:rsidR="00334A30" w:rsidRPr="00334A30" w:rsidRDefault="00334A30" w:rsidP="00334A30">
      <w:pPr>
        <w:keepNext/>
        <w:keepLines/>
        <w:spacing w:before="240" w:after="0" w:line="240" w:lineRule="auto"/>
        <w:outlineLvl w:val="0"/>
        <w:rPr>
          <w:rFonts w:ascii="Arial" w:eastAsia="Times New Roman" w:hAnsi="Arial" w:cs="Arial"/>
          <w:b/>
          <w:bCs/>
          <w:i/>
          <w:color w:val="000000"/>
          <w:sz w:val="28"/>
          <w:szCs w:val="28"/>
        </w:rPr>
      </w:pPr>
      <w:r w:rsidRPr="00334A30">
        <w:rPr>
          <w:rFonts w:ascii="Arial" w:eastAsia="Times New Roman" w:hAnsi="Arial" w:cs="Arial"/>
          <w:b/>
          <w:bCs/>
          <w:color w:val="000000"/>
          <w:sz w:val="28"/>
          <w:szCs w:val="28"/>
        </w:rPr>
        <w:lastRenderedPageBreak/>
        <w:t>Screening flowchart and template (taken from Section 75 of the Northern Ireland Act 1998 – A Guide for public authorities April 2010</w:t>
      </w:r>
      <w:r w:rsidRPr="00334A30">
        <w:rPr>
          <w:rFonts w:ascii="Arial" w:eastAsia="Times New Roman" w:hAnsi="Arial" w:cs="Arial"/>
          <w:b/>
          <w:bCs/>
          <w:i/>
          <w:color w:val="000000"/>
          <w:sz w:val="28"/>
          <w:szCs w:val="28"/>
        </w:rPr>
        <w:t xml:space="preserve"> (Appendix 1)). </w:t>
      </w:r>
    </w:p>
    <w:p w14:paraId="1869A13D" w14:textId="77777777" w:rsidR="00334A30" w:rsidRPr="00334A30" w:rsidRDefault="00334A30" w:rsidP="00334A30">
      <w:pPr>
        <w:rPr>
          <w:rFonts w:ascii="Arial" w:hAnsi="Arial" w:cs="Arial"/>
          <w:b/>
          <w:bCs/>
          <w:sz w:val="28"/>
          <w:szCs w:val="28"/>
        </w:rPr>
      </w:pPr>
    </w:p>
    <w:p w14:paraId="275B6F3D" w14:textId="77777777" w:rsidR="00334A30" w:rsidRPr="00334A30" w:rsidRDefault="00334A30" w:rsidP="00334A30">
      <w:pPr>
        <w:rPr>
          <w:rFonts w:ascii="Arial" w:hAnsi="Arial" w:cs="Arial"/>
          <w:b/>
          <w:bCs/>
          <w:sz w:val="28"/>
          <w:szCs w:val="28"/>
        </w:rPr>
      </w:pPr>
      <w:r w:rsidRPr="00334A30">
        <w:rPr>
          <w:rFonts w:ascii="Arial" w:hAnsi="Arial" w:cs="Arial"/>
          <w:b/>
          <w:bCs/>
          <w:sz w:val="28"/>
          <w:szCs w:val="28"/>
        </w:rPr>
        <w:t>Introduction</w:t>
      </w:r>
    </w:p>
    <w:p w14:paraId="6E4172C3" w14:textId="77777777" w:rsidR="00334A30" w:rsidRPr="00334A30" w:rsidRDefault="00334A30" w:rsidP="00334A30">
      <w:pPr>
        <w:ind w:left="360"/>
        <w:rPr>
          <w:rFonts w:ascii="Arial" w:hAnsi="Arial" w:cs="Arial"/>
          <w:bCs/>
          <w:sz w:val="28"/>
          <w:szCs w:val="28"/>
        </w:rPr>
      </w:pPr>
      <w:r w:rsidRPr="00334A30">
        <w:rPr>
          <w:rFonts w:ascii="Arial" w:hAnsi="Arial" w:cs="Arial"/>
          <w:b/>
          <w:bCs/>
          <w:sz w:val="28"/>
          <w:szCs w:val="28"/>
        </w:rPr>
        <w:t xml:space="preserve">Part 1.  Policy scoping </w:t>
      </w:r>
      <w:r w:rsidRPr="00334A30">
        <w:rPr>
          <w:rFonts w:ascii="Arial" w:hAnsi="Arial" w:cs="Arial"/>
          <w:bCs/>
          <w:sz w:val="28"/>
          <w:szCs w:val="28"/>
        </w:rPr>
        <w:t>– asks public authorities to provide details about the policy, procedure, practice and/or decision being screened and what available evidence you have gathered to help make an assessment of the likely impact on equality of opportunity and good relations.</w:t>
      </w:r>
    </w:p>
    <w:p w14:paraId="2EA9CBD8" w14:textId="77777777" w:rsidR="00334A30" w:rsidRPr="00334A30" w:rsidRDefault="00334A30" w:rsidP="00334A30">
      <w:pPr>
        <w:ind w:left="360"/>
        <w:rPr>
          <w:rFonts w:ascii="Arial" w:hAnsi="Arial" w:cs="Arial"/>
          <w:b/>
          <w:bCs/>
          <w:sz w:val="28"/>
          <w:szCs w:val="28"/>
        </w:rPr>
      </w:pPr>
      <w:r w:rsidRPr="00334A30">
        <w:rPr>
          <w:rFonts w:ascii="Arial" w:hAnsi="Arial" w:cs="Arial"/>
          <w:b/>
          <w:bCs/>
          <w:sz w:val="28"/>
          <w:szCs w:val="28"/>
        </w:rPr>
        <w:t xml:space="preserve">Part 2.  Screening questions </w:t>
      </w:r>
      <w:r w:rsidRPr="00334A30">
        <w:rPr>
          <w:rFonts w:ascii="Arial" w:hAnsi="Arial" w:cs="Arial"/>
          <w:bCs/>
          <w:sz w:val="28"/>
          <w:szCs w:val="28"/>
        </w:rPr>
        <w:t xml:space="preserve">– </w:t>
      </w:r>
      <w:r w:rsidRPr="00334A30">
        <w:rPr>
          <w:rFonts w:ascii="Arial" w:hAnsi="Arial" w:cs="Arial"/>
          <w:sz w:val="28"/>
          <w:szCs w:val="28"/>
        </w:rPr>
        <w:t>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23560B43" w14:textId="77777777" w:rsidR="00334A30" w:rsidRPr="00334A30" w:rsidRDefault="00334A30" w:rsidP="00334A30">
      <w:pPr>
        <w:ind w:left="360"/>
        <w:rPr>
          <w:rFonts w:ascii="Arial" w:hAnsi="Arial" w:cs="Arial"/>
          <w:b/>
          <w:bCs/>
          <w:sz w:val="28"/>
          <w:szCs w:val="28"/>
        </w:rPr>
      </w:pPr>
      <w:r w:rsidRPr="00334A30">
        <w:rPr>
          <w:rFonts w:ascii="Arial" w:hAnsi="Arial" w:cs="Arial"/>
          <w:b/>
          <w:bCs/>
          <w:sz w:val="28"/>
          <w:szCs w:val="28"/>
        </w:rPr>
        <w:t xml:space="preserve">Part 3.  Screening decision </w:t>
      </w:r>
      <w:r w:rsidRPr="00334A30">
        <w:rPr>
          <w:rFonts w:ascii="Arial" w:hAnsi="Arial" w:cs="Arial"/>
          <w:bCs/>
          <w:sz w:val="28"/>
          <w:szCs w:val="28"/>
        </w:rPr>
        <w:t>–</w:t>
      </w:r>
      <w:r w:rsidRPr="00334A30">
        <w:rPr>
          <w:rFonts w:ascii="Arial" w:hAnsi="Arial" w:cs="Arial"/>
          <w:b/>
          <w:bCs/>
          <w:sz w:val="28"/>
          <w:szCs w:val="28"/>
        </w:rPr>
        <w:t xml:space="preserve"> </w:t>
      </w:r>
      <w:r w:rsidRPr="00334A30">
        <w:rPr>
          <w:rFonts w:ascii="Arial" w:hAnsi="Arial" w:cs="Arial"/>
          <w:bCs/>
          <w:sz w:val="28"/>
          <w:szCs w:val="28"/>
        </w:rPr>
        <w:t>guides the public authority to reach a screening decision as to whether or not there is a need to carry out an equality impact assessment (EQIA), or to</w:t>
      </w:r>
      <w:r w:rsidRPr="00334A30">
        <w:rPr>
          <w:rFonts w:ascii="Arial" w:hAnsi="Arial" w:cs="Arial"/>
          <w:b/>
          <w:bCs/>
          <w:sz w:val="28"/>
          <w:szCs w:val="28"/>
        </w:rPr>
        <w:t xml:space="preserve"> </w:t>
      </w:r>
      <w:r w:rsidRPr="00334A30">
        <w:rPr>
          <w:rFonts w:ascii="Arial" w:hAnsi="Arial" w:cs="Arial"/>
          <w:bCs/>
          <w:sz w:val="28"/>
          <w:szCs w:val="28"/>
        </w:rPr>
        <w:t>introduce</w:t>
      </w:r>
      <w:r w:rsidRPr="00334A30">
        <w:rPr>
          <w:rFonts w:ascii="Arial" w:hAnsi="Arial" w:cs="Arial"/>
          <w:b/>
          <w:bCs/>
          <w:sz w:val="28"/>
          <w:szCs w:val="28"/>
        </w:rPr>
        <w:t xml:space="preserve"> </w:t>
      </w:r>
      <w:r w:rsidRPr="00334A30">
        <w:rPr>
          <w:rFonts w:ascii="Arial" w:hAnsi="Arial" w:cs="Arial"/>
          <w:bCs/>
          <w:sz w:val="28"/>
          <w:szCs w:val="28"/>
        </w:rPr>
        <w:t>measures to mitigate the likely impact, or the introduction of an alternative policy to better promote equality of opportunity and/or good relations.</w:t>
      </w:r>
    </w:p>
    <w:p w14:paraId="4F46ABC6" w14:textId="77777777" w:rsidR="00334A30" w:rsidRPr="00334A30" w:rsidRDefault="00334A30" w:rsidP="00334A30">
      <w:pPr>
        <w:ind w:left="360" w:firstLine="15"/>
        <w:rPr>
          <w:rFonts w:ascii="Arial" w:hAnsi="Arial" w:cs="Arial"/>
          <w:sz w:val="28"/>
          <w:szCs w:val="28"/>
        </w:rPr>
      </w:pPr>
      <w:r w:rsidRPr="00334A30">
        <w:rPr>
          <w:rFonts w:ascii="Arial" w:hAnsi="Arial" w:cs="Arial"/>
          <w:b/>
          <w:bCs/>
          <w:sz w:val="28"/>
          <w:szCs w:val="28"/>
        </w:rPr>
        <w:t xml:space="preserve">Part 4.  Monitoring </w:t>
      </w:r>
      <w:r w:rsidRPr="00334A30">
        <w:rPr>
          <w:rFonts w:ascii="Arial" w:hAnsi="Arial" w:cs="Arial"/>
          <w:bCs/>
          <w:sz w:val="28"/>
          <w:szCs w:val="28"/>
        </w:rPr>
        <w:t>–</w:t>
      </w:r>
      <w:r w:rsidRPr="00334A30">
        <w:rPr>
          <w:rFonts w:ascii="Arial" w:hAnsi="Arial" w:cs="Arial"/>
          <w:b/>
          <w:bCs/>
          <w:sz w:val="28"/>
          <w:szCs w:val="28"/>
        </w:rPr>
        <w:t xml:space="preserve"> </w:t>
      </w:r>
      <w:r w:rsidRPr="00334A30">
        <w:rPr>
          <w:rFonts w:ascii="Arial" w:hAnsi="Arial" w:cs="Arial"/>
          <w:bCs/>
          <w:sz w:val="28"/>
          <w:szCs w:val="28"/>
        </w:rPr>
        <w:t>p</w:t>
      </w:r>
      <w:r w:rsidRPr="00334A30">
        <w:rPr>
          <w:rFonts w:ascii="Arial" w:hAnsi="Arial" w:cs="Arial"/>
          <w:sz w:val="28"/>
          <w:szCs w:val="28"/>
        </w:rPr>
        <w:t>rovides guidance to public authorities on monitoring for adverse impact and broader monitoring.</w:t>
      </w:r>
    </w:p>
    <w:p w14:paraId="4A6BFBD9" w14:textId="77777777" w:rsidR="00334A30" w:rsidRPr="00334A30" w:rsidRDefault="00334A30" w:rsidP="00334A30">
      <w:pPr>
        <w:ind w:left="360" w:firstLine="15"/>
        <w:rPr>
          <w:rFonts w:ascii="Arial" w:hAnsi="Arial" w:cs="Arial"/>
          <w:bCs/>
          <w:sz w:val="28"/>
          <w:szCs w:val="28"/>
        </w:rPr>
      </w:pPr>
      <w:r w:rsidRPr="00334A30">
        <w:rPr>
          <w:rFonts w:ascii="Arial" w:hAnsi="Arial" w:cs="Arial"/>
          <w:b/>
          <w:bCs/>
          <w:sz w:val="28"/>
          <w:szCs w:val="28"/>
        </w:rPr>
        <w:t xml:space="preserve">Part 5. Consideration of Human Rights </w:t>
      </w:r>
      <w:r w:rsidRPr="00334A30">
        <w:rPr>
          <w:rFonts w:ascii="Arial" w:hAnsi="Arial" w:cs="Arial"/>
          <w:bCs/>
          <w:sz w:val="28"/>
          <w:szCs w:val="28"/>
        </w:rPr>
        <w:t>– please note this is not a Human Rights Screening form but rather a prompt that impacts on Human Rights should be considered.</w:t>
      </w:r>
    </w:p>
    <w:p w14:paraId="23DAA394" w14:textId="77777777" w:rsidR="00334A30" w:rsidRPr="00334A30" w:rsidRDefault="00334A30" w:rsidP="00334A30">
      <w:pPr>
        <w:ind w:left="360" w:hanging="360"/>
        <w:rPr>
          <w:rFonts w:ascii="Arial" w:hAnsi="Arial" w:cs="Arial"/>
          <w:sz w:val="28"/>
          <w:szCs w:val="28"/>
        </w:rPr>
      </w:pPr>
      <w:bookmarkStart w:id="0" w:name="_GoBack"/>
      <w:bookmarkEnd w:id="0"/>
      <w:r w:rsidRPr="00334A30">
        <w:rPr>
          <w:rFonts w:ascii="Arial" w:hAnsi="Arial" w:cs="Arial"/>
          <w:b/>
          <w:bCs/>
          <w:sz w:val="28"/>
          <w:szCs w:val="28"/>
        </w:rPr>
        <w:t xml:space="preserve">     Part 6.  Approval and authorisation </w:t>
      </w:r>
      <w:r w:rsidRPr="00334A30">
        <w:rPr>
          <w:rFonts w:ascii="Arial" w:hAnsi="Arial" w:cs="Arial"/>
          <w:bCs/>
          <w:sz w:val="28"/>
          <w:szCs w:val="28"/>
        </w:rPr>
        <w:t>– v</w:t>
      </w:r>
      <w:r w:rsidRPr="00334A30">
        <w:rPr>
          <w:rFonts w:ascii="Arial" w:hAnsi="Arial" w:cs="Arial"/>
          <w:sz w:val="28"/>
          <w:szCs w:val="28"/>
        </w:rPr>
        <w:t>erifies the public authority’s approval of a screening decision by a senior manager responsible for the policy.</w:t>
      </w:r>
    </w:p>
    <w:p w14:paraId="15C23371" w14:textId="77777777" w:rsidR="00334A30" w:rsidRPr="00334A30" w:rsidRDefault="00334A30" w:rsidP="00334A30">
      <w:pPr>
        <w:ind w:left="360" w:hanging="360"/>
        <w:rPr>
          <w:rFonts w:ascii="Arial" w:hAnsi="Arial" w:cs="Arial"/>
          <w:bCs/>
          <w:sz w:val="28"/>
          <w:szCs w:val="28"/>
        </w:rPr>
      </w:pPr>
    </w:p>
    <w:p w14:paraId="563C4540" w14:textId="77777777" w:rsidR="00334A30" w:rsidRPr="00334A30" w:rsidRDefault="00334A30" w:rsidP="00334A30">
      <w:pPr>
        <w:ind w:left="360" w:hanging="360"/>
        <w:rPr>
          <w:rFonts w:ascii="Arial" w:hAnsi="Arial" w:cs="Arial"/>
          <w:bCs/>
          <w:sz w:val="28"/>
          <w:szCs w:val="28"/>
        </w:rPr>
      </w:pPr>
    </w:p>
    <w:p w14:paraId="613981DD" w14:textId="77777777" w:rsidR="00334A30" w:rsidRPr="00334A30" w:rsidRDefault="00334A30" w:rsidP="00334A30">
      <w:pPr>
        <w:ind w:left="360" w:hanging="360"/>
        <w:rPr>
          <w:rFonts w:ascii="Arial" w:hAnsi="Arial" w:cs="Arial"/>
          <w:bCs/>
          <w:sz w:val="28"/>
          <w:szCs w:val="28"/>
        </w:rPr>
      </w:pPr>
      <w:r w:rsidRPr="00334A30">
        <w:rPr>
          <w:rFonts w:ascii="Arial" w:hAnsi="Arial" w:cs="Arial"/>
          <w:bCs/>
          <w:sz w:val="28"/>
          <w:szCs w:val="28"/>
        </w:rPr>
        <w:tab/>
        <w:t>A screening flowchart is provided overleaf.</w:t>
      </w:r>
    </w:p>
    <w:p w14:paraId="7637DE6A" w14:textId="77777777" w:rsidR="00334A30" w:rsidRPr="00334A30" w:rsidRDefault="00334A30" w:rsidP="00334A30">
      <w:pPr>
        <w:jc w:val="center"/>
        <w:rPr>
          <w:rFonts w:ascii="Arial" w:hAnsi="Arial" w:cs="Arial"/>
          <w:sz w:val="28"/>
          <w:szCs w:val="28"/>
        </w:rPr>
      </w:pPr>
      <w:r w:rsidRPr="00334A30">
        <w:rPr>
          <w:rFonts w:ascii="Arial" w:hAnsi="Arial" w:cs="Arial"/>
          <w:b/>
          <w:sz w:val="28"/>
          <w:szCs w:val="28"/>
        </w:rPr>
        <w:br w:type="page"/>
      </w:r>
      <w:r w:rsidRPr="00334A30">
        <w:rPr>
          <w:rFonts w:ascii="Arial" w:hAnsi="Arial" w:cs="Arial"/>
          <w:sz w:val="28"/>
          <w:szCs w:val="28"/>
        </w:rPr>
        <w:lastRenderedPageBreak/>
        <w:t xml:space="preserve"> </w:t>
      </w:r>
      <w:r w:rsidR="00892798">
        <w:pict w14:anchorId="7CDB583E">
          <v:group id="Canvas 2" o:spid="_x0000_s1066" editas="canvas" alt="Screening Flowchart" style="width:414pt;height:648.05pt;mso-position-horizontal-relative:char;mso-position-vertical-relative:line" coordsize="52578,82302">
            <v:shape id="_x0000_s1067" type="#_x0000_t75" alt="Screening Flowchart" style="position:absolute;width:52578;height:82302;visibility:visible">
              <v:fill o:detectmouseclick="t"/>
              <v:path o:connecttype="none"/>
            </v:shape>
            <v:shapetype id="_x0000_t109" coordsize="21600,21600" o:spt="109" path="m,l,21600r21600,l21600,xe">
              <v:stroke joinstyle="miter"/>
              <v:path gradientshapeok="t" o:connecttype="rect"/>
            </v:shapetype>
            <v:shape id="AutoShape 4" o:spid="_x0000_s1068" type="#_x0000_t109" style="position:absolute;left:16002;top:3429;width:21717;height:8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0049CD5F" w14:textId="77777777" w:rsidR="00D942C7" w:rsidRDefault="00D942C7" w:rsidP="00334A30">
                    <w:pPr>
                      <w:jc w:val="center"/>
                    </w:pPr>
                    <w:r>
                      <w:t>Policy Scoping</w:t>
                    </w:r>
                  </w:p>
                  <w:p w14:paraId="2A58773A" w14:textId="77777777" w:rsidR="00D942C7" w:rsidRDefault="00D942C7" w:rsidP="00334A30">
                    <w:pPr>
                      <w:numPr>
                        <w:ilvl w:val="1"/>
                        <w:numId w:val="7"/>
                      </w:numPr>
                      <w:spacing w:after="0" w:line="240" w:lineRule="auto"/>
                    </w:pPr>
                    <w:r>
                      <w:t>Policy</w:t>
                    </w:r>
                  </w:p>
                  <w:p w14:paraId="1EE2AB04" w14:textId="77777777" w:rsidR="00D942C7" w:rsidRDefault="00D942C7" w:rsidP="00334A30">
                    <w:pPr>
                      <w:numPr>
                        <w:ilvl w:val="1"/>
                        <w:numId w:val="7"/>
                      </w:numPr>
                      <w:spacing w:after="0" w:line="240" w:lineRule="auto"/>
                    </w:pPr>
                    <w:r>
                      <w:t>Available data</w:t>
                    </w:r>
                  </w:p>
                </w:txbxContent>
              </v:textbox>
            </v:shape>
            <v:rect id="Rectangle 5" o:spid="_x0000_s1069" style="position:absolute;left:13716;top:14859;width:26289;height:8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53F5E3D" w14:textId="77777777" w:rsidR="00D942C7" w:rsidRDefault="00D942C7" w:rsidP="00334A30">
                    <w:pPr>
                      <w:jc w:val="center"/>
                    </w:pPr>
                    <w:r>
                      <w:t>Screening Questions</w:t>
                    </w:r>
                  </w:p>
                  <w:p w14:paraId="3B0F1384" w14:textId="77777777" w:rsidR="00D942C7" w:rsidRDefault="00D942C7" w:rsidP="00334A30">
                    <w:pPr>
                      <w:numPr>
                        <w:ilvl w:val="0"/>
                        <w:numId w:val="8"/>
                      </w:numPr>
                      <w:spacing w:after="0" w:line="240" w:lineRule="auto"/>
                    </w:pPr>
                    <w:r>
                      <w:t>Apply screening questions</w:t>
                    </w:r>
                  </w:p>
                  <w:p w14:paraId="4C6C8220" w14:textId="77777777" w:rsidR="00D942C7" w:rsidRDefault="00D942C7" w:rsidP="00334A30">
                    <w:pPr>
                      <w:numPr>
                        <w:ilvl w:val="0"/>
                        <w:numId w:val="8"/>
                      </w:numPr>
                      <w:spacing w:after="0" w:line="240" w:lineRule="auto"/>
                    </w:pPr>
                    <w:r>
                      <w:t>Consider multiple identities</w:t>
                    </w:r>
                  </w:p>
                </w:txbxContent>
              </v:textbox>
            </v:rect>
            <v:line id="Line 6" o:spid="_x0000_s1070" style="position:absolute;visibility:visibl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71" style="position:absolute;left:17145;top:27431;width:20574;height:57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80402FE" w14:textId="77777777" w:rsidR="00D942C7" w:rsidRDefault="00D942C7" w:rsidP="00334A30">
                    <w:pPr>
                      <w:ind w:left="180"/>
                    </w:pPr>
                    <w:r>
                      <w:t>Screening Decision:  None/Minor/Major</w:t>
                    </w:r>
                  </w:p>
                </w:txbxContent>
              </v:textbox>
            </v:rect>
            <v:rect id="Rectangle 8" o:spid="_x0000_s1072" style="position:absolute;left:21031;top:43432;width:9144;height:91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8EEC996" w14:textId="77777777" w:rsidR="00D942C7" w:rsidRDefault="00D942C7" w:rsidP="00334A30">
                    <w:r>
                      <w:t>Mitigate</w:t>
                    </w:r>
                  </w:p>
                </w:txbxContent>
              </v:textbox>
            </v:rect>
            <v:rect id="Rectangle 9" o:spid="_x0000_s1073" style="position:absolute;left:36576;top:43432;width:9144;height:91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5CD18652" w14:textId="77777777" w:rsidR="00D942C7" w:rsidRDefault="00D942C7" w:rsidP="00334A30">
                    <w:r>
                      <w:t xml:space="preserve">  Publish                                                                                                    Template</w:t>
                    </w:r>
                  </w:p>
                </w:txbxContent>
              </v:textbox>
            </v:rect>
            <v:rect id="Rectangle 10" o:spid="_x0000_s1074" style="position:absolute;left:5715;top:59434;width:10287;height:9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3CFF3016" w14:textId="77777777" w:rsidR="00D942C7" w:rsidRDefault="00D942C7" w:rsidP="00334A30">
                    <w:r>
                      <w:t>Re-consider screening</w:t>
                    </w:r>
                  </w:p>
                </w:txbxContent>
              </v:textbox>
            </v:rect>
            <v:rect id="Rectangle 11" o:spid="_x0000_s1075" style="position:absolute;left:5715;top:43432;width:10287;height:91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6FB3E54A" w14:textId="77777777" w:rsidR="00D942C7" w:rsidRDefault="00D942C7" w:rsidP="00334A30">
                    <w:r>
                      <w:t>Publish Template</w:t>
                    </w:r>
                  </w:p>
                  <w:p w14:paraId="6370483C" w14:textId="77777777" w:rsidR="00D942C7" w:rsidRDefault="00D942C7" w:rsidP="00334A30">
                    <w:r>
                      <w:t>for information</w:t>
                    </w:r>
                  </w:p>
                </w:txbxContent>
              </v:textbox>
            </v:rect>
            <v:rect id="Rectangle 12" o:spid="_x0000_s1076" style="position:absolute;left:21717;top:59434;width:9144;height:9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612F17CC" w14:textId="77777777" w:rsidR="00D942C7" w:rsidRDefault="00D942C7" w:rsidP="00334A30">
                    <w:r>
                      <w:t>Publish Template</w:t>
                    </w:r>
                  </w:p>
                </w:txbxContent>
              </v:textbox>
            </v:rect>
            <v:rect id="Rectangle 13" o:spid="_x0000_s1077" style="position:absolute;left:36576;top:59434;width:9144;height:9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A4E019A" w14:textId="77777777" w:rsidR="00D942C7" w:rsidRDefault="00D942C7" w:rsidP="00334A30">
                    <w:r>
                      <w:t xml:space="preserve">     EQIA</w:t>
                    </w:r>
                  </w:p>
                </w:txbxContent>
              </v:textbox>
            </v:rect>
            <v:rect id="Rectangle 14" o:spid="_x0000_s1078" style="position:absolute;left:21717;top:73153;width:9144;height:8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5659B59C" w14:textId="77777777" w:rsidR="00D942C7" w:rsidRDefault="00D942C7" w:rsidP="00334A30">
                    <w:r>
                      <w:t>Monitor</w:t>
                    </w:r>
                  </w:p>
                </w:txbxContent>
              </v:textbox>
            </v:rect>
            <v:shapetype id="_x0000_t202" coordsize="21600,21600" o:spt="202" path="m,l,21600r21600,l21600,xe">
              <v:stroke joinstyle="miter"/>
              <v:path gradientshapeok="t" o:connecttype="rect"/>
            </v:shapetype>
            <v:shape id="Text Box 15" o:spid="_x0000_s1079" type="#_x0000_t202" style="position:absolute;left:8001;top:34290;width:11430;height:6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9EA22C7" w14:textId="77777777" w:rsidR="00D942C7" w:rsidRPr="004D02B0" w:rsidRDefault="00D942C7" w:rsidP="00334A30">
                    <w:pPr>
                      <w:rPr>
                        <w:b/>
                      </w:rPr>
                    </w:pPr>
                    <w:r w:rsidRPr="004D02B0">
                      <w:rPr>
                        <w:b/>
                      </w:rPr>
                      <w:t>‘None’</w:t>
                    </w:r>
                  </w:p>
                  <w:p w14:paraId="5645162A" w14:textId="77777777" w:rsidR="00D942C7" w:rsidRPr="00526D0F" w:rsidRDefault="00D942C7" w:rsidP="00334A30">
                    <w:r w:rsidRPr="00526D0F">
                      <w:t>Screened out</w:t>
                    </w:r>
                  </w:p>
                  <w:p w14:paraId="33703C59" w14:textId="77777777" w:rsidR="00D942C7" w:rsidRDefault="00D942C7" w:rsidP="00334A30"/>
                </w:txbxContent>
              </v:textbox>
            </v:shape>
            <v:shape id="Text Box 16" o:spid="_x0000_s1080" type="#_x0000_t202" style="position:absolute;left:35433;top:34291;width:9144;height:68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A21F5A8" w14:textId="77777777" w:rsidR="00D942C7" w:rsidRPr="004D02B0" w:rsidRDefault="00D942C7" w:rsidP="00334A30">
                    <w:pPr>
                      <w:rPr>
                        <w:b/>
                      </w:rPr>
                    </w:pPr>
                    <w:r>
                      <w:rPr>
                        <w:b/>
                      </w:rPr>
                      <w:t>‘</w:t>
                    </w:r>
                    <w:r w:rsidRPr="004D02B0">
                      <w:rPr>
                        <w:b/>
                      </w:rPr>
                      <w:t>Major</w:t>
                    </w:r>
                    <w:r>
                      <w:rPr>
                        <w:b/>
                      </w:rPr>
                      <w:t>’</w:t>
                    </w:r>
                  </w:p>
                  <w:p w14:paraId="63DA0792" w14:textId="77777777" w:rsidR="00D942C7" w:rsidRPr="00526D0F" w:rsidRDefault="00D942C7" w:rsidP="00334A30">
                    <w:r w:rsidRPr="00526D0F">
                      <w:t>Screened in for EQIA</w:t>
                    </w:r>
                  </w:p>
                </w:txbxContent>
              </v:textbox>
            </v:shape>
            <v:line id="Line 17" o:spid="_x0000_s1081" style="position:absolute;flip:x;visibility:visibl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82" style="position:absolute;visibility:visibl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83" type="#_x0000_t202" style="position:absolute;left:20574;top:34291;width:9144;height:9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351BB667" w14:textId="77777777" w:rsidR="00D942C7" w:rsidRPr="004D02B0" w:rsidRDefault="00D942C7" w:rsidP="00334A30">
                    <w:pPr>
                      <w:rPr>
                        <w:b/>
                      </w:rPr>
                    </w:pPr>
                    <w:r>
                      <w:rPr>
                        <w:b/>
                      </w:rPr>
                      <w:t>‘</w:t>
                    </w:r>
                    <w:r w:rsidRPr="004D02B0">
                      <w:rPr>
                        <w:b/>
                      </w:rPr>
                      <w:t>Minor</w:t>
                    </w:r>
                    <w:r>
                      <w:rPr>
                        <w:b/>
                      </w:rPr>
                      <w:t>’</w:t>
                    </w:r>
                  </w:p>
                  <w:p w14:paraId="03315A26" w14:textId="77777777" w:rsidR="00D942C7" w:rsidRPr="00526D0F" w:rsidRDefault="00D942C7" w:rsidP="00334A30">
                    <w:r w:rsidRPr="00526D0F">
                      <w:t>Screened out with mitigati</w:t>
                    </w:r>
                    <w:r>
                      <w:t>o</w:t>
                    </w:r>
                    <w:r w:rsidRPr="00526D0F">
                      <w:t>n</w:t>
                    </w:r>
                  </w:p>
                </w:txbxContent>
              </v:textbox>
            </v:shape>
            <v:line id="Line 20" o:spid="_x0000_s1084" style="position:absolute;visibility:visibl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85" type="#_x0000_t202" style="position:absolute;left:11430;top:69723;width:9144;height:68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42F5F6D5" w14:textId="77777777" w:rsidR="00D942C7" w:rsidRPr="00305E79" w:rsidRDefault="00D942C7" w:rsidP="00334A30">
                    <w:r w:rsidRPr="00305E79">
                      <w:t>Concerns raised with evidence</w:t>
                    </w:r>
                  </w:p>
                </w:txbxContent>
              </v:textbox>
            </v:shape>
            <v:shape id="Text Box 22" o:spid="_x0000_s1086" type="#_x0000_t202" style="position:absolute;left:6858;top:53722;width:14859;height:57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50F4684D" w14:textId="77777777" w:rsidR="00D942C7" w:rsidRDefault="00D942C7" w:rsidP="00334A30">
                    <w:r w:rsidRPr="007C34EB">
                      <w:t>Concerns raised with evidence</w:t>
                    </w:r>
                    <w:r>
                      <w:t xml:space="preserve"> re:</w:t>
                    </w:r>
                    <w:r w:rsidRPr="007C34EB">
                      <w:t xml:space="preserve"> </w:t>
                    </w:r>
                    <w:r>
                      <w:t>screening decision</w:t>
                    </w:r>
                  </w:p>
                </w:txbxContent>
              </v:textbox>
            </v:shape>
            <v:line id="Line 23" o:spid="_x0000_s1087" style="position:absolute;visibility:visibl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88" style="position:absolute;visibility:visibl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89" style="position:absolute;visibility:visibl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90" style="position:absolute;flip:x y;visibility:visibl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91" style="position:absolute;visibility:visibl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92" style="position:absolute;visibility:visibl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93" style="position:absolute;visibility:visibl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94" style="position:absolute;flip:y;visibility:visibl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95" style="position:absolute;flip:x;visibility:visibl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9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97" style="position:absolute;visibility:visibl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98" style="position:absolute;flip:y;visibility:visibl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9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10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wrap type="none"/>
            <w10:anchorlock/>
          </v:group>
        </w:pict>
      </w:r>
    </w:p>
    <w:p w14:paraId="585C6E42" w14:textId="77777777" w:rsidR="00334A30" w:rsidRPr="00334A30" w:rsidRDefault="00334A30" w:rsidP="00334A30">
      <w:pPr>
        <w:rPr>
          <w:rFonts w:ascii="Arial" w:hAnsi="Arial" w:cs="Arial"/>
          <w:b/>
          <w:sz w:val="28"/>
          <w:szCs w:val="28"/>
          <w:u w:val="single"/>
        </w:rPr>
      </w:pPr>
      <w:r w:rsidRPr="00334A30">
        <w:rPr>
          <w:rFonts w:ascii="Arial" w:hAnsi="Arial" w:cs="Arial"/>
          <w:b/>
          <w:sz w:val="28"/>
          <w:szCs w:val="28"/>
        </w:rPr>
        <w:br w:type="page"/>
      </w:r>
      <w:r w:rsidRPr="00334A30">
        <w:rPr>
          <w:rFonts w:ascii="Arial" w:hAnsi="Arial" w:cs="Arial"/>
          <w:b/>
          <w:sz w:val="28"/>
          <w:szCs w:val="28"/>
          <w:u w:val="single"/>
        </w:rPr>
        <w:lastRenderedPageBreak/>
        <w:t>Part 1. Policy scoping</w:t>
      </w:r>
    </w:p>
    <w:p w14:paraId="6CFECD97" w14:textId="77777777" w:rsidR="00334A30" w:rsidRPr="00334A30" w:rsidRDefault="00334A30" w:rsidP="00334A30">
      <w:pPr>
        <w:rPr>
          <w:rFonts w:ascii="Arial" w:hAnsi="Arial" w:cs="Arial"/>
          <w:b/>
          <w:sz w:val="28"/>
          <w:szCs w:val="28"/>
        </w:rPr>
      </w:pPr>
    </w:p>
    <w:p w14:paraId="0621FE1D" w14:textId="77777777" w:rsidR="00334A30" w:rsidRPr="00334A30" w:rsidRDefault="00334A30" w:rsidP="00334A30">
      <w:pPr>
        <w:rPr>
          <w:rFonts w:ascii="Arial" w:hAnsi="Arial" w:cs="Arial"/>
          <w:bCs/>
          <w:sz w:val="28"/>
          <w:szCs w:val="28"/>
        </w:rPr>
      </w:pPr>
      <w:r w:rsidRPr="00334A30">
        <w:rPr>
          <w:rFonts w:ascii="Arial" w:hAnsi="Arial" w:cs="Arial"/>
          <w:bCs/>
          <w:sz w:val="28"/>
          <w:szCs w:val="28"/>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611E5382" w14:textId="77777777" w:rsidR="00334A30" w:rsidRPr="00334A30" w:rsidRDefault="00334A30" w:rsidP="00334A30">
      <w:pPr>
        <w:autoSpaceDE w:val="0"/>
        <w:autoSpaceDN w:val="0"/>
        <w:adjustRightInd w:val="0"/>
        <w:rPr>
          <w:rFonts w:ascii="Arial" w:hAnsi="Arial" w:cs="Arial"/>
          <w:sz w:val="28"/>
          <w:szCs w:val="28"/>
        </w:rPr>
      </w:pPr>
    </w:p>
    <w:p w14:paraId="63768C2C" w14:textId="77777777" w:rsidR="00334A30" w:rsidRPr="00334A30" w:rsidRDefault="00334A30" w:rsidP="00334A30">
      <w:pPr>
        <w:autoSpaceDE w:val="0"/>
        <w:autoSpaceDN w:val="0"/>
        <w:adjustRightInd w:val="0"/>
        <w:rPr>
          <w:rFonts w:ascii="Arial" w:hAnsi="Arial" w:cs="Arial"/>
          <w:sz w:val="28"/>
          <w:szCs w:val="28"/>
        </w:rPr>
      </w:pPr>
      <w:r w:rsidRPr="00334A30">
        <w:rPr>
          <w:rFonts w:ascii="Arial" w:hAnsi="Arial" w:cs="Arial"/>
          <w:sz w:val="28"/>
          <w:szCs w:val="28"/>
        </w:rPr>
        <w:t>Public authorities should remember that the Section 75 statutory duties apply to internal policies (relating to people who work for the authority), as well as external policies (relating to those who are, or could be, served by the authority).</w:t>
      </w:r>
    </w:p>
    <w:p w14:paraId="55EC6E0B" w14:textId="77777777" w:rsidR="00334A30" w:rsidRPr="00334A30" w:rsidRDefault="00334A30" w:rsidP="00334A30">
      <w:pPr>
        <w:rPr>
          <w:rFonts w:ascii="Arial" w:hAnsi="Arial" w:cs="Arial"/>
          <w:bCs/>
          <w:sz w:val="28"/>
          <w:szCs w:val="28"/>
        </w:rPr>
      </w:pPr>
    </w:p>
    <w:p w14:paraId="6A4671B6" w14:textId="77777777" w:rsidR="00334A30" w:rsidRPr="00334A30" w:rsidRDefault="00334A30" w:rsidP="00334A30">
      <w:pPr>
        <w:rPr>
          <w:rFonts w:ascii="Arial" w:hAnsi="Arial" w:cs="Arial"/>
          <w:b/>
          <w:sz w:val="28"/>
          <w:szCs w:val="28"/>
        </w:rPr>
      </w:pPr>
      <w:r w:rsidRPr="00334A30">
        <w:rPr>
          <w:rFonts w:ascii="Arial" w:hAnsi="Arial" w:cs="Arial"/>
          <w:b/>
          <w:sz w:val="28"/>
          <w:szCs w:val="28"/>
        </w:rPr>
        <w:t xml:space="preserve">Information about the policy </w:t>
      </w:r>
    </w:p>
    <w:p w14:paraId="2B854B87" w14:textId="77777777" w:rsidR="00334A30" w:rsidRPr="00334A30" w:rsidRDefault="00334A30" w:rsidP="00334A30">
      <w:pPr>
        <w:rPr>
          <w:rFonts w:ascii="Arial" w:hAnsi="Arial" w:cs="Arial"/>
          <w:b/>
          <w:sz w:val="28"/>
          <w:szCs w:val="28"/>
        </w:rPr>
      </w:pPr>
    </w:p>
    <w:p w14:paraId="33AF4FE9" w14:textId="77777777" w:rsidR="00334A30" w:rsidRPr="00334A30" w:rsidRDefault="00334A30" w:rsidP="00334A30">
      <w:pPr>
        <w:rPr>
          <w:rFonts w:ascii="Arial" w:hAnsi="Arial" w:cs="Arial"/>
          <w:b/>
          <w:sz w:val="28"/>
          <w:szCs w:val="28"/>
        </w:rPr>
      </w:pPr>
      <w:r w:rsidRPr="00334A30">
        <w:rPr>
          <w:rFonts w:ascii="Arial" w:hAnsi="Arial" w:cs="Arial"/>
          <w:b/>
          <w:sz w:val="28"/>
          <w:szCs w:val="28"/>
        </w:rPr>
        <w:t>Name of the policy</w:t>
      </w:r>
    </w:p>
    <w:p w14:paraId="67997DA0" w14:textId="77777777" w:rsidR="00334A30" w:rsidRPr="00334A30" w:rsidRDefault="00334A30" w:rsidP="00334A30">
      <w:pPr>
        <w:rPr>
          <w:rFonts w:ascii="Arial" w:hAnsi="Arial" w:cs="Arial"/>
          <w:sz w:val="28"/>
          <w:szCs w:val="28"/>
        </w:rPr>
      </w:pPr>
    </w:p>
    <w:p w14:paraId="0675571E" w14:textId="4205CE5B" w:rsidR="00334A30" w:rsidRPr="00334A30" w:rsidRDefault="00334A30" w:rsidP="00334A30">
      <w:pPr>
        <w:spacing w:before="5"/>
        <w:ind w:left="40"/>
        <w:rPr>
          <w:rFonts w:ascii="Arial" w:eastAsia="Times New Roman" w:hAnsi="Arial" w:cs="Arial"/>
          <w:color w:val="0070C0"/>
          <w:sz w:val="28"/>
          <w:szCs w:val="28"/>
          <w:lang w:val="en-US"/>
        </w:rPr>
      </w:pPr>
      <w:r w:rsidRPr="00334A30">
        <w:rPr>
          <w:rFonts w:ascii="Arial" w:eastAsia="Times New Roman" w:hAnsi="Arial" w:cs="Arial"/>
          <w:color w:val="0070C0"/>
          <w:sz w:val="28"/>
          <w:szCs w:val="28"/>
          <w:lang w:val="en-US"/>
        </w:rPr>
        <w:t xml:space="preserve">The introduction of a deposit return </w:t>
      </w:r>
      <w:r w:rsidR="002B01C4">
        <w:rPr>
          <w:rFonts w:ascii="Arial" w:eastAsia="Times New Roman" w:hAnsi="Arial" w:cs="Arial"/>
          <w:color w:val="0070C0"/>
          <w:sz w:val="28"/>
          <w:szCs w:val="28"/>
          <w:lang w:val="en-US"/>
        </w:rPr>
        <w:t>scheme (DRS)</w:t>
      </w:r>
      <w:r w:rsidR="002B01C4" w:rsidRPr="00334A30">
        <w:rPr>
          <w:rFonts w:ascii="Arial" w:eastAsia="Times New Roman" w:hAnsi="Arial" w:cs="Arial"/>
          <w:color w:val="0070C0"/>
          <w:sz w:val="28"/>
          <w:szCs w:val="28"/>
          <w:lang w:val="en-US"/>
        </w:rPr>
        <w:t xml:space="preserve"> </w:t>
      </w:r>
      <w:r w:rsidRPr="00334A30">
        <w:rPr>
          <w:rFonts w:ascii="Arial" w:eastAsia="Times New Roman" w:hAnsi="Arial" w:cs="Arial"/>
          <w:color w:val="0070C0"/>
          <w:sz w:val="28"/>
          <w:szCs w:val="28"/>
          <w:lang w:val="en-US"/>
        </w:rPr>
        <w:t>in Northern Ireland for single use beverage containers</w:t>
      </w:r>
      <w:r w:rsidR="003530CA">
        <w:rPr>
          <w:rFonts w:ascii="Arial" w:eastAsia="Times New Roman" w:hAnsi="Arial" w:cs="Arial"/>
          <w:color w:val="0070C0"/>
          <w:sz w:val="28"/>
          <w:szCs w:val="28"/>
          <w:lang w:val="en-US"/>
        </w:rPr>
        <w:t>.</w:t>
      </w:r>
    </w:p>
    <w:p w14:paraId="5E9BD444" w14:textId="77777777" w:rsidR="00334A30" w:rsidRPr="00334A30" w:rsidRDefault="00334A30" w:rsidP="00334A30">
      <w:pPr>
        <w:rPr>
          <w:rFonts w:ascii="Arial" w:hAnsi="Arial" w:cs="Arial"/>
          <w:sz w:val="28"/>
          <w:szCs w:val="28"/>
        </w:rPr>
      </w:pPr>
    </w:p>
    <w:p w14:paraId="1B2B21A7" w14:textId="77777777" w:rsidR="00334A30" w:rsidRPr="00334A30" w:rsidRDefault="00334A30" w:rsidP="00334A30">
      <w:pPr>
        <w:rPr>
          <w:rFonts w:ascii="Arial" w:hAnsi="Arial" w:cs="Arial"/>
          <w:b/>
          <w:sz w:val="28"/>
          <w:szCs w:val="28"/>
        </w:rPr>
      </w:pPr>
      <w:r w:rsidRPr="00334A30">
        <w:rPr>
          <w:rFonts w:ascii="Arial" w:hAnsi="Arial" w:cs="Arial"/>
          <w:b/>
          <w:sz w:val="28"/>
          <w:szCs w:val="28"/>
        </w:rPr>
        <w:t>Is this an existing, revised or a new policy?</w:t>
      </w:r>
    </w:p>
    <w:p w14:paraId="60B6BB30" w14:textId="77777777" w:rsidR="00334A30" w:rsidRPr="00334A30" w:rsidRDefault="00334A30" w:rsidP="00334A30">
      <w:pPr>
        <w:rPr>
          <w:rFonts w:ascii="Arial" w:hAnsi="Arial" w:cs="Arial"/>
          <w:sz w:val="28"/>
          <w:szCs w:val="28"/>
        </w:rPr>
      </w:pPr>
    </w:p>
    <w:p w14:paraId="5D381121" w14:textId="20DFBA96" w:rsidR="00334A30" w:rsidRPr="00334A30" w:rsidRDefault="00334A30" w:rsidP="00334A30">
      <w:pPr>
        <w:rPr>
          <w:rFonts w:ascii="Arial" w:hAnsi="Arial" w:cs="Arial"/>
          <w:color w:val="0070C0"/>
          <w:sz w:val="28"/>
          <w:szCs w:val="28"/>
        </w:rPr>
      </w:pPr>
      <w:r w:rsidRPr="00334A30">
        <w:rPr>
          <w:rFonts w:ascii="Arial" w:hAnsi="Arial" w:cs="Arial"/>
          <w:color w:val="0070C0"/>
          <w:sz w:val="28"/>
          <w:szCs w:val="28"/>
        </w:rPr>
        <w:t xml:space="preserve">New </w:t>
      </w:r>
      <w:r w:rsidR="002B01C4">
        <w:rPr>
          <w:rFonts w:ascii="Arial" w:hAnsi="Arial" w:cs="Arial"/>
          <w:color w:val="0070C0"/>
          <w:sz w:val="28"/>
          <w:szCs w:val="28"/>
        </w:rPr>
        <w:t>p</w:t>
      </w:r>
      <w:r w:rsidR="003530CA">
        <w:rPr>
          <w:rFonts w:ascii="Arial" w:hAnsi="Arial" w:cs="Arial"/>
          <w:color w:val="0070C0"/>
          <w:sz w:val="28"/>
          <w:szCs w:val="28"/>
        </w:rPr>
        <w:t>olicy.</w:t>
      </w:r>
    </w:p>
    <w:p w14:paraId="4AF60005" w14:textId="77777777" w:rsidR="00334A30" w:rsidRPr="00334A30" w:rsidRDefault="00334A30" w:rsidP="00334A30">
      <w:pPr>
        <w:rPr>
          <w:rFonts w:ascii="Arial" w:hAnsi="Arial" w:cs="Arial"/>
          <w:sz w:val="28"/>
          <w:szCs w:val="28"/>
        </w:rPr>
      </w:pPr>
    </w:p>
    <w:p w14:paraId="5A6BA245" w14:textId="77777777" w:rsidR="00334A30" w:rsidRPr="00334A30" w:rsidRDefault="00334A30" w:rsidP="00334A30">
      <w:pPr>
        <w:rPr>
          <w:rFonts w:ascii="Arial" w:hAnsi="Arial" w:cs="Arial"/>
          <w:b/>
          <w:sz w:val="28"/>
          <w:szCs w:val="28"/>
        </w:rPr>
      </w:pPr>
      <w:r w:rsidRPr="00334A30">
        <w:rPr>
          <w:rFonts w:ascii="Arial" w:hAnsi="Arial" w:cs="Arial"/>
          <w:b/>
          <w:sz w:val="28"/>
          <w:szCs w:val="28"/>
        </w:rPr>
        <w:t xml:space="preserve">What is it trying to achieve? (Intended aims/outcomes) </w:t>
      </w:r>
    </w:p>
    <w:p w14:paraId="6E3D24D4" w14:textId="64DA3B59" w:rsidR="00334A30" w:rsidRDefault="00334A30" w:rsidP="00334A30">
      <w:pPr>
        <w:spacing w:after="0" w:line="240" w:lineRule="auto"/>
        <w:rPr>
          <w:rFonts w:ascii="Arial" w:hAnsi="Arial" w:cs="Arial"/>
          <w:color w:val="0070C0"/>
          <w:sz w:val="28"/>
          <w:szCs w:val="28"/>
          <w:lang w:val="en-US"/>
        </w:rPr>
      </w:pPr>
      <w:r w:rsidRPr="00334A30">
        <w:rPr>
          <w:rFonts w:ascii="Arial" w:hAnsi="Arial" w:cs="Arial"/>
          <w:color w:val="0070C0"/>
          <w:sz w:val="28"/>
          <w:szCs w:val="28"/>
          <w:lang w:val="en-US"/>
        </w:rPr>
        <w:t xml:space="preserve">The aim is to reduce the amount of littering, boost recycling levels for relevant material, offer the enhanced possibility to collect high quality materials in greater quantities and promote recycling through clear labelling and consumer messaging. Additionally, introduction of an economic measure such as a DRS will help incentivise moves towards a more circular economy. </w:t>
      </w:r>
      <w:r w:rsidR="0040717A">
        <w:rPr>
          <w:rFonts w:ascii="Arial" w:hAnsi="Arial" w:cs="Arial"/>
          <w:color w:val="0070C0"/>
          <w:sz w:val="28"/>
          <w:szCs w:val="28"/>
          <w:lang w:val="en-US"/>
        </w:rPr>
        <w:t xml:space="preserve">DRS is a form of extended producer </w:t>
      </w:r>
      <w:r w:rsidR="0040717A">
        <w:rPr>
          <w:rFonts w:ascii="Arial" w:hAnsi="Arial" w:cs="Arial"/>
          <w:color w:val="0070C0"/>
          <w:sz w:val="28"/>
          <w:szCs w:val="28"/>
          <w:lang w:val="en-US"/>
        </w:rPr>
        <w:lastRenderedPageBreak/>
        <w:t>responsibility (EPR) for single use beverage containers</w:t>
      </w:r>
      <w:r w:rsidR="002B3673">
        <w:rPr>
          <w:rFonts w:ascii="Arial" w:hAnsi="Arial" w:cs="Arial"/>
          <w:color w:val="0070C0"/>
          <w:sz w:val="28"/>
          <w:szCs w:val="28"/>
          <w:lang w:val="en-US"/>
        </w:rPr>
        <w:t xml:space="preserve"> t</w:t>
      </w:r>
      <w:r w:rsidR="0040717A" w:rsidRPr="0040717A">
        <w:rPr>
          <w:rFonts w:ascii="Arial" w:hAnsi="Arial" w:cs="Arial"/>
          <w:color w:val="0070C0"/>
          <w:sz w:val="28"/>
          <w:szCs w:val="28"/>
          <w:lang w:val="en-US"/>
        </w:rPr>
        <w:t xml:space="preserve">his </w:t>
      </w:r>
      <w:r w:rsidR="0040717A">
        <w:rPr>
          <w:rFonts w:ascii="Arial" w:hAnsi="Arial" w:cs="Arial"/>
          <w:color w:val="0070C0"/>
          <w:sz w:val="28"/>
          <w:szCs w:val="28"/>
          <w:lang w:val="en-US"/>
        </w:rPr>
        <w:t>moves the</w:t>
      </w:r>
      <w:r w:rsidR="0040717A" w:rsidRPr="0040717A">
        <w:rPr>
          <w:rFonts w:ascii="Arial" w:hAnsi="Arial" w:cs="Arial"/>
          <w:color w:val="0070C0"/>
          <w:sz w:val="28"/>
          <w:szCs w:val="28"/>
          <w:lang w:val="en-US"/>
        </w:rPr>
        <w:t xml:space="preserve"> responsibility</w:t>
      </w:r>
      <w:r w:rsidR="0040717A">
        <w:rPr>
          <w:rFonts w:ascii="Arial" w:hAnsi="Arial" w:cs="Arial"/>
          <w:color w:val="0070C0"/>
          <w:sz w:val="28"/>
          <w:szCs w:val="28"/>
          <w:lang w:val="en-US"/>
        </w:rPr>
        <w:t xml:space="preserve"> from the </w:t>
      </w:r>
      <w:r w:rsidR="002B3673">
        <w:rPr>
          <w:rFonts w:ascii="Arial" w:hAnsi="Arial" w:cs="Arial"/>
          <w:color w:val="0070C0"/>
          <w:sz w:val="28"/>
          <w:szCs w:val="28"/>
          <w:lang w:val="en-US"/>
        </w:rPr>
        <w:t>public</w:t>
      </w:r>
      <w:r w:rsidR="0040717A" w:rsidRPr="0040717A">
        <w:rPr>
          <w:rFonts w:ascii="Arial" w:hAnsi="Arial" w:cs="Arial"/>
          <w:color w:val="0070C0"/>
          <w:sz w:val="28"/>
          <w:szCs w:val="28"/>
          <w:lang w:val="en-US"/>
        </w:rPr>
        <w:t xml:space="preserve"> on</w:t>
      </w:r>
      <w:r w:rsidR="0040717A">
        <w:rPr>
          <w:rFonts w:ascii="Arial" w:hAnsi="Arial" w:cs="Arial"/>
          <w:color w:val="0070C0"/>
          <w:sz w:val="28"/>
          <w:szCs w:val="28"/>
          <w:lang w:val="en-US"/>
        </w:rPr>
        <w:t>to the</w:t>
      </w:r>
      <w:r w:rsidR="0040717A" w:rsidRPr="0040717A">
        <w:rPr>
          <w:rFonts w:ascii="Arial" w:hAnsi="Arial" w:cs="Arial"/>
          <w:color w:val="0070C0"/>
          <w:sz w:val="28"/>
          <w:szCs w:val="28"/>
          <w:lang w:val="en-US"/>
        </w:rPr>
        <w:t xml:space="preserve"> producers for the cost of managing their products once they reach end of life. It gives producers an incentive to design their products to make it easier for them to be re-used or dismantled and recycled at end of their life.</w:t>
      </w:r>
    </w:p>
    <w:p w14:paraId="0C7837D4" w14:textId="77777777" w:rsidR="0040717A" w:rsidRPr="00334A30" w:rsidRDefault="0040717A" w:rsidP="00334A30">
      <w:pPr>
        <w:spacing w:after="0" w:line="240" w:lineRule="auto"/>
        <w:rPr>
          <w:rFonts w:ascii="Arial" w:hAnsi="Arial" w:cs="Arial"/>
          <w:color w:val="0070C0"/>
          <w:sz w:val="28"/>
          <w:szCs w:val="28"/>
          <w:lang w:val="en-US"/>
        </w:rPr>
      </w:pPr>
    </w:p>
    <w:p w14:paraId="0040184B" w14:textId="77777777" w:rsidR="00334A30" w:rsidRPr="00334A30" w:rsidRDefault="00334A30" w:rsidP="00334A30">
      <w:pPr>
        <w:rPr>
          <w:rFonts w:ascii="Arial" w:hAnsi="Arial" w:cs="Arial"/>
          <w:b/>
          <w:sz w:val="28"/>
          <w:szCs w:val="28"/>
        </w:rPr>
      </w:pPr>
      <w:r w:rsidRPr="00334A30">
        <w:rPr>
          <w:rFonts w:ascii="Arial" w:hAnsi="Arial" w:cs="Arial"/>
          <w:b/>
          <w:sz w:val="28"/>
          <w:szCs w:val="28"/>
        </w:rPr>
        <w:t>Are there any Section 75 categories which might be expected to benefit from the intended policy?</w:t>
      </w:r>
    </w:p>
    <w:p w14:paraId="35F0A3C7" w14:textId="77777777" w:rsidR="00334A30" w:rsidRPr="00334A30" w:rsidRDefault="00334A30" w:rsidP="00334A30">
      <w:pPr>
        <w:rPr>
          <w:rFonts w:ascii="Arial" w:hAnsi="Arial" w:cs="Arial"/>
          <w:b/>
          <w:sz w:val="28"/>
          <w:szCs w:val="28"/>
        </w:rPr>
      </w:pPr>
      <w:r w:rsidRPr="00334A30">
        <w:rPr>
          <w:rFonts w:ascii="Arial" w:hAnsi="Arial" w:cs="Arial"/>
          <w:b/>
          <w:sz w:val="28"/>
          <w:szCs w:val="28"/>
        </w:rPr>
        <w:t xml:space="preserve">If so, explain how. </w:t>
      </w:r>
    </w:p>
    <w:p w14:paraId="6BC7DB6A" w14:textId="1A85264A" w:rsidR="00334A30" w:rsidRPr="00334A30" w:rsidRDefault="00334A30" w:rsidP="00334A30">
      <w:pPr>
        <w:autoSpaceDE w:val="0"/>
        <w:autoSpaceDN w:val="0"/>
        <w:adjustRightInd w:val="0"/>
        <w:spacing w:after="220" w:line="241" w:lineRule="atLeast"/>
        <w:rPr>
          <w:rFonts w:ascii="Arial" w:hAnsi="Arial" w:cs="Arial"/>
          <w:color w:val="0070C0"/>
          <w:sz w:val="28"/>
          <w:szCs w:val="28"/>
        </w:rPr>
      </w:pPr>
      <w:r w:rsidRPr="00334A30">
        <w:rPr>
          <w:rFonts w:ascii="Arial" w:hAnsi="Arial" w:cs="Arial"/>
          <w:color w:val="0070C0"/>
          <w:sz w:val="28"/>
          <w:szCs w:val="28"/>
        </w:rPr>
        <w:t>All Section 75 categories will be expected to benefit. Any changes t</w:t>
      </w:r>
      <w:r w:rsidR="00911D7D">
        <w:rPr>
          <w:rFonts w:ascii="Arial" w:hAnsi="Arial" w:cs="Arial"/>
          <w:color w:val="0070C0"/>
          <w:sz w:val="28"/>
          <w:szCs w:val="28"/>
        </w:rPr>
        <w:t xml:space="preserve">o encourage the reduction of </w:t>
      </w:r>
      <w:r w:rsidR="002B01C4">
        <w:rPr>
          <w:rFonts w:ascii="Arial" w:hAnsi="Arial" w:cs="Arial"/>
          <w:color w:val="0070C0"/>
          <w:sz w:val="28"/>
          <w:szCs w:val="28"/>
        </w:rPr>
        <w:t>s</w:t>
      </w:r>
      <w:r w:rsidR="00911D7D">
        <w:rPr>
          <w:rFonts w:ascii="Arial" w:hAnsi="Arial" w:cs="Arial"/>
          <w:color w:val="0070C0"/>
          <w:sz w:val="28"/>
          <w:szCs w:val="28"/>
        </w:rPr>
        <w:t>ingle use</w:t>
      </w:r>
      <w:r w:rsidRPr="00334A30">
        <w:rPr>
          <w:rFonts w:ascii="Arial" w:hAnsi="Arial" w:cs="Arial"/>
          <w:color w:val="0070C0"/>
          <w:sz w:val="28"/>
          <w:szCs w:val="28"/>
        </w:rPr>
        <w:t xml:space="preserve"> beverage containers will deliver a decrease in the use of some of the most </w:t>
      </w:r>
      <w:r w:rsidR="002B01C4">
        <w:rPr>
          <w:rFonts w:ascii="Arial" w:hAnsi="Arial" w:cs="Arial"/>
          <w:color w:val="0070C0"/>
          <w:sz w:val="28"/>
          <w:szCs w:val="28"/>
        </w:rPr>
        <w:t>used</w:t>
      </w:r>
      <w:r w:rsidR="002B01C4" w:rsidRPr="00334A30">
        <w:rPr>
          <w:rFonts w:ascii="Arial" w:hAnsi="Arial" w:cs="Arial"/>
          <w:color w:val="0070C0"/>
          <w:sz w:val="28"/>
          <w:szCs w:val="28"/>
        </w:rPr>
        <w:t xml:space="preserve"> </w:t>
      </w:r>
      <w:r w:rsidRPr="00334A30">
        <w:rPr>
          <w:rFonts w:ascii="Arial" w:hAnsi="Arial" w:cs="Arial"/>
          <w:color w:val="0070C0"/>
          <w:sz w:val="28"/>
          <w:szCs w:val="28"/>
        </w:rPr>
        <w:t>and widely littered plastics</w:t>
      </w:r>
      <w:r w:rsidR="002B01C4">
        <w:rPr>
          <w:rFonts w:ascii="Arial" w:hAnsi="Arial" w:cs="Arial"/>
          <w:color w:val="0070C0"/>
          <w:sz w:val="28"/>
          <w:szCs w:val="28"/>
        </w:rPr>
        <w:t>, steel and aluminium</w:t>
      </w:r>
      <w:r w:rsidRPr="00334A30">
        <w:rPr>
          <w:rFonts w:ascii="Arial" w:hAnsi="Arial" w:cs="Arial"/>
          <w:color w:val="0070C0"/>
          <w:sz w:val="28"/>
          <w:szCs w:val="28"/>
        </w:rPr>
        <w:t xml:space="preserve">. This reduction will help to preserve resources and conserve our environment to the benefit of all groups. The sustainability of our natural resources is dependent on environmental initiatives and policies to benefit wider society. The policy specifically aims to encourage recycling and reuse of various containers in NI, reduce waste, promote better understanding of environmental issues, and to make our resources more sustainable for the future. </w:t>
      </w:r>
      <w:r w:rsidR="00C03FEB">
        <w:rPr>
          <w:rFonts w:ascii="Arial" w:hAnsi="Arial" w:cs="Arial"/>
          <w:color w:val="0070C0"/>
          <w:sz w:val="28"/>
          <w:szCs w:val="28"/>
        </w:rPr>
        <w:t>From this perspective</w:t>
      </w:r>
      <w:r w:rsidRPr="00334A30">
        <w:rPr>
          <w:rFonts w:ascii="Arial" w:hAnsi="Arial" w:cs="Arial"/>
          <w:color w:val="0070C0"/>
          <w:sz w:val="28"/>
          <w:szCs w:val="28"/>
        </w:rPr>
        <w:t>, all citizens and therefore all categories would be expected to benefit from the intended policy as it promotes greater societal awareness of environmental and sustainability issues.</w:t>
      </w:r>
    </w:p>
    <w:p w14:paraId="6D395CBA" w14:textId="77777777" w:rsidR="00334A30" w:rsidRPr="00334A30" w:rsidRDefault="00334A30" w:rsidP="00334A30">
      <w:pPr>
        <w:rPr>
          <w:rFonts w:ascii="Arial" w:hAnsi="Arial" w:cs="Arial"/>
          <w:b/>
          <w:sz w:val="28"/>
          <w:szCs w:val="28"/>
        </w:rPr>
      </w:pPr>
    </w:p>
    <w:p w14:paraId="4CA74913" w14:textId="77777777" w:rsidR="00334A30" w:rsidRPr="00334A30" w:rsidRDefault="00334A30" w:rsidP="00334A30">
      <w:pPr>
        <w:rPr>
          <w:rFonts w:ascii="Arial" w:hAnsi="Arial" w:cs="Arial"/>
          <w:b/>
          <w:sz w:val="28"/>
          <w:szCs w:val="28"/>
        </w:rPr>
      </w:pPr>
      <w:r w:rsidRPr="00334A30">
        <w:rPr>
          <w:rFonts w:ascii="Arial" w:hAnsi="Arial" w:cs="Arial"/>
          <w:b/>
          <w:sz w:val="28"/>
          <w:szCs w:val="28"/>
        </w:rPr>
        <w:t xml:space="preserve">Who initiated or wrote the policy? </w:t>
      </w:r>
    </w:p>
    <w:p w14:paraId="48AB4155" w14:textId="4217BCE8" w:rsidR="00334A30" w:rsidRPr="000E1433" w:rsidRDefault="00334A30" w:rsidP="00334A30">
      <w:pPr>
        <w:spacing w:after="0" w:line="240" w:lineRule="auto"/>
        <w:rPr>
          <w:rFonts w:ascii="Arial" w:eastAsia="Times New Roman" w:hAnsi="Arial" w:cs="Arial"/>
          <w:b/>
          <w:color w:val="0070C0"/>
          <w:sz w:val="28"/>
          <w:szCs w:val="28"/>
        </w:rPr>
      </w:pPr>
      <w:r w:rsidRPr="000E1433">
        <w:rPr>
          <w:rFonts w:ascii="Arial" w:eastAsia="Times New Roman" w:hAnsi="Arial" w:cs="Arial"/>
          <w:color w:val="0070C0"/>
          <w:sz w:val="28"/>
          <w:szCs w:val="28"/>
        </w:rPr>
        <w:t>All four governments across the UK have set ambitions for action on climate, green growth and recovery, and increased circularity of material use. This policy has been initiated and collaboratively written by DAERA, Department of Environment Food and Rural Affairs (Defra) in England and Welsh Government. The proposed reform is on a three nation basis.</w:t>
      </w:r>
    </w:p>
    <w:p w14:paraId="6CF63524" w14:textId="77777777" w:rsidR="00334A30" w:rsidRPr="00334A30" w:rsidRDefault="00334A30" w:rsidP="00334A30">
      <w:pPr>
        <w:rPr>
          <w:rFonts w:ascii="Arial" w:hAnsi="Arial" w:cs="Arial"/>
          <w:b/>
          <w:sz w:val="28"/>
          <w:szCs w:val="28"/>
        </w:rPr>
      </w:pPr>
    </w:p>
    <w:p w14:paraId="04D3DC58" w14:textId="77777777" w:rsidR="00334A30" w:rsidRPr="00334A30" w:rsidRDefault="00334A30" w:rsidP="00334A30">
      <w:pPr>
        <w:rPr>
          <w:rFonts w:ascii="Arial" w:hAnsi="Arial" w:cs="Arial"/>
          <w:sz w:val="28"/>
          <w:szCs w:val="28"/>
        </w:rPr>
      </w:pPr>
    </w:p>
    <w:p w14:paraId="4EB8D1EB" w14:textId="77777777" w:rsidR="00334A30" w:rsidRPr="00334A30" w:rsidRDefault="00334A30" w:rsidP="00334A30">
      <w:pPr>
        <w:rPr>
          <w:rFonts w:ascii="Arial" w:hAnsi="Arial" w:cs="Arial"/>
          <w:b/>
          <w:sz w:val="28"/>
          <w:szCs w:val="28"/>
        </w:rPr>
      </w:pPr>
      <w:r w:rsidRPr="00334A30">
        <w:rPr>
          <w:rFonts w:ascii="Arial" w:hAnsi="Arial" w:cs="Arial"/>
          <w:sz w:val="28"/>
          <w:szCs w:val="28"/>
        </w:rPr>
        <w:t>W</w:t>
      </w:r>
      <w:r w:rsidRPr="00334A30">
        <w:rPr>
          <w:rFonts w:ascii="Arial" w:hAnsi="Arial" w:cs="Arial"/>
          <w:b/>
          <w:sz w:val="28"/>
          <w:szCs w:val="28"/>
        </w:rPr>
        <w:t>ho owns and who implements the policy?</w:t>
      </w:r>
    </w:p>
    <w:p w14:paraId="2359F5D2" w14:textId="4BA19EF8" w:rsidR="00334A30" w:rsidRPr="00334A30" w:rsidRDefault="00334A30" w:rsidP="00334A30">
      <w:pPr>
        <w:spacing w:after="0" w:line="240" w:lineRule="auto"/>
        <w:rPr>
          <w:rFonts w:ascii="Arial" w:eastAsia="Times New Roman" w:hAnsi="Arial" w:cs="Arial"/>
          <w:b/>
          <w:color w:val="FF0000"/>
          <w:sz w:val="28"/>
          <w:szCs w:val="28"/>
        </w:rPr>
      </w:pPr>
      <w:r w:rsidRPr="00334A30">
        <w:rPr>
          <w:rFonts w:ascii="Arial" w:hAnsi="Arial" w:cs="Arial"/>
          <w:color w:val="0070C0"/>
          <w:sz w:val="28"/>
          <w:szCs w:val="28"/>
        </w:rPr>
        <w:t xml:space="preserve">The Department of Agriculture, Environment and Rural Affairs (DAERA) owns and </w:t>
      </w:r>
      <w:r w:rsidR="003530CA">
        <w:rPr>
          <w:rFonts w:ascii="Arial" w:hAnsi="Arial" w:cs="Arial"/>
          <w:color w:val="0070C0"/>
          <w:sz w:val="28"/>
          <w:szCs w:val="28"/>
        </w:rPr>
        <w:t>implements</w:t>
      </w:r>
      <w:r w:rsidR="003530CA" w:rsidRPr="00334A30">
        <w:rPr>
          <w:rFonts w:ascii="Arial" w:hAnsi="Arial" w:cs="Arial"/>
          <w:color w:val="0070C0"/>
          <w:sz w:val="28"/>
          <w:szCs w:val="28"/>
        </w:rPr>
        <w:t xml:space="preserve"> </w:t>
      </w:r>
      <w:r w:rsidRPr="00334A30">
        <w:rPr>
          <w:rFonts w:ascii="Arial" w:hAnsi="Arial" w:cs="Arial"/>
          <w:color w:val="0070C0"/>
          <w:sz w:val="28"/>
          <w:szCs w:val="28"/>
        </w:rPr>
        <w:t xml:space="preserve">the </w:t>
      </w:r>
      <w:r w:rsidRPr="000E1433">
        <w:rPr>
          <w:rFonts w:ascii="Arial" w:hAnsi="Arial" w:cs="Arial"/>
          <w:color w:val="0070C0"/>
          <w:sz w:val="28"/>
          <w:szCs w:val="28"/>
        </w:rPr>
        <w:t>policy</w:t>
      </w:r>
      <w:r w:rsidRPr="000E1433">
        <w:rPr>
          <w:rFonts w:ascii="Arial" w:eastAsia="Times New Roman" w:hAnsi="Arial" w:cs="Arial"/>
          <w:color w:val="0070C0"/>
          <w:sz w:val="28"/>
          <w:szCs w:val="28"/>
        </w:rPr>
        <w:t xml:space="preserve"> in conjunction with Defra and Welsh Government. The proposed reform is on a three nation basis.</w:t>
      </w:r>
    </w:p>
    <w:p w14:paraId="4D383DC6" w14:textId="77777777" w:rsidR="00334A30" w:rsidRPr="00334A30" w:rsidRDefault="00334A30" w:rsidP="00334A30">
      <w:pPr>
        <w:rPr>
          <w:rFonts w:ascii="Arial" w:hAnsi="Arial" w:cs="Arial"/>
          <w:b/>
          <w:color w:val="0070C0"/>
          <w:sz w:val="28"/>
          <w:szCs w:val="28"/>
        </w:rPr>
      </w:pPr>
    </w:p>
    <w:p w14:paraId="01A6AF86" w14:textId="77777777" w:rsidR="00334A30" w:rsidRPr="00334A30" w:rsidRDefault="00334A30" w:rsidP="00334A30">
      <w:pPr>
        <w:rPr>
          <w:rFonts w:ascii="Arial" w:hAnsi="Arial" w:cs="Arial"/>
          <w:b/>
          <w:sz w:val="28"/>
          <w:szCs w:val="28"/>
        </w:rPr>
      </w:pPr>
    </w:p>
    <w:p w14:paraId="72A84BF1" w14:textId="77777777" w:rsidR="00334A30" w:rsidRPr="00334A30" w:rsidRDefault="00334A30" w:rsidP="00334A30">
      <w:pPr>
        <w:rPr>
          <w:rFonts w:ascii="Arial" w:hAnsi="Arial" w:cs="Arial"/>
          <w:b/>
          <w:sz w:val="28"/>
          <w:szCs w:val="28"/>
        </w:rPr>
      </w:pPr>
      <w:r w:rsidRPr="00334A30">
        <w:rPr>
          <w:rFonts w:ascii="Arial" w:hAnsi="Arial" w:cs="Arial"/>
          <w:b/>
          <w:sz w:val="28"/>
          <w:szCs w:val="28"/>
        </w:rPr>
        <w:lastRenderedPageBreak/>
        <w:t>Implementation factors</w:t>
      </w:r>
    </w:p>
    <w:p w14:paraId="3D765975" w14:textId="77777777" w:rsidR="00334A30" w:rsidRPr="00334A30" w:rsidRDefault="00334A30" w:rsidP="00334A30">
      <w:pPr>
        <w:rPr>
          <w:rFonts w:ascii="Arial" w:hAnsi="Arial" w:cs="Arial"/>
          <w:sz w:val="28"/>
          <w:szCs w:val="28"/>
        </w:rPr>
      </w:pPr>
    </w:p>
    <w:p w14:paraId="0052BB18" w14:textId="77777777" w:rsidR="00334A30" w:rsidRPr="00334A30" w:rsidRDefault="00334A30" w:rsidP="00334A30">
      <w:pPr>
        <w:rPr>
          <w:rFonts w:ascii="Arial" w:hAnsi="Arial" w:cs="Arial"/>
          <w:b/>
          <w:sz w:val="28"/>
          <w:szCs w:val="28"/>
        </w:rPr>
      </w:pPr>
      <w:r w:rsidRPr="00334A30">
        <w:rPr>
          <w:rFonts w:ascii="Arial" w:hAnsi="Arial" w:cs="Arial"/>
          <w:b/>
          <w:sz w:val="28"/>
          <w:szCs w:val="28"/>
        </w:rPr>
        <w:t>Are there any factors which could contribute to/detract from the intended aim/outcome of the policy/decision?</w:t>
      </w:r>
    </w:p>
    <w:p w14:paraId="00E0362E" w14:textId="77777777" w:rsidR="00334A30" w:rsidRPr="00334A30" w:rsidRDefault="00334A30" w:rsidP="00334A30">
      <w:pPr>
        <w:rPr>
          <w:rFonts w:ascii="Arial" w:hAnsi="Arial" w:cs="Arial"/>
          <w:b/>
          <w:color w:val="0070C0"/>
          <w:sz w:val="28"/>
          <w:szCs w:val="28"/>
        </w:rPr>
      </w:pPr>
      <w:r w:rsidRPr="00334A30">
        <w:rPr>
          <w:rFonts w:ascii="Arial" w:hAnsi="Arial" w:cs="Arial"/>
          <w:b/>
          <w:color w:val="0070C0"/>
          <w:sz w:val="28"/>
          <w:szCs w:val="28"/>
        </w:rPr>
        <w:t>Yes</w:t>
      </w:r>
    </w:p>
    <w:p w14:paraId="348B2781" w14:textId="77777777" w:rsidR="00334A30" w:rsidRPr="00334A30" w:rsidRDefault="00334A30" w:rsidP="00334A30">
      <w:pPr>
        <w:rPr>
          <w:rFonts w:ascii="Arial" w:hAnsi="Arial" w:cs="Arial"/>
          <w:b/>
          <w:sz w:val="28"/>
          <w:szCs w:val="28"/>
        </w:rPr>
      </w:pPr>
    </w:p>
    <w:p w14:paraId="597748D4" w14:textId="16A1030A" w:rsidR="00334A30" w:rsidRPr="00334A30" w:rsidRDefault="00334A30" w:rsidP="00334A30">
      <w:pPr>
        <w:rPr>
          <w:rFonts w:ascii="Arial" w:hAnsi="Arial" w:cs="Arial"/>
          <w:color w:val="0070C0"/>
          <w:sz w:val="28"/>
          <w:szCs w:val="28"/>
        </w:rPr>
      </w:pPr>
      <w:r w:rsidRPr="00334A30">
        <w:rPr>
          <w:rFonts w:ascii="Arial" w:hAnsi="Arial" w:cs="Arial"/>
          <w:b/>
          <w:color w:val="0070C0"/>
          <w:sz w:val="28"/>
          <w:szCs w:val="28"/>
        </w:rPr>
        <w:t xml:space="preserve">Financial – </w:t>
      </w:r>
      <w:r w:rsidRPr="00334A30">
        <w:rPr>
          <w:rFonts w:ascii="Arial" w:hAnsi="Arial" w:cs="Arial"/>
          <w:color w:val="0070C0"/>
          <w:sz w:val="28"/>
          <w:szCs w:val="28"/>
        </w:rPr>
        <w:t>There is an increased initial cost to consumers, the deposit is not a tax and will be reimbursed to the consumer through the deposit return scheme</w:t>
      </w:r>
      <w:r w:rsidR="00C03FEB">
        <w:rPr>
          <w:rFonts w:ascii="Arial" w:hAnsi="Arial" w:cs="Arial"/>
          <w:color w:val="0070C0"/>
          <w:sz w:val="28"/>
          <w:szCs w:val="28"/>
        </w:rPr>
        <w:t xml:space="preserve">. The scheme itself will be a non for profit producer funded scheme. </w:t>
      </w:r>
    </w:p>
    <w:p w14:paraId="5031DEAE" w14:textId="77777777" w:rsidR="00334A30" w:rsidRPr="00334A30" w:rsidRDefault="00334A30" w:rsidP="00334A30">
      <w:pPr>
        <w:rPr>
          <w:rFonts w:ascii="Arial" w:hAnsi="Arial" w:cs="Arial"/>
          <w:b/>
          <w:sz w:val="28"/>
          <w:szCs w:val="28"/>
        </w:rPr>
      </w:pPr>
    </w:p>
    <w:p w14:paraId="2C95E70E" w14:textId="77777777" w:rsidR="00334A30" w:rsidRPr="00334A30" w:rsidRDefault="00334A30" w:rsidP="00334A30">
      <w:pPr>
        <w:rPr>
          <w:rFonts w:ascii="Arial" w:hAnsi="Arial" w:cs="Arial"/>
          <w:b/>
          <w:sz w:val="28"/>
          <w:szCs w:val="28"/>
        </w:rPr>
      </w:pPr>
    </w:p>
    <w:p w14:paraId="0DCDD65C" w14:textId="77777777" w:rsidR="00334A30" w:rsidRPr="00334A30" w:rsidRDefault="00334A30" w:rsidP="00334A30">
      <w:pPr>
        <w:rPr>
          <w:rFonts w:ascii="Arial" w:hAnsi="Arial" w:cs="Arial"/>
          <w:b/>
          <w:sz w:val="28"/>
          <w:szCs w:val="28"/>
        </w:rPr>
      </w:pPr>
      <w:r w:rsidRPr="00334A30">
        <w:rPr>
          <w:rFonts w:ascii="Arial" w:hAnsi="Arial" w:cs="Arial"/>
          <w:b/>
          <w:sz w:val="28"/>
          <w:szCs w:val="28"/>
        </w:rPr>
        <w:t>Other, please specify</w:t>
      </w:r>
      <w:r w:rsidRPr="00334A30">
        <w:rPr>
          <w:rFonts w:ascii="Arial" w:hAnsi="Arial" w:cs="Arial"/>
          <w:color w:val="0070C0"/>
          <w:sz w:val="28"/>
          <w:szCs w:val="28"/>
        </w:rPr>
        <w:t xml:space="preserve"> N/A</w:t>
      </w:r>
    </w:p>
    <w:p w14:paraId="2CA54BD5" w14:textId="77777777" w:rsidR="00334A30" w:rsidRPr="00334A30" w:rsidRDefault="00334A30" w:rsidP="00334A30">
      <w:pPr>
        <w:rPr>
          <w:rFonts w:ascii="Arial" w:hAnsi="Arial" w:cs="Arial"/>
          <w:b/>
          <w:sz w:val="28"/>
          <w:szCs w:val="28"/>
        </w:rPr>
      </w:pPr>
    </w:p>
    <w:p w14:paraId="5C5AFDFF" w14:textId="77777777" w:rsidR="00334A30" w:rsidRPr="00334A30" w:rsidRDefault="00334A30" w:rsidP="00334A30">
      <w:pPr>
        <w:rPr>
          <w:rFonts w:ascii="Arial" w:hAnsi="Arial" w:cs="Arial"/>
          <w:b/>
          <w:sz w:val="28"/>
          <w:szCs w:val="28"/>
        </w:rPr>
      </w:pPr>
      <w:r w:rsidRPr="00334A30">
        <w:rPr>
          <w:rFonts w:ascii="Arial" w:hAnsi="Arial" w:cs="Arial"/>
          <w:b/>
          <w:sz w:val="28"/>
          <w:szCs w:val="28"/>
        </w:rPr>
        <w:t>Main stakeholders affected</w:t>
      </w:r>
    </w:p>
    <w:p w14:paraId="29CF14C0" w14:textId="77777777" w:rsidR="00334A30" w:rsidRPr="00334A30" w:rsidRDefault="00334A30" w:rsidP="00334A30">
      <w:pPr>
        <w:rPr>
          <w:rFonts w:ascii="Arial" w:hAnsi="Arial" w:cs="Arial"/>
          <w:b/>
          <w:color w:val="0070C0"/>
          <w:sz w:val="28"/>
          <w:szCs w:val="28"/>
        </w:rPr>
      </w:pPr>
    </w:p>
    <w:p w14:paraId="085BDFEC" w14:textId="77777777" w:rsidR="00334A30" w:rsidRPr="00334A30" w:rsidRDefault="00334A30" w:rsidP="00334A30">
      <w:pPr>
        <w:rPr>
          <w:rFonts w:ascii="Arial" w:hAnsi="Arial" w:cs="Arial"/>
          <w:b/>
          <w:sz w:val="28"/>
          <w:szCs w:val="28"/>
        </w:rPr>
      </w:pPr>
      <w:r w:rsidRPr="00334A30">
        <w:rPr>
          <w:rFonts w:ascii="Arial" w:hAnsi="Arial" w:cs="Arial"/>
          <w:b/>
          <w:sz w:val="28"/>
          <w:szCs w:val="28"/>
        </w:rPr>
        <w:t>Who are the internal and external stakeholders (actual or potential) that the policy will impact upon? (Please delete as appropriate)</w:t>
      </w:r>
    </w:p>
    <w:p w14:paraId="47AA0FDD" w14:textId="77777777" w:rsidR="00334A30" w:rsidRPr="00334A30" w:rsidRDefault="00334A30" w:rsidP="00334A30">
      <w:pPr>
        <w:rPr>
          <w:rFonts w:ascii="Arial" w:hAnsi="Arial" w:cs="Arial"/>
          <w:b/>
          <w:sz w:val="28"/>
          <w:szCs w:val="28"/>
        </w:rPr>
      </w:pPr>
    </w:p>
    <w:p w14:paraId="622F74CA" w14:textId="56F02875" w:rsidR="00334A30" w:rsidRPr="0040717A" w:rsidRDefault="00334A30" w:rsidP="00334A30">
      <w:pPr>
        <w:spacing w:after="0" w:line="240" w:lineRule="auto"/>
        <w:rPr>
          <w:rFonts w:ascii="Arial" w:hAnsi="Arial" w:cs="Arial"/>
          <w:color w:val="0070C0"/>
          <w:sz w:val="28"/>
          <w:szCs w:val="28"/>
        </w:rPr>
      </w:pPr>
      <w:r w:rsidRPr="000E1433">
        <w:rPr>
          <w:rFonts w:ascii="Arial" w:hAnsi="Arial" w:cs="Arial"/>
          <w:b/>
          <w:color w:val="0070C0"/>
          <w:sz w:val="28"/>
          <w:szCs w:val="28"/>
        </w:rPr>
        <w:t>Staff</w:t>
      </w:r>
      <w:r w:rsidRPr="0040717A">
        <w:rPr>
          <w:rFonts w:ascii="Arial" w:hAnsi="Arial" w:cs="Arial"/>
          <w:b/>
          <w:color w:val="0070C0"/>
          <w:sz w:val="28"/>
          <w:szCs w:val="28"/>
        </w:rPr>
        <w:t xml:space="preserve">- </w:t>
      </w:r>
      <w:r w:rsidRPr="0040717A">
        <w:rPr>
          <w:rFonts w:ascii="Arial" w:eastAsia="Times New Roman" w:hAnsi="Arial"/>
          <w:color w:val="0070C0"/>
          <w:sz w:val="28"/>
          <w:szCs w:val="28"/>
        </w:rPr>
        <w:t>DAERA will support necessary legislative changes associated with the policy.</w:t>
      </w:r>
      <w:r w:rsidR="00CE253E" w:rsidRPr="0040717A">
        <w:rPr>
          <w:rFonts w:ascii="Arial" w:eastAsia="Times New Roman" w:hAnsi="Arial"/>
          <w:color w:val="0070C0"/>
          <w:sz w:val="28"/>
          <w:szCs w:val="28"/>
        </w:rPr>
        <w:t xml:space="preserve"> DAERA</w:t>
      </w:r>
      <w:r w:rsidR="00D04652">
        <w:rPr>
          <w:rFonts w:ascii="Arial" w:eastAsia="Times New Roman" w:hAnsi="Arial"/>
          <w:color w:val="0070C0"/>
          <w:sz w:val="28"/>
          <w:szCs w:val="28"/>
        </w:rPr>
        <w:t>/NIEA</w:t>
      </w:r>
      <w:r w:rsidR="00CE253E" w:rsidRPr="0040717A">
        <w:rPr>
          <w:rFonts w:ascii="Arial" w:eastAsia="Times New Roman" w:hAnsi="Arial"/>
          <w:color w:val="0070C0"/>
          <w:sz w:val="28"/>
          <w:szCs w:val="28"/>
        </w:rPr>
        <w:t xml:space="preserve"> officials will be also responsible for implementation and regulation.</w:t>
      </w:r>
    </w:p>
    <w:p w14:paraId="51A04B9D" w14:textId="77777777" w:rsidR="00334A30" w:rsidRPr="00334A30" w:rsidRDefault="00334A30" w:rsidP="00334A30">
      <w:pPr>
        <w:rPr>
          <w:rFonts w:ascii="Arial" w:hAnsi="Arial" w:cs="Arial"/>
          <w:b/>
          <w:color w:val="0070C0"/>
          <w:sz w:val="28"/>
          <w:szCs w:val="28"/>
        </w:rPr>
      </w:pPr>
    </w:p>
    <w:p w14:paraId="0D81A4E6" w14:textId="4F394D99" w:rsidR="00334A30" w:rsidRPr="000E1433" w:rsidRDefault="00334A30" w:rsidP="00334A30">
      <w:pPr>
        <w:rPr>
          <w:rFonts w:ascii="Arial" w:hAnsi="Arial" w:cs="Arial"/>
          <w:color w:val="0070C0"/>
          <w:sz w:val="28"/>
          <w:szCs w:val="28"/>
        </w:rPr>
      </w:pPr>
      <w:r w:rsidRPr="000E1433">
        <w:rPr>
          <w:rFonts w:ascii="Arial" w:hAnsi="Arial" w:cs="Arial"/>
          <w:b/>
          <w:color w:val="0070C0"/>
          <w:sz w:val="28"/>
          <w:szCs w:val="28"/>
        </w:rPr>
        <w:t xml:space="preserve">Service users- </w:t>
      </w:r>
      <w:r w:rsidRPr="000E1433">
        <w:rPr>
          <w:rFonts w:ascii="Arial" w:hAnsi="Arial" w:cs="Arial"/>
          <w:color w:val="0070C0"/>
          <w:sz w:val="28"/>
          <w:szCs w:val="28"/>
        </w:rPr>
        <w:t>There is an increased initial cost to consumers, the deposit is not a tax and will be reimbursed to the consumer through the deposit return scheme</w:t>
      </w:r>
      <w:r w:rsidR="003530CA">
        <w:rPr>
          <w:rFonts w:ascii="Arial" w:hAnsi="Arial" w:cs="Arial"/>
          <w:color w:val="0070C0"/>
          <w:sz w:val="28"/>
          <w:szCs w:val="28"/>
        </w:rPr>
        <w:t xml:space="preserve"> when they return an item.</w:t>
      </w:r>
      <w:r w:rsidR="009D75D5">
        <w:rPr>
          <w:rFonts w:ascii="Arial" w:hAnsi="Arial" w:cs="Arial"/>
          <w:color w:val="0070C0"/>
          <w:sz w:val="28"/>
          <w:szCs w:val="28"/>
        </w:rPr>
        <w:t xml:space="preserve"> Retailers and</w:t>
      </w:r>
      <w:r w:rsidR="001D4F84">
        <w:rPr>
          <w:rFonts w:ascii="Arial" w:hAnsi="Arial" w:cs="Arial"/>
          <w:color w:val="0070C0"/>
          <w:sz w:val="28"/>
          <w:szCs w:val="28"/>
        </w:rPr>
        <w:t xml:space="preserve"> Hotel, Restaurant, Catering sector</w:t>
      </w:r>
      <w:r w:rsidR="009D75D5">
        <w:rPr>
          <w:rFonts w:ascii="Arial" w:hAnsi="Arial" w:cs="Arial"/>
          <w:color w:val="0070C0"/>
          <w:sz w:val="28"/>
          <w:szCs w:val="28"/>
        </w:rPr>
        <w:t xml:space="preserve"> </w:t>
      </w:r>
      <w:r w:rsidR="001D4F84">
        <w:rPr>
          <w:rFonts w:ascii="Arial" w:hAnsi="Arial" w:cs="Arial"/>
          <w:color w:val="0070C0"/>
          <w:sz w:val="28"/>
          <w:szCs w:val="28"/>
        </w:rPr>
        <w:t>(</w:t>
      </w:r>
      <w:r w:rsidR="009D75D5">
        <w:rPr>
          <w:rFonts w:ascii="Arial" w:hAnsi="Arial" w:cs="Arial"/>
          <w:color w:val="0070C0"/>
          <w:sz w:val="28"/>
          <w:szCs w:val="28"/>
        </w:rPr>
        <w:t>HORECA</w:t>
      </w:r>
      <w:r w:rsidR="001D4F84">
        <w:rPr>
          <w:rFonts w:ascii="Arial" w:hAnsi="Arial" w:cs="Arial"/>
          <w:color w:val="0070C0"/>
          <w:sz w:val="28"/>
          <w:szCs w:val="28"/>
        </w:rPr>
        <w:t>)</w:t>
      </w:r>
      <w:r w:rsidR="009D75D5">
        <w:rPr>
          <w:rFonts w:ascii="Arial" w:hAnsi="Arial" w:cs="Arial"/>
          <w:color w:val="0070C0"/>
          <w:sz w:val="28"/>
          <w:szCs w:val="28"/>
        </w:rPr>
        <w:t xml:space="preserve"> will be a key part of the supply of goods and return network within the scheme. </w:t>
      </w:r>
    </w:p>
    <w:p w14:paraId="05C7355A" w14:textId="77777777" w:rsidR="003530CA" w:rsidRDefault="003530CA" w:rsidP="00334A30">
      <w:pPr>
        <w:rPr>
          <w:rFonts w:ascii="Arial" w:hAnsi="Arial" w:cs="Arial"/>
          <w:b/>
          <w:color w:val="0070C0"/>
          <w:sz w:val="28"/>
          <w:szCs w:val="28"/>
        </w:rPr>
      </w:pPr>
    </w:p>
    <w:p w14:paraId="01355891" w14:textId="77777777" w:rsidR="00334A30" w:rsidRPr="00334A30" w:rsidRDefault="00334A30" w:rsidP="00334A30">
      <w:pPr>
        <w:rPr>
          <w:rFonts w:ascii="Arial" w:hAnsi="Arial" w:cs="Arial"/>
          <w:b/>
          <w:color w:val="0070C0"/>
          <w:sz w:val="28"/>
          <w:szCs w:val="28"/>
        </w:rPr>
      </w:pPr>
      <w:r w:rsidRPr="00334A30">
        <w:rPr>
          <w:rFonts w:ascii="Arial" w:hAnsi="Arial" w:cs="Arial"/>
          <w:b/>
          <w:color w:val="0070C0"/>
          <w:sz w:val="28"/>
          <w:szCs w:val="28"/>
        </w:rPr>
        <w:t xml:space="preserve">Other public sector organisations </w:t>
      </w:r>
    </w:p>
    <w:p w14:paraId="7693524B" w14:textId="497B91F5" w:rsidR="00334A30" w:rsidRPr="009D75D5" w:rsidRDefault="009D75D5" w:rsidP="00334A30">
      <w:pPr>
        <w:rPr>
          <w:rFonts w:ascii="Arial" w:hAnsi="Arial" w:cs="Arial"/>
          <w:color w:val="0070C0"/>
          <w:sz w:val="28"/>
          <w:szCs w:val="28"/>
        </w:rPr>
      </w:pPr>
      <w:r>
        <w:rPr>
          <w:rFonts w:ascii="Arial" w:hAnsi="Arial" w:cs="Arial"/>
          <w:color w:val="0070C0"/>
          <w:sz w:val="28"/>
          <w:szCs w:val="28"/>
        </w:rPr>
        <w:t xml:space="preserve">Councils will </w:t>
      </w:r>
      <w:r w:rsidR="00473F99">
        <w:rPr>
          <w:rFonts w:ascii="Arial" w:hAnsi="Arial" w:cs="Arial"/>
          <w:color w:val="0070C0"/>
          <w:sz w:val="28"/>
          <w:szCs w:val="28"/>
        </w:rPr>
        <w:t xml:space="preserve">likely </w:t>
      </w:r>
      <w:r w:rsidR="002B3673">
        <w:rPr>
          <w:rFonts w:ascii="Arial" w:hAnsi="Arial" w:cs="Arial"/>
          <w:color w:val="0070C0"/>
          <w:sz w:val="28"/>
          <w:szCs w:val="28"/>
        </w:rPr>
        <w:t>deliver</w:t>
      </w:r>
      <w:r>
        <w:rPr>
          <w:rFonts w:ascii="Arial" w:hAnsi="Arial" w:cs="Arial"/>
          <w:color w:val="0070C0"/>
          <w:sz w:val="28"/>
          <w:szCs w:val="28"/>
        </w:rPr>
        <w:t xml:space="preserve"> a key role in providing the trading standards function and enforcing requirements of the scheme within retail outlets </w:t>
      </w:r>
      <w:r>
        <w:rPr>
          <w:rFonts w:ascii="Arial" w:hAnsi="Arial" w:cs="Arial"/>
          <w:color w:val="0070C0"/>
          <w:sz w:val="28"/>
          <w:szCs w:val="28"/>
        </w:rPr>
        <w:lastRenderedPageBreak/>
        <w:t xml:space="preserve">(i.e. ensuring relevant signage and deposit level is displayed correctly). </w:t>
      </w:r>
      <w:r w:rsidR="002B3673">
        <w:rPr>
          <w:rFonts w:ascii="Arial" w:hAnsi="Arial" w:cs="Arial"/>
          <w:color w:val="0070C0"/>
          <w:sz w:val="28"/>
          <w:szCs w:val="28"/>
        </w:rPr>
        <w:t xml:space="preserve">By way of design the </w:t>
      </w:r>
      <w:r>
        <w:rPr>
          <w:rFonts w:ascii="Arial" w:hAnsi="Arial" w:cs="Arial"/>
          <w:color w:val="0070C0"/>
          <w:sz w:val="28"/>
          <w:szCs w:val="28"/>
        </w:rPr>
        <w:t>scheme aims to</w:t>
      </w:r>
      <w:r w:rsidR="0059486B">
        <w:rPr>
          <w:rFonts w:ascii="Arial" w:hAnsi="Arial" w:cs="Arial"/>
          <w:color w:val="0070C0"/>
          <w:sz w:val="28"/>
          <w:szCs w:val="28"/>
        </w:rPr>
        <w:t xml:space="preserve"> follow a return to retail model </w:t>
      </w:r>
      <w:r w:rsidR="00473F99">
        <w:rPr>
          <w:rFonts w:ascii="Arial" w:hAnsi="Arial" w:cs="Arial"/>
          <w:color w:val="0070C0"/>
          <w:sz w:val="28"/>
          <w:szCs w:val="28"/>
        </w:rPr>
        <w:t xml:space="preserve">which </w:t>
      </w:r>
      <w:r w:rsidR="0059486B">
        <w:rPr>
          <w:rFonts w:ascii="Arial" w:hAnsi="Arial" w:cs="Arial"/>
          <w:color w:val="0070C0"/>
          <w:sz w:val="28"/>
          <w:szCs w:val="28"/>
        </w:rPr>
        <w:t>will result in</w:t>
      </w:r>
      <w:r>
        <w:rPr>
          <w:rFonts w:ascii="Arial" w:hAnsi="Arial" w:cs="Arial"/>
          <w:color w:val="0070C0"/>
          <w:sz w:val="28"/>
          <w:szCs w:val="28"/>
        </w:rPr>
        <w:t xml:space="preserve"> a considerable a</w:t>
      </w:r>
      <w:r w:rsidR="00473F99">
        <w:rPr>
          <w:rFonts w:ascii="Arial" w:hAnsi="Arial" w:cs="Arial"/>
          <w:color w:val="0070C0"/>
          <w:sz w:val="28"/>
          <w:szCs w:val="28"/>
        </w:rPr>
        <w:t>m</w:t>
      </w:r>
      <w:r>
        <w:rPr>
          <w:rFonts w:ascii="Arial" w:hAnsi="Arial" w:cs="Arial"/>
          <w:color w:val="0070C0"/>
          <w:sz w:val="28"/>
          <w:szCs w:val="28"/>
        </w:rPr>
        <w:t>ou</w:t>
      </w:r>
      <w:r w:rsidR="00473F99">
        <w:rPr>
          <w:rFonts w:ascii="Arial" w:hAnsi="Arial" w:cs="Arial"/>
          <w:color w:val="0070C0"/>
          <w:sz w:val="28"/>
          <w:szCs w:val="28"/>
        </w:rPr>
        <w:t>n</w:t>
      </w:r>
      <w:r>
        <w:rPr>
          <w:rFonts w:ascii="Arial" w:hAnsi="Arial" w:cs="Arial"/>
          <w:color w:val="0070C0"/>
          <w:sz w:val="28"/>
          <w:szCs w:val="28"/>
        </w:rPr>
        <w:t>t of material reduced from the</w:t>
      </w:r>
      <w:r w:rsidR="00473F99">
        <w:rPr>
          <w:rFonts w:ascii="Arial" w:hAnsi="Arial" w:cs="Arial"/>
          <w:color w:val="0070C0"/>
          <w:sz w:val="28"/>
          <w:szCs w:val="28"/>
        </w:rPr>
        <w:t xml:space="preserve"> council’s kerbside collections. There will also be a reduction in littering which will have a positive impact on councils. </w:t>
      </w:r>
    </w:p>
    <w:p w14:paraId="0CC8FA1E" w14:textId="77777777" w:rsidR="00334A30" w:rsidRDefault="00334A30" w:rsidP="00334A30">
      <w:pPr>
        <w:rPr>
          <w:rFonts w:ascii="Arial" w:hAnsi="Arial" w:cs="Arial"/>
          <w:b/>
          <w:color w:val="0070C0"/>
          <w:sz w:val="28"/>
          <w:szCs w:val="28"/>
        </w:rPr>
      </w:pPr>
      <w:r w:rsidRPr="00334A30">
        <w:rPr>
          <w:rFonts w:ascii="Arial" w:hAnsi="Arial" w:cs="Arial"/>
          <w:b/>
          <w:color w:val="0070C0"/>
          <w:sz w:val="28"/>
          <w:szCs w:val="28"/>
        </w:rPr>
        <w:t>Voluntary/community/trade unions</w:t>
      </w:r>
    </w:p>
    <w:p w14:paraId="5056C83C" w14:textId="13591F2E" w:rsidR="0059486B" w:rsidRPr="0059486B" w:rsidRDefault="0059486B" w:rsidP="00334A30">
      <w:pPr>
        <w:rPr>
          <w:rFonts w:ascii="Arial" w:hAnsi="Arial" w:cs="Arial"/>
          <w:color w:val="0070C0"/>
          <w:sz w:val="28"/>
          <w:szCs w:val="28"/>
        </w:rPr>
      </w:pPr>
      <w:r>
        <w:rPr>
          <w:rFonts w:ascii="Arial" w:hAnsi="Arial" w:cs="Arial"/>
          <w:color w:val="0070C0"/>
          <w:sz w:val="28"/>
          <w:szCs w:val="28"/>
        </w:rPr>
        <w:t xml:space="preserve">One of the aims of DRS aims to reduce the amount of litter. This should enhance the local environment and the in scope material that is collected by litter picking groups will be valuable and will help fund projects and initiatives. </w:t>
      </w:r>
    </w:p>
    <w:p w14:paraId="152FFB16" w14:textId="77777777" w:rsidR="00334A30" w:rsidRPr="00334A30" w:rsidRDefault="00334A30" w:rsidP="00334A30">
      <w:pPr>
        <w:rPr>
          <w:rFonts w:ascii="Arial" w:hAnsi="Arial" w:cs="Arial"/>
          <w:b/>
          <w:color w:val="0070C0"/>
          <w:sz w:val="28"/>
          <w:szCs w:val="28"/>
        </w:rPr>
      </w:pPr>
    </w:p>
    <w:p w14:paraId="6CC03895" w14:textId="1BF19248" w:rsidR="00334A30" w:rsidRPr="000E1433" w:rsidRDefault="00334A30" w:rsidP="00334A30">
      <w:pPr>
        <w:rPr>
          <w:rFonts w:ascii="Arial" w:hAnsi="Arial" w:cs="Arial"/>
          <w:color w:val="0070C0"/>
          <w:sz w:val="28"/>
          <w:szCs w:val="28"/>
        </w:rPr>
      </w:pPr>
      <w:r w:rsidRPr="000E1433">
        <w:rPr>
          <w:rFonts w:ascii="Arial" w:hAnsi="Arial" w:cs="Arial"/>
          <w:b/>
          <w:color w:val="0070C0"/>
          <w:sz w:val="28"/>
          <w:szCs w:val="28"/>
        </w:rPr>
        <w:t>Other, please specify</w:t>
      </w:r>
      <w:r w:rsidRPr="000E1433">
        <w:rPr>
          <w:rFonts w:ascii="Arial" w:hAnsi="Arial" w:cs="Arial"/>
          <w:color w:val="0070C0"/>
          <w:sz w:val="28"/>
          <w:szCs w:val="28"/>
        </w:rPr>
        <w:t xml:space="preserve"> </w:t>
      </w:r>
      <w:r w:rsidRPr="000E1433">
        <w:rPr>
          <w:rFonts w:ascii="Arial" w:hAnsi="Arial" w:cs="Arial"/>
          <w:color w:val="0070C0"/>
          <w:sz w:val="28"/>
          <w:szCs w:val="28"/>
        </w:rPr>
        <w:softHyphen/>
        <w:t>-</w:t>
      </w:r>
      <w:r w:rsidRPr="000E1433">
        <w:rPr>
          <w:rFonts w:ascii="Arial" w:eastAsia="Times" w:hAnsi="Arial" w:cs="Arial"/>
          <w:color w:val="0070C0"/>
          <w:sz w:val="28"/>
          <w:szCs w:val="28"/>
          <w:lang w:val="en-US"/>
        </w:rPr>
        <w:t xml:space="preserve"> </w:t>
      </w:r>
      <w:r w:rsidRPr="000E1433">
        <w:rPr>
          <w:rFonts w:ascii="Arial" w:hAnsi="Arial" w:cs="Arial"/>
          <w:color w:val="0070C0"/>
          <w:sz w:val="28"/>
          <w:szCs w:val="28"/>
        </w:rPr>
        <w:t xml:space="preserve">Producers of the in scope </w:t>
      </w:r>
      <w:r w:rsidR="00C03FEB">
        <w:rPr>
          <w:rFonts w:ascii="Arial" w:hAnsi="Arial" w:cs="Arial"/>
          <w:color w:val="0070C0"/>
          <w:sz w:val="28"/>
          <w:szCs w:val="28"/>
        </w:rPr>
        <w:t>s</w:t>
      </w:r>
      <w:r w:rsidR="00911D7D">
        <w:rPr>
          <w:rFonts w:ascii="Arial" w:hAnsi="Arial" w:cs="Arial"/>
          <w:color w:val="0070C0"/>
          <w:sz w:val="28"/>
          <w:szCs w:val="28"/>
        </w:rPr>
        <w:t xml:space="preserve">ingle use </w:t>
      </w:r>
      <w:r w:rsidRPr="000E1433">
        <w:rPr>
          <w:rFonts w:ascii="Arial" w:hAnsi="Arial" w:cs="Arial"/>
          <w:color w:val="0070C0"/>
          <w:sz w:val="28"/>
          <w:szCs w:val="28"/>
        </w:rPr>
        <w:t>containers will finance the cost of the scheme. Retailers will facilitate the return point</w:t>
      </w:r>
      <w:r w:rsidR="003530CA">
        <w:rPr>
          <w:rFonts w:ascii="Arial" w:hAnsi="Arial" w:cs="Arial"/>
          <w:color w:val="0070C0"/>
          <w:sz w:val="28"/>
          <w:szCs w:val="28"/>
        </w:rPr>
        <w:t xml:space="preserve"> network</w:t>
      </w:r>
      <w:r w:rsidRPr="000E1433">
        <w:rPr>
          <w:rFonts w:ascii="Arial" w:hAnsi="Arial" w:cs="Arial"/>
          <w:color w:val="0070C0"/>
          <w:sz w:val="28"/>
          <w:szCs w:val="28"/>
        </w:rPr>
        <w:t xml:space="preserve"> and help administer the scheme with costs being covered by the producers</w:t>
      </w:r>
    </w:p>
    <w:p w14:paraId="45B17868" w14:textId="77777777" w:rsidR="00334A30" w:rsidRPr="00334A30" w:rsidRDefault="00334A30" w:rsidP="00334A30">
      <w:pPr>
        <w:rPr>
          <w:rFonts w:ascii="Arial" w:hAnsi="Arial" w:cs="Arial"/>
          <w:sz w:val="28"/>
          <w:szCs w:val="28"/>
        </w:rPr>
      </w:pPr>
    </w:p>
    <w:p w14:paraId="44650F30" w14:textId="77777777" w:rsidR="00334A30" w:rsidRPr="00334A30" w:rsidRDefault="00334A30" w:rsidP="00334A30">
      <w:pPr>
        <w:rPr>
          <w:rFonts w:ascii="Arial" w:hAnsi="Arial" w:cs="Arial"/>
          <w:b/>
          <w:bCs/>
          <w:sz w:val="28"/>
          <w:szCs w:val="28"/>
        </w:rPr>
      </w:pPr>
      <w:r w:rsidRPr="00334A30">
        <w:rPr>
          <w:rFonts w:ascii="Arial" w:hAnsi="Arial" w:cs="Arial"/>
          <w:b/>
          <w:bCs/>
          <w:sz w:val="28"/>
          <w:szCs w:val="28"/>
        </w:rPr>
        <w:t>Other policies with a bearing on this policy</w:t>
      </w:r>
    </w:p>
    <w:p w14:paraId="7404835E" w14:textId="77777777" w:rsidR="00334A30" w:rsidRPr="00334A30" w:rsidRDefault="00334A30" w:rsidP="00334A30">
      <w:pPr>
        <w:rPr>
          <w:rFonts w:ascii="Arial" w:hAnsi="Arial" w:cs="Arial"/>
          <w:sz w:val="28"/>
          <w:szCs w:val="28"/>
          <w:lang w:val="en-US"/>
        </w:rPr>
      </w:pPr>
    </w:p>
    <w:p w14:paraId="6C30B2AB" w14:textId="2807011A" w:rsidR="00334A30" w:rsidRPr="008D5C93" w:rsidRDefault="00334A30" w:rsidP="00C44853">
      <w:pPr>
        <w:numPr>
          <w:ilvl w:val="0"/>
          <w:numId w:val="2"/>
        </w:numPr>
        <w:spacing w:after="0" w:line="240" w:lineRule="atLeast"/>
        <w:rPr>
          <w:rFonts w:ascii="Arial" w:hAnsi="Arial" w:cs="Arial"/>
          <w:b/>
          <w:bCs/>
          <w:color w:val="0070C0"/>
          <w:sz w:val="28"/>
          <w:szCs w:val="28"/>
        </w:rPr>
      </w:pPr>
      <w:r w:rsidRPr="00334A30">
        <w:rPr>
          <w:rFonts w:ascii="Arial" w:hAnsi="Arial" w:cs="Arial"/>
          <w:b/>
          <w:bCs/>
          <w:sz w:val="28"/>
          <w:szCs w:val="28"/>
        </w:rPr>
        <w:t>What are they?-</w:t>
      </w:r>
      <w:r w:rsidRPr="00334A30">
        <w:rPr>
          <w:rFonts w:ascii="Arial" w:hAnsi="Arial" w:cs="Arial"/>
          <w:sz w:val="28"/>
          <w:szCs w:val="28"/>
        </w:rPr>
        <w:t xml:space="preserve"> </w:t>
      </w:r>
      <w:r w:rsidRPr="00334A30">
        <w:rPr>
          <w:rFonts w:ascii="Arial" w:hAnsi="Arial" w:cs="Arial"/>
          <w:color w:val="0070C0"/>
          <w:sz w:val="28"/>
          <w:szCs w:val="28"/>
        </w:rPr>
        <w:t xml:space="preserve">DAERA </w:t>
      </w:r>
      <w:r w:rsidR="00E068F7">
        <w:rPr>
          <w:rFonts w:ascii="Arial" w:hAnsi="Arial" w:cs="Arial"/>
          <w:color w:val="0070C0"/>
          <w:sz w:val="28"/>
          <w:szCs w:val="28"/>
        </w:rPr>
        <w:t>is</w:t>
      </w:r>
      <w:r w:rsidR="00E068F7" w:rsidRPr="00334A30">
        <w:rPr>
          <w:rFonts w:ascii="Arial" w:hAnsi="Arial" w:cs="Arial"/>
          <w:color w:val="0070C0"/>
          <w:sz w:val="28"/>
          <w:szCs w:val="28"/>
        </w:rPr>
        <w:t xml:space="preserve"> </w:t>
      </w:r>
      <w:r w:rsidRPr="00334A30">
        <w:rPr>
          <w:rFonts w:ascii="Arial" w:hAnsi="Arial" w:cs="Arial"/>
          <w:color w:val="0070C0"/>
          <w:sz w:val="28"/>
          <w:szCs w:val="28"/>
        </w:rPr>
        <w:t xml:space="preserve">clear in </w:t>
      </w:r>
      <w:r w:rsidR="00E068F7">
        <w:rPr>
          <w:rFonts w:ascii="Arial" w:hAnsi="Arial" w:cs="Arial"/>
          <w:color w:val="0070C0"/>
          <w:sz w:val="28"/>
          <w:szCs w:val="28"/>
        </w:rPr>
        <w:t>it</w:t>
      </w:r>
      <w:r w:rsidR="00D04652">
        <w:rPr>
          <w:rFonts w:ascii="Arial" w:hAnsi="Arial" w:cs="Arial"/>
          <w:color w:val="0070C0"/>
          <w:sz w:val="28"/>
          <w:szCs w:val="28"/>
        </w:rPr>
        <w:t>s</w:t>
      </w:r>
      <w:r w:rsidR="00D04652" w:rsidRPr="00334A30">
        <w:rPr>
          <w:rFonts w:ascii="Arial" w:hAnsi="Arial" w:cs="Arial"/>
          <w:color w:val="0070C0"/>
          <w:sz w:val="28"/>
          <w:szCs w:val="28"/>
        </w:rPr>
        <w:t xml:space="preserve"> </w:t>
      </w:r>
      <w:r w:rsidRPr="00334A30">
        <w:rPr>
          <w:rFonts w:ascii="Arial" w:hAnsi="Arial" w:cs="Arial"/>
          <w:color w:val="0070C0"/>
          <w:sz w:val="28"/>
          <w:szCs w:val="28"/>
        </w:rPr>
        <w:t xml:space="preserve">mission to deliver a cleaner and greener Northern Ireland where all possible steps have and are being taken to protect our natural environment. The overarching UK wide and NI specific </w:t>
      </w:r>
      <w:r w:rsidR="00D04652">
        <w:rPr>
          <w:rFonts w:ascii="Arial" w:hAnsi="Arial" w:cs="Arial"/>
          <w:color w:val="0070C0"/>
          <w:sz w:val="28"/>
          <w:szCs w:val="28"/>
        </w:rPr>
        <w:t>E</w:t>
      </w:r>
      <w:r w:rsidRPr="00334A30">
        <w:rPr>
          <w:rFonts w:ascii="Arial" w:hAnsi="Arial" w:cs="Arial"/>
          <w:color w:val="0070C0"/>
          <w:sz w:val="28"/>
          <w:szCs w:val="28"/>
        </w:rPr>
        <w:t xml:space="preserve">nvironmental </w:t>
      </w:r>
      <w:r w:rsidR="00D04652">
        <w:rPr>
          <w:rFonts w:ascii="Arial" w:hAnsi="Arial" w:cs="Arial"/>
          <w:color w:val="0070C0"/>
          <w:sz w:val="28"/>
          <w:szCs w:val="28"/>
        </w:rPr>
        <w:t>S</w:t>
      </w:r>
      <w:r w:rsidRPr="00334A30">
        <w:rPr>
          <w:rFonts w:ascii="Arial" w:hAnsi="Arial" w:cs="Arial"/>
          <w:color w:val="0070C0"/>
          <w:sz w:val="28"/>
          <w:szCs w:val="28"/>
        </w:rPr>
        <w:t xml:space="preserve">trategies coupled with </w:t>
      </w:r>
      <w:r w:rsidR="00D04652">
        <w:rPr>
          <w:rFonts w:ascii="Arial" w:hAnsi="Arial" w:cs="Arial"/>
          <w:color w:val="0070C0"/>
          <w:sz w:val="28"/>
          <w:szCs w:val="28"/>
        </w:rPr>
        <w:t>S</w:t>
      </w:r>
      <w:r w:rsidRPr="00334A30">
        <w:rPr>
          <w:rFonts w:ascii="Arial" w:hAnsi="Arial" w:cs="Arial"/>
          <w:color w:val="0070C0"/>
          <w:sz w:val="28"/>
          <w:szCs w:val="28"/>
        </w:rPr>
        <w:t xml:space="preserve">ustainable </w:t>
      </w:r>
      <w:r w:rsidR="00D04652">
        <w:rPr>
          <w:rFonts w:ascii="Arial" w:hAnsi="Arial" w:cs="Arial"/>
          <w:color w:val="0070C0"/>
          <w:sz w:val="28"/>
          <w:szCs w:val="28"/>
        </w:rPr>
        <w:t>W</w:t>
      </w:r>
      <w:r w:rsidRPr="00334A30">
        <w:rPr>
          <w:rFonts w:ascii="Arial" w:hAnsi="Arial" w:cs="Arial"/>
          <w:color w:val="0070C0"/>
          <w:sz w:val="28"/>
          <w:szCs w:val="28"/>
        </w:rPr>
        <w:t xml:space="preserve">aste </w:t>
      </w:r>
      <w:r w:rsidR="00D04652">
        <w:rPr>
          <w:rFonts w:ascii="Arial" w:hAnsi="Arial" w:cs="Arial"/>
          <w:color w:val="0070C0"/>
          <w:sz w:val="28"/>
          <w:szCs w:val="28"/>
        </w:rPr>
        <w:t>M</w:t>
      </w:r>
      <w:r w:rsidRPr="00334A30">
        <w:rPr>
          <w:rFonts w:ascii="Arial" w:hAnsi="Arial" w:cs="Arial"/>
          <w:color w:val="0070C0"/>
          <w:sz w:val="28"/>
          <w:szCs w:val="28"/>
        </w:rPr>
        <w:t xml:space="preserve">anagement policy and </w:t>
      </w:r>
      <w:r w:rsidR="00D04652">
        <w:rPr>
          <w:rFonts w:ascii="Arial" w:hAnsi="Arial" w:cs="Arial"/>
          <w:color w:val="0070C0"/>
          <w:sz w:val="28"/>
          <w:szCs w:val="28"/>
        </w:rPr>
        <w:t>G</w:t>
      </w:r>
      <w:r w:rsidRPr="00334A30">
        <w:rPr>
          <w:rFonts w:ascii="Arial" w:hAnsi="Arial" w:cs="Arial"/>
          <w:color w:val="0070C0"/>
          <w:sz w:val="28"/>
          <w:szCs w:val="28"/>
        </w:rPr>
        <w:t xml:space="preserve">reen </w:t>
      </w:r>
      <w:r w:rsidR="00D04652">
        <w:rPr>
          <w:rFonts w:ascii="Arial" w:hAnsi="Arial" w:cs="Arial"/>
          <w:color w:val="0070C0"/>
          <w:sz w:val="28"/>
          <w:szCs w:val="28"/>
        </w:rPr>
        <w:t>G</w:t>
      </w:r>
      <w:r w:rsidRPr="00334A30">
        <w:rPr>
          <w:rFonts w:ascii="Arial" w:hAnsi="Arial" w:cs="Arial"/>
          <w:color w:val="0070C0"/>
          <w:sz w:val="28"/>
          <w:szCs w:val="28"/>
        </w:rPr>
        <w:t xml:space="preserve">rowth </w:t>
      </w:r>
      <w:r w:rsidR="00D04652">
        <w:rPr>
          <w:rFonts w:ascii="Arial" w:hAnsi="Arial" w:cs="Arial"/>
          <w:color w:val="0070C0"/>
          <w:sz w:val="28"/>
          <w:szCs w:val="28"/>
        </w:rPr>
        <w:t>S</w:t>
      </w:r>
      <w:r w:rsidRPr="00334A30">
        <w:rPr>
          <w:rFonts w:ascii="Arial" w:hAnsi="Arial" w:cs="Arial"/>
          <w:color w:val="0070C0"/>
          <w:sz w:val="28"/>
          <w:szCs w:val="28"/>
        </w:rPr>
        <w:t>trategy has informed the development of this proposed intervention.</w:t>
      </w:r>
      <w:r w:rsidR="00C03FEB">
        <w:rPr>
          <w:rFonts w:ascii="Arial" w:hAnsi="Arial" w:cs="Arial"/>
          <w:color w:val="0070C0"/>
          <w:sz w:val="28"/>
          <w:szCs w:val="28"/>
        </w:rPr>
        <w:t xml:space="preserve"> The UK wide EPR for packaging reform will be another policy that will have a bearing on this policy as DRS is a form of EPR for single use beverage containers</w:t>
      </w:r>
      <w:r w:rsidR="00D04652">
        <w:rPr>
          <w:rFonts w:ascii="Arial" w:hAnsi="Arial" w:cs="Arial"/>
          <w:color w:val="0070C0"/>
          <w:sz w:val="28"/>
          <w:szCs w:val="28"/>
        </w:rPr>
        <w:t xml:space="preserve"> and the scheme will interact</w:t>
      </w:r>
      <w:r w:rsidR="00C03FEB">
        <w:rPr>
          <w:rFonts w:ascii="Arial" w:hAnsi="Arial" w:cs="Arial"/>
          <w:color w:val="0070C0"/>
          <w:sz w:val="28"/>
          <w:szCs w:val="28"/>
        </w:rPr>
        <w:t xml:space="preserve">. </w:t>
      </w:r>
      <w:r w:rsidR="009D75D5" w:rsidRPr="009D75D5">
        <w:rPr>
          <w:rFonts w:ascii="Arial" w:hAnsi="Arial" w:cs="Arial"/>
          <w:color w:val="0070C0"/>
          <w:sz w:val="28"/>
          <w:szCs w:val="28"/>
        </w:rPr>
        <w:t xml:space="preserve">The EU Circular Economy Package (CEP) establishes </w:t>
      </w:r>
      <w:r w:rsidR="004C6518">
        <w:rPr>
          <w:rFonts w:ascii="Arial" w:hAnsi="Arial" w:cs="Arial"/>
          <w:color w:val="0070C0"/>
          <w:sz w:val="28"/>
          <w:szCs w:val="28"/>
        </w:rPr>
        <w:t>recycling targets which will result in a reduction of landfill</w:t>
      </w:r>
      <w:r w:rsidR="009D75D5" w:rsidRPr="009D75D5">
        <w:rPr>
          <w:rFonts w:ascii="Arial" w:hAnsi="Arial" w:cs="Arial"/>
          <w:color w:val="0070C0"/>
          <w:sz w:val="28"/>
          <w:szCs w:val="28"/>
        </w:rPr>
        <w:t xml:space="preserve">. Although the UK will no longer be a member of the European Union the UK government has given an undertaking to adhere to the principles of </w:t>
      </w:r>
      <w:r w:rsidR="009D75D5" w:rsidRPr="00213660">
        <w:rPr>
          <w:rFonts w:ascii="Arial" w:hAnsi="Arial" w:cs="Arial"/>
          <w:color w:val="0070C0"/>
          <w:sz w:val="28"/>
          <w:szCs w:val="28"/>
        </w:rPr>
        <w:t>the CEP</w:t>
      </w:r>
      <w:r w:rsidR="00C44853" w:rsidRPr="00213660">
        <w:rPr>
          <w:rFonts w:ascii="Arial" w:hAnsi="Arial" w:cs="Arial"/>
          <w:color w:val="0070C0"/>
          <w:sz w:val="28"/>
          <w:szCs w:val="28"/>
        </w:rPr>
        <w:t>.</w:t>
      </w:r>
      <w:r w:rsidR="00C44853" w:rsidRPr="00213660">
        <w:rPr>
          <w:color w:val="0070C0"/>
        </w:rPr>
        <w:t xml:space="preserve"> </w:t>
      </w:r>
      <w:r w:rsidR="00C44853" w:rsidRPr="00213660">
        <w:rPr>
          <w:rFonts w:ascii="Arial" w:hAnsi="Arial" w:cs="Arial"/>
          <w:color w:val="0070C0"/>
          <w:sz w:val="28"/>
          <w:szCs w:val="28"/>
        </w:rPr>
        <w:t>Introduction</w:t>
      </w:r>
      <w:r w:rsidR="00C44853" w:rsidRPr="00C44853">
        <w:rPr>
          <w:rFonts w:ascii="Arial" w:hAnsi="Arial" w:cs="Arial"/>
          <w:color w:val="0070C0"/>
          <w:sz w:val="28"/>
          <w:szCs w:val="28"/>
        </w:rPr>
        <w:t xml:space="preserve"> of an economic measure such as a DRS will help incentivise moves to push more material up the waste hierarchy and move towards a more circular economy. </w:t>
      </w:r>
      <w:r w:rsidR="00C44853">
        <w:rPr>
          <w:rFonts w:ascii="Arial" w:hAnsi="Arial" w:cs="Arial"/>
          <w:color w:val="0070C0"/>
          <w:sz w:val="28"/>
          <w:szCs w:val="28"/>
        </w:rPr>
        <w:t xml:space="preserve"> </w:t>
      </w:r>
    </w:p>
    <w:p w14:paraId="31E49549" w14:textId="77777777" w:rsidR="008D5C93" w:rsidRPr="00334A30" w:rsidRDefault="008D5C93" w:rsidP="008D5C93">
      <w:pPr>
        <w:spacing w:after="0" w:line="240" w:lineRule="atLeast"/>
        <w:ind w:left="720"/>
        <w:rPr>
          <w:rFonts w:ascii="Arial" w:hAnsi="Arial" w:cs="Arial"/>
          <w:b/>
          <w:bCs/>
          <w:color w:val="0070C0"/>
          <w:sz w:val="28"/>
          <w:szCs w:val="28"/>
        </w:rPr>
      </w:pPr>
    </w:p>
    <w:p w14:paraId="23433E56" w14:textId="21BAAA12" w:rsidR="00334A30" w:rsidRPr="00334A30" w:rsidRDefault="00334A30" w:rsidP="00334A30">
      <w:pPr>
        <w:numPr>
          <w:ilvl w:val="0"/>
          <w:numId w:val="2"/>
        </w:numPr>
        <w:spacing w:after="0" w:line="240" w:lineRule="atLeast"/>
        <w:rPr>
          <w:rFonts w:ascii="Arial" w:hAnsi="Arial" w:cs="Arial"/>
          <w:color w:val="0070C0"/>
          <w:sz w:val="28"/>
          <w:szCs w:val="28"/>
        </w:rPr>
      </w:pPr>
      <w:r w:rsidRPr="00334A30">
        <w:rPr>
          <w:rFonts w:ascii="Arial" w:hAnsi="Arial" w:cs="Arial"/>
          <w:b/>
          <w:bCs/>
          <w:sz w:val="28"/>
          <w:szCs w:val="28"/>
        </w:rPr>
        <w:t>Who owns them? -</w:t>
      </w:r>
      <w:r w:rsidRPr="00334A30">
        <w:rPr>
          <w:rFonts w:ascii="Arial" w:hAnsi="Arial" w:cs="Arial"/>
          <w:sz w:val="28"/>
          <w:szCs w:val="28"/>
        </w:rPr>
        <w:t xml:space="preserve"> </w:t>
      </w:r>
      <w:r w:rsidRPr="00334A30">
        <w:rPr>
          <w:rFonts w:ascii="Arial" w:hAnsi="Arial" w:cs="Arial"/>
          <w:color w:val="0070C0"/>
          <w:sz w:val="28"/>
          <w:szCs w:val="28"/>
        </w:rPr>
        <w:t xml:space="preserve">The NI Department of Agriculture, Environment and Rural Affairs (DAERA) owns the above policies </w:t>
      </w:r>
      <w:r w:rsidRPr="00334A30">
        <w:rPr>
          <w:rFonts w:ascii="Arial" w:hAnsi="Arial" w:cs="Arial"/>
          <w:color w:val="0070C0"/>
          <w:sz w:val="28"/>
          <w:szCs w:val="28"/>
        </w:rPr>
        <w:lastRenderedPageBreak/>
        <w:t>with some dual responsibility with DEFRA and EU legislation.</w:t>
      </w:r>
      <w:r w:rsidRPr="00334A30">
        <w:rPr>
          <w:rFonts w:ascii="Arial" w:eastAsia="Times New Roman" w:hAnsi="Arial" w:cs="Arial"/>
          <w:sz w:val="28"/>
          <w:szCs w:val="28"/>
        </w:rPr>
        <w:t xml:space="preserve"> </w:t>
      </w:r>
      <w:r w:rsidRPr="000E1433">
        <w:rPr>
          <w:rFonts w:ascii="Arial" w:eastAsia="Times New Roman" w:hAnsi="Arial" w:cs="Arial"/>
          <w:color w:val="0070C0"/>
          <w:sz w:val="28"/>
          <w:szCs w:val="28"/>
        </w:rPr>
        <w:t>There is an ad</w:t>
      </w:r>
      <w:r w:rsidR="000E1433" w:rsidRPr="000E1433">
        <w:rPr>
          <w:rFonts w:ascii="Arial" w:eastAsia="Times New Roman" w:hAnsi="Arial" w:cs="Arial"/>
          <w:color w:val="0070C0"/>
          <w:sz w:val="28"/>
          <w:szCs w:val="28"/>
        </w:rPr>
        <w:t>ditional complexity for NI as a result of</w:t>
      </w:r>
      <w:r w:rsidRPr="000E1433">
        <w:rPr>
          <w:rFonts w:ascii="Arial" w:eastAsia="Times New Roman" w:hAnsi="Arial" w:cs="Arial"/>
          <w:color w:val="0070C0"/>
          <w:sz w:val="28"/>
          <w:szCs w:val="28"/>
        </w:rPr>
        <w:t xml:space="preserve"> the Packaging and Packaging Waste Directive is included in the NI Protocol and it is therefore DAERA and UKG’s responsibility to ensure that the reforms meet the requirements of the Directive.</w:t>
      </w:r>
    </w:p>
    <w:p w14:paraId="65BB3897" w14:textId="77777777" w:rsidR="00334A30" w:rsidRPr="00334A30" w:rsidRDefault="00334A30" w:rsidP="00334A30">
      <w:pPr>
        <w:spacing w:after="0" w:line="240" w:lineRule="atLeast"/>
        <w:ind w:left="360"/>
        <w:rPr>
          <w:rFonts w:ascii="Arial" w:hAnsi="Arial" w:cs="Arial"/>
          <w:b/>
          <w:bCs/>
          <w:sz w:val="28"/>
          <w:szCs w:val="28"/>
        </w:rPr>
      </w:pPr>
    </w:p>
    <w:p w14:paraId="5A76E068" w14:textId="77777777" w:rsidR="00334A30" w:rsidRPr="00334A30" w:rsidRDefault="00334A30" w:rsidP="00334A30">
      <w:pPr>
        <w:rPr>
          <w:rFonts w:ascii="Arial" w:hAnsi="Arial" w:cs="Arial"/>
          <w:sz w:val="28"/>
          <w:szCs w:val="28"/>
        </w:rPr>
      </w:pPr>
    </w:p>
    <w:p w14:paraId="1D8BD0AC" w14:textId="77777777" w:rsidR="00334A30" w:rsidRPr="00334A30" w:rsidRDefault="00334A30" w:rsidP="00334A30">
      <w:pPr>
        <w:rPr>
          <w:rFonts w:ascii="Arial" w:hAnsi="Arial" w:cs="Arial"/>
          <w:sz w:val="28"/>
          <w:szCs w:val="28"/>
        </w:rPr>
      </w:pPr>
    </w:p>
    <w:p w14:paraId="17D116A0" w14:textId="77777777" w:rsidR="00334A30" w:rsidRPr="00334A30" w:rsidRDefault="00334A30" w:rsidP="00334A30">
      <w:pPr>
        <w:autoSpaceDE w:val="0"/>
        <w:autoSpaceDN w:val="0"/>
        <w:adjustRightInd w:val="0"/>
        <w:rPr>
          <w:rFonts w:ascii="Arial" w:hAnsi="Arial" w:cs="Arial"/>
          <w:b/>
          <w:sz w:val="28"/>
          <w:szCs w:val="28"/>
        </w:rPr>
      </w:pPr>
      <w:r w:rsidRPr="00334A30">
        <w:rPr>
          <w:rFonts w:ascii="Arial" w:hAnsi="Arial" w:cs="Arial"/>
          <w:b/>
          <w:sz w:val="28"/>
          <w:szCs w:val="28"/>
        </w:rPr>
        <w:br w:type="page"/>
      </w:r>
      <w:r w:rsidRPr="00334A30">
        <w:rPr>
          <w:rFonts w:ascii="Arial" w:hAnsi="Arial" w:cs="Arial"/>
          <w:b/>
          <w:sz w:val="28"/>
          <w:szCs w:val="28"/>
        </w:rPr>
        <w:lastRenderedPageBreak/>
        <w:t xml:space="preserve">Available evidence </w:t>
      </w:r>
    </w:p>
    <w:p w14:paraId="4B5DBE2F" w14:textId="77777777" w:rsidR="00334A30" w:rsidRPr="00334A30" w:rsidRDefault="00334A30" w:rsidP="00334A30">
      <w:pPr>
        <w:autoSpaceDE w:val="0"/>
        <w:autoSpaceDN w:val="0"/>
        <w:adjustRightInd w:val="0"/>
        <w:rPr>
          <w:rFonts w:ascii="Arial" w:hAnsi="Arial" w:cs="Arial"/>
          <w:sz w:val="28"/>
          <w:szCs w:val="28"/>
        </w:rPr>
      </w:pPr>
    </w:p>
    <w:p w14:paraId="6655E48B" w14:textId="77777777" w:rsidR="00334A30" w:rsidRPr="00334A30" w:rsidRDefault="00334A30" w:rsidP="00334A30">
      <w:pPr>
        <w:autoSpaceDE w:val="0"/>
        <w:autoSpaceDN w:val="0"/>
        <w:adjustRightInd w:val="0"/>
        <w:rPr>
          <w:rFonts w:ascii="Arial" w:hAnsi="Arial" w:cs="Arial"/>
          <w:b/>
          <w:sz w:val="28"/>
          <w:szCs w:val="28"/>
        </w:rPr>
      </w:pPr>
      <w:r w:rsidRPr="00334A30">
        <w:rPr>
          <w:rFonts w:ascii="Arial" w:hAnsi="Arial" w:cs="Arial"/>
          <w:sz w:val="28"/>
          <w:szCs w:val="28"/>
        </w:rPr>
        <w:t xml:space="preserve">Evidence to help inform the screening process may take many forms.  Public authorities should ensure that their screening decision is informed by relevant data. The Commission has produced this guide to </w:t>
      </w:r>
      <w:hyperlink r:id="rId9" w:tooltip="Link to ECNI publication - S75 Using Evidence in Policy Making - A Signposting Guide" w:history="1">
        <w:r w:rsidRPr="00334A30">
          <w:rPr>
            <w:rFonts w:ascii="Arial" w:hAnsi="Arial" w:cs="Arial"/>
            <w:color w:val="0000FF"/>
            <w:sz w:val="28"/>
            <w:szCs w:val="28"/>
            <w:u w:val="single"/>
          </w:rPr>
          <w:t>signpost to S75 data</w:t>
        </w:r>
      </w:hyperlink>
      <w:r w:rsidRPr="00334A30">
        <w:rPr>
          <w:rFonts w:ascii="Arial" w:hAnsi="Arial" w:cs="Arial"/>
          <w:sz w:val="28"/>
          <w:szCs w:val="28"/>
        </w:rPr>
        <w:t>.</w:t>
      </w:r>
    </w:p>
    <w:p w14:paraId="082D8FAD" w14:textId="77777777" w:rsidR="00334A30" w:rsidRPr="00334A30" w:rsidRDefault="00334A30" w:rsidP="00334A30">
      <w:pPr>
        <w:autoSpaceDE w:val="0"/>
        <w:autoSpaceDN w:val="0"/>
        <w:adjustRightInd w:val="0"/>
        <w:rPr>
          <w:rFonts w:ascii="Arial" w:hAnsi="Arial" w:cs="Arial"/>
          <w:b/>
          <w:sz w:val="28"/>
          <w:szCs w:val="28"/>
        </w:rPr>
      </w:pPr>
    </w:p>
    <w:p w14:paraId="56ED97E5" w14:textId="77777777" w:rsidR="00334A30" w:rsidRPr="00334A30" w:rsidRDefault="00334A30" w:rsidP="00334A30">
      <w:pPr>
        <w:autoSpaceDE w:val="0"/>
        <w:autoSpaceDN w:val="0"/>
        <w:adjustRightInd w:val="0"/>
        <w:rPr>
          <w:rFonts w:ascii="Arial" w:hAnsi="Arial" w:cs="Arial"/>
          <w:sz w:val="28"/>
          <w:szCs w:val="28"/>
        </w:rPr>
      </w:pPr>
      <w:r w:rsidRPr="00334A30">
        <w:rPr>
          <w:rFonts w:ascii="Arial" w:hAnsi="Arial" w:cs="Arial"/>
          <w:sz w:val="28"/>
          <w:szCs w:val="28"/>
        </w:rPr>
        <w:t xml:space="preserve">What </w:t>
      </w:r>
      <w:r w:rsidRPr="00334A30">
        <w:rPr>
          <w:rFonts w:ascii="Arial" w:hAnsi="Arial" w:cs="Arial"/>
          <w:sz w:val="28"/>
          <w:szCs w:val="28"/>
          <w:u w:val="single"/>
        </w:rPr>
        <w:t>evidence/information</w:t>
      </w:r>
      <w:r w:rsidRPr="00334A30">
        <w:rPr>
          <w:rFonts w:ascii="Arial" w:hAnsi="Arial" w:cs="Arial"/>
          <w:sz w:val="28"/>
          <w:szCs w:val="28"/>
        </w:rPr>
        <w:t xml:space="preserve"> (both qualitative and quantitative) have you gathered to inform this policy?  Specify </w:t>
      </w:r>
      <w:r w:rsidRPr="00334A30">
        <w:rPr>
          <w:rFonts w:ascii="Arial" w:hAnsi="Arial" w:cs="Arial"/>
          <w:sz w:val="28"/>
          <w:szCs w:val="28"/>
          <w:u w:val="single"/>
        </w:rPr>
        <w:t>details</w:t>
      </w:r>
      <w:r w:rsidRPr="00334A30">
        <w:rPr>
          <w:rFonts w:ascii="Arial" w:hAnsi="Arial" w:cs="Arial"/>
          <w:sz w:val="28"/>
          <w:szCs w:val="28"/>
        </w:rPr>
        <w:t xml:space="preserve"> for each of the Section 75 categories.</w:t>
      </w:r>
    </w:p>
    <w:p w14:paraId="73E900EF" w14:textId="77777777" w:rsidR="00334A30" w:rsidRPr="00334A30" w:rsidRDefault="00334A30" w:rsidP="00334A30">
      <w:pPr>
        <w:autoSpaceDE w:val="0"/>
        <w:autoSpaceDN w:val="0"/>
        <w:adjustRightInd w:val="0"/>
        <w:rPr>
          <w:rFonts w:ascii="Arial" w:hAnsi="Arial" w:cs="Arial"/>
          <w:sz w:val="28"/>
          <w:szCs w:val="28"/>
        </w:rPr>
      </w:pPr>
    </w:p>
    <w:p w14:paraId="4CD5BB5F" w14:textId="77777777" w:rsidR="00334A30" w:rsidRDefault="00334A30" w:rsidP="00334A30">
      <w:pPr>
        <w:autoSpaceDE w:val="0"/>
        <w:autoSpaceDN w:val="0"/>
        <w:adjustRightInd w:val="0"/>
        <w:rPr>
          <w:rFonts w:ascii="Arial" w:hAnsi="Arial" w:cs="Arial"/>
          <w:bCs/>
          <w:i/>
          <w:sz w:val="28"/>
          <w:szCs w:val="28"/>
        </w:rPr>
      </w:pPr>
      <w:r w:rsidRPr="00334A30">
        <w:rPr>
          <w:rFonts w:ascii="Arial" w:hAnsi="Arial" w:cs="Arial"/>
          <w:bCs/>
          <w:i/>
          <w:sz w:val="28"/>
          <w:szCs w:val="28"/>
        </w:rPr>
        <w:t>Please ensure all data used is the most current and up to date available. You should verify this by contacting the Departmental Statisticians.</w:t>
      </w:r>
    </w:p>
    <w:p w14:paraId="44D64EE5" w14:textId="086F0F33" w:rsidR="005750EE" w:rsidRPr="00C44853" w:rsidRDefault="005750EE" w:rsidP="00334A30">
      <w:pPr>
        <w:autoSpaceDE w:val="0"/>
        <w:autoSpaceDN w:val="0"/>
        <w:adjustRightInd w:val="0"/>
        <w:rPr>
          <w:rFonts w:ascii="Arial" w:hAnsi="Arial" w:cs="Arial"/>
          <w:bCs/>
          <w:color w:val="0070C0"/>
          <w:sz w:val="28"/>
          <w:szCs w:val="28"/>
        </w:rPr>
      </w:pPr>
      <w:r w:rsidRPr="00C44853">
        <w:rPr>
          <w:rFonts w:ascii="Arial" w:hAnsi="Arial" w:cs="Arial"/>
          <w:bCs/>
          <w:color w:val="0070C0"/>
          <w:sz w:val="28"/>
          <w:szCs w:val="28"/>
        </w:rPr>
        <w:t xml:space="preserve">We are content this data is the most up-to-date and current data. </w:t>
      </w:r>
    </w:p>
    <w:p w14:paraId="76C8F5FD" w14:textId="32B1737F" w:rsidR="00D942C7" w:rsidRDefault="00D942C7" w:rsidP="00334A30">
      <w:pPr>
        <w:numPr>
          <w:ilvl w:val="0"/>
          <w:numId w:val="2"/>
        </w:numPr>
        <w:autoSpaceDE w:val="0"/>
        <w:autoSpaceDN w:val="0"/>
        <w:adjustRightInd w:val="0"/>
        <w:spacing w:after="0" w:line="240" w:lineRule="auto"/>
        <w:rPr>
          <w:rFonts w:ascii="Arial" w:eastAsia="Times New Roman" w:hAnsi="Arial" w:cs="Arial"/>
          <w:color w:val="0070C0"/>
          <w:sz w:val="28"/>
          <w:szCs w:val="28"/>
        </w:rPr>
      </w:pPr>
      <w:r>
        <w:rPr>
          <w:rFonts w:ascii="Arial" w:eastAsia="Times New Roman" w:hAnsi="Arial" w:cs="Arial"/>
          <w:color w:val="0070C0"/>
          <w:sz w:val="28"/>
          <w:szCs w:val="28"/>
        </w:rPr>
        <w:t xml:space="preserve">2021 Northern Ireland Census (Data Currently </w:t>
      </w:r>
      <w:r w:rsidR="00343198">
        <w:rPr>
          <w:rFonts w:ascii="Arial" w:eastAsia="Times New Roman" w:hAnsi="Arial" w:cs="Arial"/>
          <w:color w:val="0070C0"/>
          <w:sz w:val="28"/>
          <w:szCs w:val="28"/>
        </w:rPr>
        <w:t>Available</w:t>
      </w:r>
      <w:r>
        <w:rPr>
          <w:rFonts w:ascii="Arial" w:eastAsia="Times New Roman" w:hAnsi="Arial" w:cs="Arial"/>
          <w:color w:val="0070C0"/>
          <w:sz w:val="28"/>
          <w:szCs w:val="28"/>
        </w:rPr>
        <w:t>).</w:t>
      </w:r>
    </w:p>
    <w:p w14:paraId="5CA8AE72" w14:textId="77777777" w:rsidR="00343198" w:rsidRDefault="00343198" w:rsidP="00343198">
      <w:pPr>
        <w:autoSpaceDE w:val="0"/>
        <w:autoSpaceDN w:val="0"/>
        <w:adjustRightInd w:val="0"/>
        <w:spacing w:after="0" w:line="240" w:lineRule="auto"/>
        <w:ind w:left="720"/>
        <w:rPr>
          <w:rFonts w:ascii="Arial" w:eastAsia="Times New Roman" w:hAnsi="Arial" w:cs="Arial"/>
          <w:color w:val="0070C0"/>
          <w:sz w:val="28"/>
          <w:szCs w:val="28"/>
        </w:rPr>
      </w:pPr>
    </w:p>
    <w:p w14:paraId="3E8210BE" w14:textId="77777777" w:rsidR="00334A30" w:rsidRPr="00AD3DBB" w:rsidRDefault="00334A30" w:rsidP="00334A30">
      <w:pPr>
        <w:numPr>
          <w:ilvl w:val="0"/>
          <w:numId w:val="2"/>
        </w:numPr>
        <w:autoSpaceDE w:val="0"/>
        <w:autoSpaceDN w:val="0"/>
        <w:adjustRightInd w:val="0"/>
        <w:spacing w:after="0" w:line="240" w:lineRule="auto"/>
        <w:rPr>
          <w:rFonts w:ascii="Arial" w:eastAsia="Times New Roman" w:hAnsi="Arial" w:cs="Arial"/>
          <w:color w:val="0070C0"/>
          <w:sz w:val="28"/>
          <w:szCs w:val="28"/>
        </w:rPr>
      </w:pPr>
      <w:r w:rsidRPr="00AD3DBB">
        <w:rPr>
          <w:rFonts w:ascii="Arial" w:eastAsia="Times New Roman" w:hAnsi="Arial" w:cs="Arial"/>
          <w:color w:val="0070C0"/>
          <w:sz w:val="28"/>
          <w:szCs w:val="28"/>
        </w:rPr>
        <w:t>2011 Northern Ireland Census</w:t>
      </w:r>
    </w:p>
    <w:p w14:paraId="1EC90BB6" w14:textId="77777777" w:rsidR="00334A30" w:rsidRPr="00AD3DBB" w:rsidRDefault="00334A30" w:rsidP="00334A30">
      <w:pPr>
        <w:autoSpaceDE w:val="0"/>
        <w:autoSpaceDN w:val="0"/>
        <w:adjustRightInd w:val="0"/>
        <w:spacing w:after="0" w:line="240" w:lineRule="auto"/>
        <w:rPr>
          <w:rFonts w:ascii="Arial" w:eastAsia="Times New Roman" w:hAnsi="Arial" w:cs="Arial"/>
          <w:color w:val="0070C0"/>
          <w:sz w:val="28"/>
          <w:szCs w:val="28"/>
        </w:rPr>
      </w:pPr>
    </w:p>
    <w:p w14:paraId="21D311EC" w14:textId="77777777" w:rsidR="00334A30" w:rsidRPr="00AD3DBB" w:rsidRDefault="00334A30" w:rsidP="00334A30">
      <w:pPr>
        <w:numPr>
          <w:ilvl w:val="0"/>
          <w:numId w:val="2"/>
        </w:numPr>
        <w:autoSpaceDE w:val="0"/>
        <w:autoSpaceDN w:val="0"/>
        <w:adjustRightInd w:val="0"/>
        <w:spacing w:after="0" w:line="240" w:lineRule="auto"/>
        <w:rPr>
          <w:rFonts w:ascii="Arial" w:eastAsia="Times New Roman" w:hAnsi="Arial" w:cs="Arial"/>
          <w:color w:val="0070C0"/>
          <w:sz w:val="28"/>
          <w:szCs w:val="28"/>
        </w:rPr>
      </w:pPr>
      <w:r w:rsidRPr="00AD3DBB">
        <w:rPr>
          <w:rFonts w:ascii="Arial" w:eastAsia="Times New Roman" w:hAnsi="Arial" w:cs="Arial"/>
          <w:color w:val="0070C0"/>
          <w:sz w:val="28"/>
          <w:szCs w:val="28"/>
        </w:rPr>
        <w:t>The Fair Employment Monitoring Report No.30</w:t>
      </w:r>
    </w:p>
    <w:p w14:paraId="3963452E" w14:textId="77777777" w:rsidR="00334A30" w:rsidRPr="00AD3DBB" w:rsidRDefault="00334A30" w:rsidP="000E1433">
      <w:pPr>
        <w:autoSpaceDE w:val="0"/>
        <w:autoSpaceDN w:val="0"/>
        <w:adjustRightInd w:val="0"/>
        <w:spacing w:after="0" w:line="240" w:lineRule="auto"/>
        <w:ind w:left="720"/>
        <w:rPr>
          <w:rFonts w:ascii="Arial" w:eastAsia="Times New Roman" w:hAnsi="Arial" w:cs="Arial"/>
          <w:color w:val="0070C0"/>
          <w:sz w:val="28"/>
          <w:szCs w:val="28"/>
        </w:rPr>
      </w:pPr>
    </w:p>
    <w:p w14:paraId="3061C343" w14:textId="77777777" w:rsidR="00334A30" w:rsidRPr="00AD3DBB" w:rsidRDefault="00334A30" w:rsidP="00334A30">
      <w:pPr>
        <w:numPr>
          <w:ilvl w:val="0"/>
          <w:numId w:val="2"/>
        </w:numPr>
        <w:autoSpaceDE w:val="0"/>
        <w:autoSpaceDN w:val="0"/>
        <w:adjustRightInd w:val="0"/>
        <w:spacing w:after="0" w:line="240" w:lineRule="auto"/>
        <w:rPr>
          <w:rFonts w:ascii="Arial" w:eastAsia="Times New Roman" w:hAnsi="Arial" w:cs="Arial"/>
          <w:color w:val="0070C0"/>
          <w:sz w:val="28"/>
          <w:szCs w:val="28"/>
        </w:rPr>
      </w:pPr>
      <w:r w:rsidRPr="00AD3DBB">
        <w:rPr>
          <w:rFonts w:ascii="Arial" w:eastAsia="Times New Roman" w:hAnsi="Arial" w:cs="Arial"/>
          <w:color w:val="0070C0"/>
          <w:sz w:val="28"/>
          <w:szCs w:val="28"/>
        </w:rPr>
        <w:t>Labour Force Religion Report 2017</w:t>
      </w:r>
    </w:p>
    <w:p w14:paraId="318CBB1B" w14:textId="77777777" w:rsidR="00334A30" w:rsidRPr="00AD3DBB" w:rsidRDefault="00334A30" w:rsidP="00334A30">
      <w:pPr>
        <w:autoSpaceDE w:val="0"/>
        <w:autoSpaceDN w:val="0"/>
        <w:adjustRightInd w:val="0"/>
        <w:spacing w:after="0" w:line="240" w:lineRule="auto"/>
        <w:rPr>
          <w:rFonts w:ascii="Arial" w:eastAsia="Times New Roman" w:hAnsi="Arial" w:cs="Arial"/>
          <w:color w:val="0070C0"/>
          <w:sz w:val="28"/>
          <w:szCs w:val="28"/>
        </w:rPr>
      </w:pPr>
    </w:p>
    <w:p w14:paraId="7EF2C582" w14:textId="77777777" w:rsidR="00334A30" w:rsidRPr="00AD3DBB" w:rsidRDefault="00334A30" w:rsidP="00334A30">
      <w:pPr>
        <w:numPr>
          <w:ilvl w:val="0"/>
          <w:numId w:val="2"/>
        </w:numPr>
        <w:autoSpaceDE w:val="0"/>
        <w:autoSpaceDN w:val="0"/>
        <w:adjustRightInd w:val="0"/>
        <w:spacing w:after="0" w:line="240" w:lineRule="auto"/>
        <w:rPr>
          <w:rFonts w:ascii="Arial" w:eastAsia="Times New Roman" w:hAnsi="Arial" w:cs="Arial"/>
          <w:color w:val="0070C0"/>
          <w:sz w:val="28"/>
          <w:szCs w:val="28"/>
        </w:rPr>
      </w:pPr>
      <w:r w:rsidRPr="00AD3DBB">
        <w:rPr>
          <w:rFonts w:ascii="Arial" w:eastAsia="Times New Roman" w:hAnsi="Arial" w:cs="Arial"/>
          <w:color w:val="0070C0"/>
          <w:sz w:val="28"/>
          <w:szCs w:val="28"/>
        </w:rPr>
        <w:t>The Northern Ireland Life and Times Survey 2020</w:t>
      </w:r>
    </w:p>
    <w:p w14:paraId="4290101A" w14:textId="77777777" w:rsidR="00334A30" w:rsidRPr="00AD3DBB" w:rsidRDefault="00334A30" w:rsidP="00334A30">
      <w:pPr>
        <w:autoSpaceDE w:val="0"/>
        <w:autoSpaceDN w:val="0"/>
        <w:adjustRightInd w:val="0"/>
        <w:spacing w:after="0" w:line="240" w:lineRule="auto"/>
        <w:rPr>
          <w:rFonts w:ascii="Arial" w:eastAsia="Times New Roman" w:hAnsi="Arial" w:cs="Arial"/>
          <w:color w:val="0070C0"/>
          <w:sz w:val="28"/>
          <w:szCs w:val="28"/>
        </w:rPr>
      </w:pPr>
    </w:p>
    <w:p w14:paraId="2BC6834C" w14:textId="77777777" w:rsidR="00334A30" w:rsidRPr="00AD3DBB" w:rsidRDefault="00334A30" w:rsidP="00334A30">
      <w:pPr>
        <w:numPr>
          <w:ilvl w:val="0"/>
          <w:numId w:val="2"/>
        </w:numPr>
        <w:autoSpaceDE w:val="0"/>
        <w:autoSpaceDN w:val="0"/>
        <w:adjustRightInd w:val="0"/>
        <w:spacing w:after="0" w:line="240" w:lineRule="auto"/>
        <w:rPr>
          <w:rFonts w:ascii="Arial" w:eastAsia="Times New Roman" w:hAnsi="Arial" w:cs="Arial"/>
          <w:color w:val="0070C0"/>
          <w:sz w:val="28"/>
          <w:szCs w:val="28"/>
        </w:rPr>
      </w:pPr>
      <w:r w:rsidRPr="00AD3DBB">
        <w:rPr>
          <w:rFonts w:ascii="Arial" w:eastAsia="Times New Roman" w:hAnsi="Arial" w:cs="Arial"/>
          <w:color w:val="0070C0"/>
          <w:sz w:val="28"/>
          <w:szCs w:val="28"/>
        </w:rPr>
        <w:t>NI: In Profile</w:t>
      </w:r>
    </w:p>
    <w:p w14:paraId="79A7C9E1" w14:textId="77777777" w:rsidR="00334A30" w:rsidRPr="00334A30" w:rsidRDefault="00334A30" w:rsidP="00334A30">
      <w:pPr>
        <w:autoSpaceDE w:val="0"/>
        <w:autoSpaceDN w:val="0"/>
        <w:adjustRightInd w:val="0"/>
        <w:spacing w:after="0" w:line="240" w:lineRule="auto"/>
        <w:rPr>
          <w:rFonts w:ascii="Arial" w:eastAsia="Times New Roman" w:hAnsi="Arial" w:cs="Arial"/>
          <w:color w:val="FF0000"/>
          <w:sz w:val="28"/>
          <w:szCs w:val="28"/>
        </w:rPr>
      </w:pPr>
    </w:p>
    <w:p w14:paraId="34F8C3AF" w14:textId="77777777" w:rsidR="00334A30" w:rsidRPr="00334A30" w:rsidRDefault="00334A30" w:rsidP="00334A30">
      <w:pPr>
        <w:autoSpaceDE w:val="0"/>
        <w:autoSpaceDN w:val="0"/>
        <w:adjustRightInd w:val="0"/>
        <w:rPr>
          <w:rFonts w:ascii="Arial" w:hAnsi="Arial" w:cs="Arial"/>
          <w:b/>
          <w:sz w:val="28"/>
          <w:szCs w:val="28"/>
        </w:rPr>
      </w:pPr>
    </w:p>
    <w:p w14:paraId="4677EFA8" w14:textId="77777777" w:rsidR="00334A30" w:rsidRPr="00334A30" w:rsidRDefault="00334A30" w:rsidP="00334A30">
      <w:pPr>
        <w:rPr>
          <w:rFonts w:ascii="Arial" w:hAnsi="Arial" w:cs="Arial"/>
          <w:sz w:val="28"/>
          <w:szCs w:val="28"/>
        </w:rPr>
      </w:pPr>
      <w:r w:rsidRPr="00334A30">
        <w:rPr>
          <w:rFonts w:ascii="Arial" w:hAnsi="Arial" w:cs="Arial"/>
          <w:b/>
          <w:sz w:val="28"/>
          <w:szCs w:val="28"/>
        </w:rPr>
        <w:t>Religious belief</w:t>
      </w:r>
      <w:r w:rsidRPr="00334A30">
        <w:rPr>
          <w:rFonts w:ascii="Arial" w:hAnsi="Arial" w:cs="Arial"/>
          <w:sz w:val="28"/>
          <w:szCs w:val="28"/>
        </w:rPr>
        <w:t xml:space="preserve"> evidence/information:</w:t>
      </w:r>
    </w:p>
    <w:p w14:paraId="0231ED22" w14:textId="77777777" w:rsidR="00334A30" w:rsidRPr="00334A30" w:rsidRDefault="00334A30" w:rsidP="00334A30">
      <w:pPr>
        <w:rPr>
          <w:rFonts w:ascii="Arial" w:hAnsi="Arial" w:cs="Arial"/>
          <w:color w:val="0070C0"/>
          <w:sz w:val="28"/>
          <w:szCs w:val="28"/>
        </w:rPr>
      </w:pPr>
      <w:r w:rsidRPr="00334A30">
        <w:rPr>
          <w:rFonts w:ascii="Arial" w:hAnsi="Arial" w:cs="Arial"/>
          <w:color w:val="0070C0"/>
          <w:sz w:val="28"/>
          <w:szCs w:val="28"/>
        </w:rPr>
        <w:t>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p>
    <w:p w14:paraId="5062D072" w14:textId="77777777" w:rsidR="00334A30" w:rsidRPr="00AD3DBB" w:rsidRDefault="00334A30" w:rsidP="00334A30">
      <w:pPr>
        <w:rPr>
          <w:rFonts w:ascii="Arial" w:hAnsi="Arial" w:cs="Arial"/>
          <w:color w:val="0070C0"/>
          <w:sz w:val="28"/>
          <w:szCs w:val="28"/>
        </w:rPr>
      </w:pPr>
      <w:r w:rsidRPr="00AD3DBB">
        <w:rPr>
          <w:rFonts w:ascii="Arial" w:hAnsi="Arial" w:cs="Arial"/>
          <w:color w:val="0070C0"/>
          <w:sz w:val="28"/>
          <w:szCs w:val="28"/>
        </w:rPr>
        <w:lastRenderedPageBreak/>
        <w:t>As reported by the Labour Force Religion Report 2017. Between 1990 and 2017, the proportion of the population aged 16 and over who reported as Protestant decreased by 14 percentage points from 56% to 42%, while the proportion who reported as Catholic increased by three percentage points from 38% to 41%. The proportion reported as ‘other/non-determined’ has increased from 6% to 17% over the same period</w:t>
      </w:r>
    </w:p>
    <w:p w14:paraId="29C65012" w14:textId="77777777" w:rsidR="00334A30" w:rsidRPr="00334A30" w:rsidRDefault="00334A30" w:rsidP="00334A30">
      <w:pPr>
        <w:rPr>
          <w:rFonts w:ascii="Arial" w:hAnsi="Arial" w:cs="Arial"/>
          <w:sz w:val="28"/>
          <w:szCs w:val="28"/>
        </w:rPr>
      </w:pPr>
    </w:p>
    <w:p w14:paraId="37FA94E3" w14:textId="77777777" w:rsidR="00334A30" w:rsidRPr="00334A30" w:rsidRDefault="00334A30" w:rsidP="00334A30">
      <w:pPr>
        <w:rPr>
          <w:rFonts w:ascii="Arial" w:hAnsi="Arial" w:cs="Arial"/>
          <w:sz w:val="28"/>
          <w:szCs w:val="28"/>
        </w:rPr>
      </w:pPr>
      <w:r w:rsidRPr="00334A30">
        <w:rPr>
          <w:rFonts w:ascii="Arial" w:hAnsi="Arial" w:cs="Arial"/>
          <w:b/>
          <w:sz w:val="28"/>
          <w:szCs w:val="28"/>
        </w:rPr>
        <w:t>Political Opinion</w:t>
      </w:r>
      <w:r w:rsidRPr="00334A30">
        <w:rPr>
          <w:rFonts w:ascii="Arial" w:hAnsi="Arial" w:cs="Arial"/>
          <w:sz w:val="28"/>
          <w:szCs w:val="28"/>
        </w:rPr>
        <w:t xml:space="preserve"> evidence/information:</w:t>
      </w:r>
    </w:p>
    <w:p w14:paraId="232E93D8" w14:textId="77777777" w:rsidR="00334A30" w:rsidRPr="00AD3DBB" w:rsidRDefault="00334A30" w:rsidP="00334A30">
      <w:pPr>
        <w:rPr>
          <w:rFonts w:ascii="Arial" w:hAnsi="Arial" w:cs="Arial"/>
          <w:color w:val="0070C0"/>
          <w:sz w:val="28"/>
          <w:szCs w:val="28"/>
        </w:rPr>
      </w:pPr>
      <w:r w:rsidRPr="00AD3DBB">
        <w:rPr>
          <w:rFonts w:ascii="Arial" w:hAnsi="Arial" w:cs="Arial"/>
          <w:color w:val="0070C0"/>
          <w:sz w:val="28"/>
          <w:szCs w:val="28"/>
        </w:rPr>
        <w:t>The Northern Ireland Life and Times Survey 2020 found that 19% of the Northern Ireland population describe themselves as nationalist, 35% as unionist and 42% held neither political opinion.</w:t>
      </w:r>
    </w:p>
    <w:p w14:paraId="4CEA94F8" w14:textId="77777777" w:rsidR="00334A30" w:rsidRPr="00334A30" w:rsidRDefault="00334A30" w:rsidP="00334A30">
      <w:pPr>
        <w:rPr>
          <w:rFonts w:ascii="Arial" w:hAnsi="Arial" w:cs="Arial"/>
          <w:sz w:val="28"/>
          <w:szCs w:val="28"/>
        </w:rPr>
      </w:pPr>
    </w:p>
    <w:p w14:paraId="5E61BD37" w14:textId="77777777" w:rsidR="00334A30" w:rsidRPr="00334A30" w:rsidRDefault="00334A30" w:rsidP="00334A30">
      <w:pPr>
        <w:rPr>
          <w:rFonts w:ascii="Arial" w:hAnsi="Arial" w:cs="Arial"/>
          <w:sz w:val="28"/>
          <w:szCs w:val="28"/>
        </w:rPr>
      </w:pPr>
      <w:r w:rsidRPr="00334A30">
        <w:rPr>
          <w:rFonts w:ascii="Arial" w:hAnsi="Arial" w:cs="Arial"/>
          <w:b/>
          <w:sz w:val="28"/>
          <w:szCs w:val="28"/>
        </w:rPr>
        <w:t>Racial Group</w:t>
      </w:r>
      <w:r w:rsidRPr="00334A30">
        <w:rPr>
          <w:rFonts w:ascii="Arial" w:hAnsi="Arial" w:cs="Arial"/>
          <w:sz w:val="28"/>
          <w:szCs w:val="28"/>
        </w:rPr>
        <w:t xml:space="preserve"> evidence/information: </w:t>
      </w:r>
    </w:p>
    <w:p w14:paraId="66A4DFFD" w14:textId="77777777" w:rsidR="00334A30" w:rsidRPr="00334A30" w:rsidRDefault="00334A30" w:rsidP="00334A30">
      <w:pPr>
        <w:rPr>
          <w:rFonts w:ascii="Arial" w:hAnsi="Arial" w:cs="Arial"/>
          <w:color w:val="0070C0"/>
          <w:sz w:val="28"/>
          <w:szCs w:val="28"/>
        </w:rPr>
      </w:pPr>
      <w:r w:rsidRPr="00334A30">
        <w:rPr>
          <w:rFonts w:ascii="Arial" w:hAnsi="Arial" w:cs="Arial"/>
          <w:color w:val="0070C0"/>
          <w:sz w:val="28"/>
          <w:szCs w:val="28"/>
        </w:rPr>
        <w:t>The 2011 Census found that over 98% of the population state their ethnic origin to be white; in rural areas, the population is almost entirely classified as white (99.4%).</w:t>
      </w:r>
    </w:p>
    <w:p w14:paraId="5E31D429" w14:textId="489CD030" w:rsidR="00334A30" w:rsidRPr="00AD3DBB" w:rsidRDefault="00334A30" w:rsidP="00334A30">
      <w:pPr>
        <w:rPr>
          <w:rFonts w:ascii="Arial" w:hAnsi="Arial" w:cs="Arial"/>
          <w:color w:val="0070C0"/>
          <w:sz w:val="28"/>
          <w:szCs w:val="28"/>
        </w:rPr>
      </w:pPr>
      <w:r w:rsidRPr="00AD3DBB">
        <w:rPr>
          <w:rFonts w:ascii="Arial" w:hAnsi="Arial" w:cs="Arial"/>
          <w:color w:val="0070C0"/>
          <w:sz w:val="28"/>
          <w:szCs w:val="28"/>
        </w:rPr>
        <w:t>The Norther</w:t>
      </w:r>
      <w:r w:rsidR="00AD3DBB">
        <w:rPr>
          <w:rFonts w:ascii="Arial" w:hAnsi="Arial" w:cs="Arial"/>
          <w:color w:val="0070C0"/>
          <w:sz w:val="28"/>
          <w:szCs w:val="28"/>
        </w:rPr>
        <w:t>n</w:t>
      </w:r>
      <w:r w:rsidRPr="00AD3DBB">
        <w:rPr>
          <w:rFonts w:ascii="Arial" w:hAnsi="Arial" w:cs="Arial"/>
          <w:color w:val="0070C0"/>
          <w:sz w:val="28"/>
          <w:szCs w:val="28"/>
        </w:rPr>
        <w:t xml:space="preserve"> Ireland life and Times Survey 2020 found that respondents to survey reported that 98% identify as white, 1% as Indian and 1% as other Asian.  The country of birth of respondent’s was reported as 85% NI, 6%England, 1% Scotland , 2% Republic of </w:t>
      </w:r>
      <w:r w:rsidR="00AD3DBB" w:rsidRPr="00AD3DBB">
        <w:rPr>
          <w:rFonts w:ascii="Arial" w:hAnsi="Arial" w:cs="Arial"/>
          <w:color w:val="0070C0"/>
          <w:sz w:val="28"/>
          <w:szCs w:val="28"/>
        </w:rPr>
        <w:t>Ireland</w:t>
      </w:r>
      <w:r w:rsidRPr="00AD3DBB">
        <w:rPr>
          <w:rFonts w:ascii="Arial" w:hAnsi="Arial" w:cs="Arial"/>
          <w:color w:val="0070C0"/>
          <w:sz w:val="28"/>
          <w:szCs w:val="28"/>
        </w:rPr>
        <w:t>, 5% elsewhere. 4% considered themselves a member of a minority Ethnic group.</w:t>
      </w:r>
    </w:p>
    <w:p w14:paraId="38A50E46" w14:textId="77777777" w:rsidR="00334A30" w:rsidRPr="00334A30" w:rsidRDefault="00334A30" w:rsidP="00334A30">
      <w:pPr>
        <w:rPr>
          <w:rFonts w:ascii="Arial" w:hAnsi="Arial" w:cs="Arial"/>
          <w:color w:val="0070C0"/>
          <w:sz w:val="28"/>
          <w:szCs w:val="28"/>
        </w:rPr>
      </w:pPr>
    </w:p>
    <w:p w14:paraId="2F21640E" w14:textId="77777777" w:rsidR="00334A30" w:rsidRPr="00334A30" w:rsidRDefault="00334A30" w:rsidP="00334A30">
      <w:pPr>
        <w:rPr>
          <w:rFonts w:ascii="Arial" w:hAnsi="Arial" w:cs="Arial"/>
          <w:sz w:val="28"/>
          <w:szCs w:val="28"/>
        </w:rPr>
      </w:pPr>
      <w:r w:rsidRPr="00334A30">
        <w:rPr>
          <w:rFonts w:ascii="Arial" w:hAnsi="Arial" w:cs="Arial"/>
          <w:b/>
          <w:sz w:val="28"/>
          <w:szCs w:val="28"/>
        </w:rPr>
        <w:t>Age</w:t>
      </w:r>
      <w:r w:rsidRPr="00334A30">
        <w:rPr>
          <w:rFonts w:ascii="Arial" w:hAnsi="Arial" w:cs="Arial"/>
          <w:sz w:val="28"/>
          <w:szCs w:val="28"/>
        </w:rPr>
        <w:t xml:space="preserve"> evidence/information: </w:t>
      </w:r>
    </w:p>
    <w:p w14:paraId="2F0831A6" w14:textId="61C8C652" w:rsidR="00334A30" w:rsidRPr="00334A30" w:rsidRDefault="00334A30" w:rsidP="00334A30">
      <w:pPr>
        <w:rPr>
          <w:rFonts w:ascii="Arial" w:hAnsi="Arial" w:cs="Arial"/>
          <w:color w:val="0070C0"/>
          <w:sz w:val="28"/>
          <w:szCs w:val="28"/>
        </w:rPr>
      </w:pPr>
      <w:r w:rsidRPr="00334A30">
        <w:rPr>
          <w:rFonts w:ascii="Arial" w:hAnsi="Arial" w:cs="Arial"/>
          <w:color w:val="0070C0"/>
          <w:sz w:val="28"/>
          <w:szCs w:val="28"/>
        </w:rPr>
        <w:t>The 20</w:t>
      </w:r>
      <w:r w:rsidR="00D942C7">
        <w:rPr>
          <w:rFonts w:ascii="Arial" w:hAnsi="Arial" w:cs="Arial"/>
          <w:color w:val="0070C0"/>
          <w:sz w:val="28"/>
          <w:szCs w:val="28"/>
        </w:rPr>
        <w:t>2</w:t>
      </w:r>
      <w:r w:rsidRPr="00334A30">
        <w:rPr>
          <w:rFonts w:ascii="Arial" w:hAnsi="Arial" w:cs="Arial"/>
          <w:color w:val="0070C0"/>
          <w:sz w:val="28"/>
          <w:szCs w:val="28"/>
        </w:rPr>
        <w:t xml:space="preserve">1 Census showed that around </w:t>
      </w:r>
      <w:r w:rsidR="00D942C7">
        <w:rPr>
          <w:rFonts w:ascii="Arial" w:hAnsi="Arial" w:cs="Arial"/>
          <w:color w:val="0070C0"/>
          <w:sz w:val="28"/>
          <w:szCs w:val="28"/>
        </w:rPr>
        <w:t>30</w:t>
      </w:r>
      <w:r w:rsidRPr="00334A30">
        <w:rPr>
          <w:rFonts w:ascii="Arial" w:hAnsi="Arial" w:cs="Arial"/>
          <w:color w:val="0070C0"/>
          <w:sz w:val="28"/>
          <w:szCs w:val="28"/>
        </w:rPr>
        <w:t>% of the population was 55 years or older and around 4</w:t>
      </w:r>
      <w:r w:rsidR="00D942C7">
        <w:rPr>
          <w:rFonts w:ascii="Arial" w:hAnsi="Arial" w:cs="Arial"/>
          <w:color w:val="0070C0"/>
          <w:sz w:val="28"/>
          <w:szCs w:val="28"/>
        </w:rPr>
        <w:t>4</w:t>
      </w:r>
      <w:r w:rsidRPr="00334A30">
        <w:rPr>
          <w:rFonts w:ascii="Arial" w:hAnsi="Arial" w:cs="Arial"/>
          <w:color w:val="0070C0"/>
          <w:sz w:val="28"/>
          <w:szCs w:val="28"/>
        </w:rPr>
        <w:t>% were under 35 years old.</w:t>
      </w:r>
    </w:p>
    <w:p w14:paraId="6865687F" w14:textId="77777777" w:rsidR="00334A30" w:rsidRPr="00AD3DBB" w:rsidRDefault="00334A30" w:rsidP="00334A30">
      <w:pPr>
        <w:rPr>
          <w:rFonts w:ascii="Arial" w:hAnsi="Arial" w:cs="Arial"/>
          <w:color w:val="0070C0"/>
          <w:sz w:val="28"/>
          <w:szCs w:val="28"/>
        </w:rPr>
      </w:pPr>
      <w:r w:rsidRPr="00AD3DBB">
        <w:rPr>
          <w:rFonts w:ascii="Arial" w:hAnsi="Arial" w:cs="Arial"/>
          <w:color w:val="0070C0"/>
          <w:sz w:val="28"/>
          <w:szCs w:val="28"/>
        </w:rPr>
        <w:t xml:space="preserve">NISRA 2019 Estimates of Population, as reported in NI: In Profile, states that 2% of NI population is over 85. </w:t>
      </w:r>
    </w:p>
    <w:p w14:paraId="1566BD03" w14:textId="77777777" w:rsidR="00334A30" w:rsidRPr="00334A30" w:rsidRDefault="00334A30" w:rsidP="00334A30">
      <w:pPr>
        <w:rPr>
          <w:rFonts w:ascii="Arial" w:hAnsi="Arial" w:cs="Arial"/>
          <w:b/>
          <w:sz w:val="28"/>
          <w:szCs w:val="28"/>
        </w:rPr>
      </w:pPr>
    </w:p>
    <w:p w14:paraId="216DCCA5" w14:textId="77777777" w:rsidR="00334A30" w:rsidRPr="00334A30" w:rsidRDefault="00334A30" w:rsidP="00334A30">
      <w:pPr>
        <w:rPr>
          <w:rFonts w:ascii="Arial" w:hAnsi="Arial" w:cs="Arial"/>
          <w:sz w:val="28"/>
          <w:szCs w:val="28"/>
        </w:rPr>
      </w:pPr>
      <w:r w:rsidRPr="00334A30">
        <w:rPr>
          <w:rFonts w:ascii="Arial" w:hAnsi="Arial" w:cs="Arial"/>
          <w:b/>
          <w:sz w:val="28"/>
          <w:szCs w:val="28"/>
        </w:rPr>
        <w:t>Marital Status</w:t>
      </w:r>
      <w:r w:rsidRPr="00334A30">
        <w:rPr>
          <w:rFonts w:ascii="Arial" w:hAnsi="Arial" w:cs="Arial"/>
          <w:sz w:val="28"/>
          <w:szCs w:val="28"/>
        </w:rPr>
        <w:t xml:space="preserve"> evidence/information</w:t>
      </w:r>
    </w:p>
    <w:p w14:paraId="0C50A465" w14:textId="77777777" w:rsidR="00334A30" w:rsidRPr="00334A30" w:rsidRDefault="00334A30" w:rsidP="00334A30">
      <w:pPr>
        <w:rPr>
          <w:rFonts w:ascii="Arial" w:hAnsi="Arial" w:cs="Arial"/>
          <w:b/>
          <w:color w:val="0070C0"/>
          <w:sz w:val="28"/>
          <w:szCs w:val="28"/>
        </w:rPr>
      </w:pPr>
      <w:r w:rsidRPr="00334A30">
        <w:rPr>
          <w:rFonts w:ascii="Arial" w:hAnsi="Arial" w:cs="Arial"/>
          <w:color w:val="0070C0"/>
          <w:sz w:val="28"/>
          <w:szCs w:val="28"/>
        </w:rPr>
        <w:t xml:space="preserve">The 2011 Census showed that around 48% of the population were married or in a civil partnership, and 36% were single. </w:t>
      </w:r>
    </w:p>
    <w:p w14:paraId="0CBF70FD" w14:textId="77777777" w:rsidR="00334A30" w:rsidRPr="00334A30" w:rsidRDefault="00334A30" w:rsidP="00334A30">
      <w:pPr>
        <w:rPr>
          <w:rFonts w:ascii="Arial" w:hAnsi="Arial" w:cs="Arial"/>
          <w:b/>
          <w:sz w:val="28"/>
          <w:szCs w:val="28"/>
        </w:rPr>
      </w:pPr>
    </w:p>
    <w:p w14:paraId="275E5987" w14:textId="77777777" w:rsidR="00334A30" w:rsidRPr="00334A30" w:rsidRDefault="00334A30" w:rsidP="00334A30">
      <w:pPr>
        <w:rPr>
          <w:rFonts w:ascii="Arial" w:hAnsi="Arial" w:cs="Arial"/>
          <w:sz w:val="28"/>
          <w:szCs w:val="28"/>
        </w:rPr>
      </w:pPr>
      <w:r w:rsidRPr="00334A30">
        <w:rPr>
          <w:rFonts w:ascii="Arial" w:hAnsi="Arial" w:cs="Arial"/>
          <w:b/>
          <w:sz w:val="28"/>
          <w:szCs w:val="28"/>
        </w:rPr>
        <w:lastRenderedPageBreak/>
        <w:t>Sexual Orientation</w:t>
      </w:r>
      <w:r w:rsidRPr="00334A30">
        <w:rPr>
          <w:rFonts w:ascii="Arial" w:hAnsi="Arial" w:cs="Arial"/>
          <w:sz w:val="28"/>
          <w:szCs w:val="28"/>
        </w:rPr>
        <w:t xml:space="preserve"> evidence/information:</w:t>
      </w:r>
    </w:p>
    <w:p w14:paraId="699D4BAF" w14:textId="77777777" w:rsidR="00334A30" w:rsidRPr="00334A30" w:rsidRDefault="00334A30" w:rsidP="00334A30">
      <w:pPr>
        <w:rPr>
          <w:rFonts w:ascii="Arial" w:hAnsi="Arial" w:cs="Arial"/>
          <w:color w:val="0070C0"/>
          <w:sz w:val="28"/>
          <w:szCs w:val="28"/>
        </w:rPr>
      </w:pPr>
      <w:r w:rsidRPr="00334A30">
        <w:rPr>
          <w:rFonts w:ascii="Arial" w:hAnsi="Arial" w:cs="Arial"/>
          <w:color w:val="0070C0"/>
          <w:sz w:val="28"/>
          <w:szCs w:val="28"/>
        </w:rPr>
        <w:t>There is no data on the number of lesbian, gay or bisexual (LGB) persons in NI, as no national census has ever asked people to define their sexuality. The 2011 Census showed that those in a registered same-sex civil partnership was 0.09%. The Office for National Statistics (ONS) show that, for Northern Ireland, the percentage of people identifying themselves as LGB in 2018 was 1.2%.</w:t>
      </w:r>
    </w:p>
    <w:p w14:paraId="526D68E4" w14:textId="77777777" w:rsidR="00334A30" w:rsidRPr="00334A30" w:rsidRDefault="00334A30" w:rsidP="00334A30">
      <w:pPr>
        <w:rPr>
          <w:rFonts w:ascii="Arial" w:hAnsi="Arial" w:cs="Arial"/>
          <w:b/>
          <w:sz w:val="28"/>
          <w:szCs w:val="28"/>
        </w:rPr>
      </w:pPr>
    </w:p>
    <w:p w14:paraId="4A5DD762" w14:textId="77777777" w:rsidR="00334A30" w:rsidRPr="00334A30" w:rsidRDefault="00334A30" w:rsidP="00334A30">
      <w:pPr>
        <w:rPr>
          <w:rFonts w:ascii="Arial" w:hAnsi="Arial" w:cs="Arial"/>
          <w:sz w:val="28"/>
          <w:szCs w:val="28"/>
        </w:rPr>
      </w:pPr>
      <w:r w:rsidRPr="00334A30">
        <w:rPr>
          <w:rFonts w:ascii="Arial" w:hAnsi="Arial" w:cs="Arial"/>
          <w:b/>
          <w:sz w:val="28"/>
          <w:szCs w:val="28"/>
        </w:rPr>
        <w:t>Men &amp; Women generally</w:t>
      </w:r>
      <w:r w:rsidRPr="00334A30">
        <w:rPr>
          <w:rFonts w:ascii="Arial" w:hAnsi="Arial" w:cs="Arial"/>
          <w:sz w:val="28"/>
          <w:szCs w:val="28"/>
        </w:rPr>
        <w:t xml:space="preserve"> evidence/information:</w:t>
      </w:r>
    </w:p>
    <w:p w14:paraId="0D1C9B4E" w14:textId="3B0FAA1D" w:rsidR="00334A30" w:rsidRPr="00334A30" w:rsidRDefault="00334A30" w:rsidP="00334A30">
      <w:pPr>
        <w:rPr>
          <w:rFonts w:ascii="Arial" w:hAnsi="Arial" w:cs="Arial"/>
          <w:color w:val="0070C0"/>
          <w:sz w:val="28"/>
          <w:szCs w:val="28"/>
        </w:rPr>
      </w:pPr>
      <w:r w:rsidRPr="00334A30">
        <w:rPr>
          <w:rFonts w:ascii="Arial" w:hAnsi="Arial" w:cs="Arial"/>
          <w:color w:val="0070C0"/>
          <w:sz w:val="28"/>
          <w:szCs w:val="28"/>
        </w:rPr>
        <w:t>The 20</w:t>
      </w:r>
      <w:r w:rsidR="00D942C7">
        <w:rPr>
          <w:rFonts w:ascii="Arial" w:hAnsi="Arial" w:cs="Arial"/>
          <w:color w:val="0070C0"/>
          <w:sz w:val="28"/>
          <w:szCs w:val="28"/>
        </w:rPr>
        <w:t>2</w:t>
      </w:r>
      <w:r w:rsidRPr="00334A30">
        <w:rPr>
          <w:rFonts w:ascii="Arial" w:hAnsi="Arial" w:cs="Arial"/>
          <w:color w:val="0070C0"/>
          <w:sz w:val="28"/>
          <w:szCs w:val="28"/>
        </w:rPr>
        <w:t xml:space="preserve">1 Census showed that 49% of the population were male and 51% female. </w:t>
      </w:r>
    </w:p>
    <w:p w14:paraId="1D7EA481" w14:textId="77777777" w:rsidR="00334A30" w:rsidRPr="00334A30" w:rsidRDefault="00334A30" w:rsidP="00334A30">
      <w:pPr>
        <w:rPr>
          <w:rFonts w:ascii="Arial" w:hAnsi="Arial" w:cs="Arial"/>
          <w:b/>
          <w:sz w:val="28"/>
          <w:szCs w:val="28"/>
        </w:rPr>
      </w:pPr>
    </w:p>
    <w:p w14:paraId="1E799FF0" w14:textId="77777777" w:rsidR="00334A30" w:rsidRPr="00334A30" w:rsidRDefault="00334A30" w:rsidP="00334A30">
      <w:pPr>
        <w:rPr>
          <w:rFonts w:ascii="Arial" w:hAnsi="Arial" w:cs="Arial"/>
          <w:sz w:val="28"/>
          <w:szCs w:val="28"/>
        </w:rPr>
      </w:pPr>
      <w:r w:rsidRPr="00334A30">
        <w:rPr>
          <w:rFonts w:ascii="Arial" w:hAnsi="Arial" w:cs="Arial"/>
          <w:b/>
          <w:sz w:val="28"/>
          <w:szCs w:val="28"/>
        </w:rPr>
        <w:t>Disability</w:t>
      </w:r>
      <w:r w:rsidRPr="00334A30">
        <w:rPr>
          <w:rFonts w:ascii="Arial" w:hAnsi="Arial" w:cs="Arial"/>
          <w:sz w:val="28"/>
          <w:szCs w:val="28"/>
        </w:rPr>
        <w:t xml:space="preserve"> evidence/information:</w:t>
      </w:r>
    </w:p>
    <w:p w14:paraId="3AF98112" w14:textId="77777777" w:rsidR="00334A30" w:rsidRPr="00334A30" w:rsidRDefault="00334A30" w:rsidP="00334A30">
      <w:pPr>
        <w:rPr>
          <w:rFonts w:ascii="Arial" w:hAnsi="Arial" w:cs="Arial"/>
          <w:color w:val="0070C0"/>
          <w:sz w:val="28"/>
          <w:szCs w:val="28"/>
        </w:rPr>
      </w:pPr>
      <w:r w:rsidRPr="00334A30">
        <w:rPr>
          <w:rFonts w:ascii="Arial" w:hAnsi="Arial" w:cs="Arial"/>
          <w:color w:val="0070C0"/>
          <w:sz w:val="28"/>
          <w:szCs w:val="28"/>
        </w:rPr>
        <w:t xml:space="preserve">The 2011 Census of Northern Ireland showed that around 12% of the population found their day to day activities to be limited a lot due to a disability and around 9% found their activities limited a little. </w:t>
      </w:r>
    </w:p>
    <w:p w14:paraId="10D962F0" w14:textId="77777777" w:rsidR="00334A30" w:rsidRPr="00AD3DBB" w:rsidRDefault="00334A30" w:rsidP="00334A30">
      <w:pPr>
        <w:rPr>
          <w:rFonts w:ascii="Arial" w:hAnsi="Arial" w:cs="Arial"/>
          <w:color w:val="0070C0"/>
          <w:sz w:val="28"/>
          <w:szCs w:val="28"/>
        </w:rPr>
      </w:pPr>
      <w:r w:rsidRPr="00AD3DBB">
        <w:rPr>
          <w:rFonts w:ascii="Arial" w:hAnsi="Arial" w:cs="Arial"/>
          <w:color w:val="0070C0"/>
          <w:sz w:val="28"/>
          <w:szCs w:val="28"/>
        </w:rPr>
        <w:t>In November 2020, 229,130 people were claiming Personal Independence Payment or Disability Living Allowance and 52,820 were claiming Attendance Allowance.  75,610 people were claiming Carers Allowance</w:t>
      </w:r>
    </w:p>
    <w:p w14:paraId="7EB54B07" w14:textId="77777777" w:rsidR="00334A30" w:rsidRPr="00334A30" w:rsidRDefault="00334A30" w:rsidP="00334A30">
      <w:pPr>
        <w:rPr>
          <w:rFonts w:ascii="Arial" w:hAnsi="Arial" w:cs="Arial"/>
          <w:sz w:val="28"/>
          <w:szCs w:val="28"/>
        </w:rPr>
      </w:pPr>
    </w:p>
    <w:p w14:paraId="0C0C5471" w14:textId="598949F6" w:rsidR="00334A30" w:rsidRPr="00334A30" w:rsidRDefault="008D5C93" w:rsidP="00334A30">
      <w:pPr>
        <w:rPr>
          <w:rFonts w:ascii="Arial" w:hAnsi="Arial" w:cs="Arial"/>
          <w:sz w:val="28"/>
          <w:szCs w:val="28"/>
        </w:rPr>
      </w:pPr>
      <w:r w:rsidRPr="00334A30">
        <w:rPr>
          <w:rFonts w:ascii="Arial" w:hAnsi="Arial" w:cs="Arial"/>
          <w:b/>
          <w:sz w:val="28"/>
          <w:szCs w:val="28"/>
        </w:rPr>
        <w:t>Dependant’s</w:t>
      </w:r>
      <w:r w:rsidR="00334A30" w:rsidRPr="00334A30">
        <w:rPr>
          <w:rFonts w:ascii="Arial" w:hAnsi="Arial" w:cs="Arial"/>
          <w:sz w:val="28"/>
          <w:szCs w:val="28"/>
        </w:rPr>
        <w:t xml:space="preserve"> evidence/information:</w:t>
      </w:r>
    </w:p>
    <w:p w14:paraId="15D3E407" w14:textId="66AD4A2C" w:rsidR="00334A30" w:rsidRPr="00334A30" w:rsidRDefault="00334A30" w:rsidP="001A7273">
      <w:pPr>
        <w:rPr>
          <w:rFonts w:ascii="Arial" w:hAnsi="Arial" w:cs="Arial"/>
          <w:b/>
          <w:sz w:val="28"/>
          <w:szCs w:val="28"/>
        </w:rPr>
      </w:pPr>
      <w:r w:rsidRPr="00334A30">
        <w:rPr>
          <w:rFonts w:ascii="Arial" w:hAnsi="Arial" w:cs="Arial"/>
          <w:color w:val="0070C0"/>
          <w:sz w:val="28"/>
          <w:szCs w:val="28"/>
        </w:rPr>
        <w:t>The 2011 Census of Northern Ireland showed that 34% of family households contained dependent children. NISRA household projections by size show that by 2027, when a further review of this policy is anticipated, one person households are projected to increase by 5.65% and two person households are projected to increase by 6.5%, while five or more person households are projected to have decreased by 1.5%. The birth rate in NI has consistently fallen from 2012 to 2018.</w:t>
      </w:r>
      <w:r w:rsidRPr="00334A30">
        <w:rPr>
          <w:rFonts w:ascii="Arial" w:hAnsi="Arial" w:cs="Arial"/>
          <w:b/>
          <w:color w:val="0070C0"/>
          <w:sz w:val="28"/>
          <w:szCs w:val="28"/>
        </w:rPr>
        <w:br w:type="page"/>
      </w:r>
      <w:r w:rsidRPr="00334A30">
        <w:rPr>
          <w:rFonts w:ascii="Arial" w:hAnsi="Arial" w:cs="Arial"/>
          <w:b/>
          <w:sz w:val="28"/>
          <w:szCs w:val="28"/>
        </w:rPr>
        <w:lastRenderedPageBreak/>
        <w:t>Needs, experiences and priorities</w:t>
      </w:r>
    </w:p>
    <w:p w14:paraId="7CDFAFBD" w14:textId="77777777" w:rsidR="00334A30" w:rsidRPr="00334A30" w:rsidRDefault="00334A30" w:rsidP="00334A30">
      <w:pPr>
        <w:autoSpaceDE w:val="0"/>
        <w:autoSpaceDN w:val="0"/>
        <w:adjustRightInd w:val="0"/>
        <w:rPr>
          <w:rFonts w:ascii="Arial" w:hAnsi="Arial" w:cs="Arial"/>
          <w:b/>
          <w:sz w:val="28"/>
          <w:szCs w:val="28"/>
        </w:rPr>
      </w:pPr>
    </w:p>
    <w:p w14:paraId="2C65E5A4" w14:textId="77777777" w:rsidR="00334A30" w:rsidRPr="00334A30" w:rsidRDefault="00334A30" w:rsidP="00334A30">
      <w:pPr>
        <w:autoSpaceDE w:val="0"/>
        <w:autoSpaceDN w:val="0"/>
        <w:adjustRightInd w:val="0"/>
        <w:rPr>
          <w:rFonts w:ascii="Arial" w:hAnsi="Arial" w:cs="Arial"/>
          <w:sz w:val="28"/>
          <w:szCs w:val="28"/>
        </w:rPr>
      </w:pPr>
      <w:r w:rsidRPr="00334A30">
        <w:rPr>
          <w:rFonts w:ascii="Arial" w:hAnsi="Arial" w:cs="Arial"/>
          <w:sz w:val="28"/>
          <w:szCs w:val="28"/>
        </w:rPr>
        <w:t xml:space="preserve">Taking into account the information referred to above, what are the different needs, experiences and priorities of each of the following categories, in relation to the particular policy/decision?  </w:t>
      </w:r>
    </w:p>
    <w:p w14:paraId="5C278158" w14:textId="77777777" w:rsidR="00334A30" w:rsidRPr="00334A30" w:rsidRDefault="00334A30" w:rsidP="00334A30">
      <w:pPr>
        <w:autoSpaceDE w:val="0"/>
        <w:autoSpaceDN w:val="0"/>
        <w:adjustRightInd w:val="0"/>
        <w:rPr>
          <w:rFonts w:ascii="Arial" w:hAnsi="Arial" w:cs="Arial"/>
          <w:sz w:val="28"/>
          <w:szCs w:val="28"/>
        </w:rPr>
      </w:pPr>
    </w:p>
    <w:p w14:paraId="7299F2B8" w14:textId="77777777" w:rsidR="00334A30" w:rsidRPr="00334A30" w:rsidRDefault="00334A30" w:rsidP="00334A30">
      <w:pPr>
        <w:autoSpaceDE w:val="0"/>
        <w:autoSpaceDN w:val="0"/>
        <w:adjustRightInd w:val="0"/>
        <w:rPr>
          <w:rFonts w:ascii="Arial" w:hAnsi="Arial" w:cs="Arial"/>
          <w:b/>
          <w:sz w:val="28"/>
          <w:szCs w:val="28"/>
        </w:rPr>
      </w:pPr>
      <w:r w:rsidRPr="00334A30">
        <w:rPr>
          <w:rFonts w:ascii="Arial" w:hAnsi="Arial" w:cs="Arial"/>
          <w:b/>
          <w:sz w:val="28"/>
          <w:szCs w:val="28"/>
        </w:rPr>
        <w:t xml:space="preserve">Specify </w:t>
      </w:r>
      <w:r w:rsidRPr="00334A30">
        <w:rPr>
          <w:rFonts w:ascii="Arial" w:hAnsi="Arial" w:cs="Arial"/>
          <w:b/>
          <w:sz w:val="28"/>
          <w:szCs w:val="28"/>
          <w:u w:val="single"/>
        </w:rPr>
        <w:t>details</w:t>
      </w:r>
      <w:r w:rsidRPr="00334A30">
        <w:rPr>
          <w:rFonts w:ascii="Arial" w:hAnsi="Arial" w:cs="Arial"/>
          <w:b/>
          <w:sz w:val="28"/>
          <w:szCs w:val="28"/>
        </w:rPr>
        <w:t xml:space="preserve"> of the </w:t>
      </w:r>
      <w:r w:rsidRPr="00334A30">
        <w:rPr>
          <w:rFonts w:ascii="Arial" w:hAnsi="Arial" w:cs="Arial"/>
          <w:b/>
          <w:sz w:val="28"/>
          <w:szCs w:val="28"/>
          <w:u w:val="single"/>
        </w:rPr>
        <w:t>needs, experiences and priorities</w:t>
      </w:r>
      <w:r w:rsidRPr="00334A30">
        <w:rPr>
          <w:rFonts w:ascii="Arial" w:hAnsi="Arial" w:cs="Arial"/>
          <w:b/>
          <w:sz w:val="28"/>
          <w:szCs w:val="28"/>
        </w:rPr>
        <w:t xml:space="preserve"> for each of the Section 75 categories below:</w:t>
      </w:r>
    </w:p>
    <w:p w14:paraId="17017050" w14:textId="77777777" w:rsidR="00334A30" w:rsidRPr="00334A30" w:rsidRDefault="00334A30" w:rsidP="00334A30">
      <w:pPr>
        <w:rPr>
          <w:rFonts w:ascii="Arial" w:hAnsi="Arial" w:cs="Arial"/>
          <w:b/>
          <w:sz w:val="28"/>
          <w:szCs w:val="28"/>
        </w:rPr>
      </w:pPr>
    </w:p>
    <w:p w14:paraId="2D3E5D18" w14:textId="7E372711" w:rsidR="00334A30" w:rsidRPr="00334A30" w:rsidRDefault="00334A30" w:rsidP="00334A30">
      <w:pPr>
        <w:rPr>
          <w:rFonts w:ascii="Arial" w:hAnsi="Arial" w:cs="Arial"/>
          <w:color w:val="FF0000"/>
          <w:sz w:val="28"/>
          <w:szCs w:val="28"/>
        </w:rPr>
      </w:pPr>
      <w:r w:rsidRPr="00334A30">
        <w:rPr>
          <w:rFonts w:ascii="Arial" w:hAnsi="Arial" w:cs="Arial"/>
          <w:b/>
          <w:i/>
          <w:sz w:val="28"/>
          <w:szCs w:val="28"/>
        </w:rPr>
        <w:t>Religious belief</w:t>
      </w:r>
      <w:r w:rsidRPr="00334A30">
        <w:rPr>
          <w:rFonts w:ascii="Arial" w:hAnsi="Arial" w:cs="Arial"/>
          <w:sz w:val="28"/>
          <w:szCs w:val="28"/>
        </w:rPr>
        <w:br w:type="textWrapping" w:clear="all"/>
      </w:r>
      <w:r w:rsidR="00C44853">
        <w:rPr>
          <w:rFonts w:ascii="Arial" w:hAnsi="Arial" w:cs="Arial"/>
          <w:color w:val="0070C0"/>
          <w:sz w:val="28"/>
          <w:szCs w:val="28"/>
        </w:rPr>
        <w:t>Minor</w:t>
      </w:r>
      <w:r w:rsidRPr="00AD3DBB">
        <w:rPr>
          <w:rFonts w:ascii="Arial" w:hAnsi="Arial" w:cs="Arial"/>
          <w:color w:val="0070C0"/>
          <w:sz w:val="28"/>
          <w:szCs w:val="28"/>
        </w:rPr>
        <w:t xml:space="preserve">.  </w:t>
      </w:r>
      <w:r w:rsidRPr="00AD3DBB">
        <w:rPr>
          <w:rFonts w:ascii="Arial" w:eastAsia="Times New Roman" w:hAnsi="Arial" w:cs="Arial"/>
          <w:color w:val="0070C0"/>
          <w:sz w:val="28"/>
          <w:szCs w:val="28"/>
        </w:rPr>
        <w:t xml:space="preserve">In relation to this policy proposal there are </w:t>
      </w:r>
      <w:r w:rsidR="00C44853">
        <w:rPr>
          <w:rFonts w:ascii="Arial" w:eastAsia="Times New Roman" w:hAnsi="Arial" w:cs="Arial"/>
          <w:color w:val="0070C0"/>
          <w:sz w:val="28"/>
          <w:szCs w:val="28"/>
        </w:rPr>
        <w:t>minor</w:t>
      </w:r>
      <w:r w:rsidR="00C44853" w:rsidRPr="00AD3DBB">
        <w:rPr>
          <w:rFonts w:ascii="Arial" w:eastAsia="Times New Roman" w:hAnsi="Arial" w:cs="Arial"/>
          <w:color w:val="0070C0"/>
          <w:sz w:val="28"/>
          <w:szCs w:val="28"/>
        </w:rPr>
        <w:t xml:space="preserve"> </w:t>
      </w:r>
      <w:r w:rsidRPr="00AD3DBB">
        <w:rPr>
          <w:rFonts w:ascii="Arial" w:eastAsia="Times New Roman" w:hAnsi="Arial" w:cs="Arial"/>
          <w:color w:val="0070C0"/>
          <w:sz w:val="28"/>
          <w:szCs w:val="28"/>
        </w:rPr>
        <w:t xml:space="preserve">specific needs, </w:t>
      </w:r>
      <w:r w:rsidR="00C44853" w:rsidRPr="00AD3DBB">
        <w:rPr>
          <w:rFonts w:ascii="Arial" w:eastAsia="Times New Roman" w:hAnsi="Arial" w:cs="Arial"/>
          <w:color w:val="0070C0"/>
          <w:sz w:val="28"/>
          <w:szCs w:val="28"/>
        </w:rPr>
        <w:t>for particular</w:t>
      </w:r>
      <w:r w:rsidRPr="00AD3DBB">
        <w:rPr>
          <w:rFonts w:ascii="Arial" w:eastAsia="Times New Roman" w:hAnsi="Arial" w:cs="Arial"/>
          <w:color w:val="0070C0"/>
          <w:sz w:val="28"/>
          <w:szCs w:val="28"/>
        </w:rPr>
        <w:t xml:space="preserve"> groups </w:t>
      </w:r>
      <w:r w:rsidR="000E1433" w:rsidRPr="00AD3DBB">
        <w:rPr>
          <w:rFonts w:ascii="Arial" w:eastAsia="Times New Roman" w:hAnsi="Arial" w:cs="Arial"/>
          <w:color w:val="0070C0"/>
          <w:sz w:val="28"/>
          <w:szCs w:val="28"/>
        </w:rPr>
        <w:t>regarding religious</w:t>
      </w:r>
      <w:r w:rsidRPr="00AD3DBB">
        <w:rPr>
          <w:rFonts w:ascii="Arial" w:eastAsia="Times New Roman" w:hAnsi="Arial" w:cs="Arial"/>
          <w:color w:val="0070C0"/>
          <w:sz w:val="28"/>
          <w:szCs w:val="28"/>
        </w:rPr>
        <w:t xml:space="preserve"> belief</w:t>
      </w:r>
      <w:r w:rsidR="00C60F01">
        <w:rPr>
          <w:rFonts w:ascii="Arial" w:eastAsia="Times New Roman" w:hAnsi="Arial" w:cs="Arial"/>
          <w:color w:val="0070C0"/>
          <w:sz w:val="28"/>
          <w:szCs w:val="28"/>
        </w:rPr>
        <w:t>.</w:t>
      </w:r>
      <w:r w:rsidR="00C44853">
        <w:rPr>
          <w:rFonts w:ascii="Arial" w:eastAsia="Times New Roman" w:hAnsi="Arial" w:cs="Arial"/>
          <w:color w:val="0070C0"/>
          <w:sz w:val="28"/>
          <w:szCs w:val="28"/>
        </w:rPr>
        <w:t xml:space="preserve"> Retailers with the religious belief which prohibits the sale of alcoholic beverages would require an exemption </w:t>
      </w:r>
      <w:r w:rsidR="00473F99">
        <w:rPr>
          <w:rFonts w:ascii="Arial" w:eastAsia="Times New Roman" w:hAnsi="Arial" w:cs="Arial"/>
          <w:color w:val="0070C0"/>
          <w:sz w:val="28"/>
          <w:szCs w:val="28"/>
        </w:rPr>
        <w:t xml:space="preserve">for </w:t>
      </w:r>
      <w:r w:rsidR="00C44853">
        <w:rPr>
          <w:rFonts w:ascii="Arial" w:eastAsia="Times New Roman" w:hAnsi="Arial" w:cs="Arial"/>
          <w:color w:val="0070C0"/>
          <w:sz w:val="28"/>
          <w:szCs w:val="28"/>
        </w:rPr>
        <w:t>accepting the return of empty alcoholic beverage containers</w:t>
      </w:r>
      <w:r w:rsidR="00D04652">
        <w:rPr>
          <w:rFonts w:ascii="Arial" w:eastAsia="Times New Roman" w:hAnsi="Arial" w:cs="Arial"/>
          <w:color w:val="0070C0"/>
          <w:sz w:val="28"/>
          <w:szCs w:val="28"/>
        </w:rPr>
        <w:t xml:space="preserve"> and this is being written into implementing legislation</w:t>
      </w:r>
      <w:r w:rsidR="00C44853">
        <w:rPr>
          <w:rFonts w:ascii="Arial" w:eastAsia="Times New Roman" w:hAnsi="Arial" w:cs="Arial"/>
          <w:color w:val="0070C0"/>
          <w:sz w:val="28"/>
          <w:szCs w:val="28"/>
        </w:rPr>
        <w:t xml:space="preserve">.   </w:t>
      </w:r>
    </w:p>
    <w:p w14:paraId="4C8625C1" w14:textId="77777777" w:rsidR="00334A30" w:rsidRPr="00334A30" w:rsidRDefault="00334A30" w:rsidP="00334A30">
      <w:pPr>
        <w:autoSpaceDE w:val="0"/>
        <w:autoSpaceDN w:val="0"/>
        <w:adjustRightInd w:val="0"/>
        <w:rPr>
          <w:rFonts w:ascii="Arial" w:hAnsi="Arial" w:cs="Arial"/>
          <w:b/>
          <w:i/>
          <w:sz w:val="28"/>
          <w:szCs w:val="28"/>
        </w:rPr>
      </w:pPr>
      <w:r w:rsidRPr="00334A30">
        <w:rPr>
          <w:rFonts w:ascii="Arial" w:hAnsi="Arial" w:cs="Arial"/>
          <w:b/>
          <w:i/>
          <w:sz w:val="28"/>
          <w:szCs w:val="28"/>
        </w:rPr>
        <w:t>Political Opinion</w:t>
      </w:r>
    </w:p>
    <w:p w14:paraId="51633441" w14:textId="77777777" w:rsidR="00334A30" w:rsidRPr="00AD3DBB" w:rsidRDefault="00334A30" w:rsidP="00334A30">
      <w:pPr>
        <w:autoSpaceDE w:val="0"/>
        <w:autoSpaceDN w:val="0"/>
        <w:adjustRightInd w:val="0"/>
        <w:rPr>
          <w:rFonts w:ascii="Arial" w:hAnsi="Arial" w:cs="Arial"/>
          <w:b/>
          <w:i/>
          <w:color w:val="0070C0"/>
          <w:sz w:val="28"/>
          <w:szCs w:val="28"/>
        </w:rPr>
      </w:pPr>
      <w:r w:rsidRPr="00AD3DBB">
        <w:rPr>
          <w:rFonts w:ascii="Arial" w:eastAsia="Times New Roman" w:hAnsi="Arial" w:cs="Arial"/>
          <w:color w:val="0070C0"/>
          <w:sz w:val="28"/>
          <w:szCs w:val="28"/>
        </w:rPr>
        <w:t>None.  In relation to this policy proposal there are no specific needs, experiences or priorities for any particular groups regarding political opinion.</w:t>
      </w:r>
    </w:p>
    <w:p w14:paraId="65D884F7" w14:textId="77777777" w:rsidR="00334A30" w:rsidRPr="00334A30" w:rsidRDefault="00334A30" w:rsidP="00334A30">
      <w:pPr>
        <w:autoSpaceDE w:val="0"/>
        <w:autoSpaceDN w:val="0"/>
        <w:adjustRightInd w:val="0"/>
        <w:rPr>
          <w:rFonts w:ascii="Arial" w:hAnsi="Arial" w:cs="Arial"/>
          <w:b/>
          <w:i/>
          <w:sz w:val="28"/>
          <w:szCs w:val="28"/>
        </w:rPr>
      </w:pPr>
      <w:r w:rsidRPr="00334A30">
        <w:rPr>
          <w:rFonts w:ascii="Arial" w:hAnsi="Arial" w:cs="Arial"/>
          <w:b/>
          <w:i/>
          <w:sz w:val="28"/>
          <w:szCs w:val="28"/>
        </w:rPr>
        <w:t>Racial Group</w:t>
      </w:r>
    </w:p>
    <w:p w14:paraId="3E71F263" w14:textId="77777777" w:rsidR="00334A30" w:rsidRPr="00AD3DBB" w:rsidRDefault="00334A30" w:rsidP="00334A30">
      <w:pPr>
        <w:autoSpaceDE w:val="0"/>
        <w:autoSpaceDN w:val="0"/>
        <w:adjustRightInd w:val="0"/>
        <w:rPr>
          <w:rFonts w:ascii="Arial" w:hAnsi="Arial" w:cs="Arial"/>
          <w:b/>
          <w:i/>
          <w:color w:val="0070C0"/>
          <w:sz w:val="28"/>
          <w:szCs w:val="28"/>
        </w:rPr>
      </w:pPr>
      <w:r w:rsidRPr="00AD3DBB">
        <w:rPr>
          <w:rFonts w:ascii="Arial" w:eastAsia="Times New Roman" w:hAnsi="Arial" w:cs="Arial"/>
          <w:color w:val="0070C0"/>
          <w:sz w:val="28"/>
          <w:szCs w:val="28"/>
        </w:rPr>
        <w:t>None.  In relation to this policy proposal there are no specific needs, experiences or priorities for any particular groups regarding racial group.</w:t>
      </w:r>
    </w:p>
    <w:p w14:paraId="346CA711" w14:textId="77777777" w:rsidR="00334A30" w:rsidRPr="00334A30" w:rsidRDefault="00334A30" w:rsidP="00334A30">
      <w:pPr>
        <w:autoSpaceDE w:val="0"/>
        <w:autoSpaceDN w:val="0"/>
        <w:adjustRightInd w:val="0"/>
        <w:rPr>
          <w:rFonts w:ascii="Arial" w:hAnsi="Arial" w:cs="Arial"/>
          <w:b/>
          <w:i/>
          <w:sz w:val="28"/>
          <w:szCs w:val="28"/>
        </w:rPr>
      </w:pPr>
      <w:r w:rsidRPr="00334A30">
        <w:rPr>
          <w:rFonts w:ascii="Arial" w:hAnsi="Arial" w:cs="Arial"/>
          <w:b/>
          <w:i/>
          <w:sz w:val="28"/>
          <w:szCs w:val="28"/>
        </w:rPr>
        <w:t>Age</w:t>
      </w:r>
    </w:p>
    <w:p w14:paraId="47520E9E" w14:textId="288D9205" w:rsidR="00334A30" w:rsidRPr="0073189D" w:rsidRDefault="00334A30" w:rsidP="00334A30">
      <w:pPr>
        <w:autoSpaceDE w:val="0"/>
        <w:autoSpaceDN w:val="0"/>
        <w:adjustRightInd w:val="0"/>
        <w:rPr>
          <w:rFonts w:ascii="Arial" w:hAnsi="Arial" w:cs="Arial"/>
          <w:b/>
          <w:i/>
          <w:color w:val="0070C0"/>
          <w:sz w:val="28"/>
          <w:szCs w:val="28"/>
        </w:rPr>
      </w:pPr>
      <w:r w:rsidRPr="0073189D">
        <w:rPr>
          <w:rFonts w:ascii="Arial" w:eastAsia="Times New Roman" w:hAnsi="Arial" w:cs="Arial"/>
          <w:color w:val="0070C0"/>
          <w:sz w:val="28"/>
          <w:szCs w:val="28"/>
        </w:rPr>
        <w:t>None.  In relation to this policy proposal there are no specific needs, experiences or priorities for any particular groups regarding age.</w:t>
      </w:r>
      <w:r w:rsidR="00856CB7" w:rsidRPr="00856CB7">
        <w:t xml:space="preserve"> </w:t>
      </w:r>
      <w:r w:rsidR="00856CB7" w:rsidRPr="00856CB7">
        <w:rPr>
          <w:rFonts w:ascii="Arial" w:eastAsia="Times New Roman" w:hAnsi="Arial" w:cs="Arial"/>
          <w:color w:val="0070C0"/>
          <w:sz w:val="28"/>
          <w:szCs w:val="28"/>
        </w:rPr>
        <w:t>Further research</w:t>
      </w:r>
      <w:r w:rsidR="008205D3">
        <w:rPr>
          <w:rStyle w:val="FootnoteReference"/>
          <w:rFonts w:ascii="Arial" w:eastAsia="Times New Roman" w:hAnsi="Arial" w:cs="Arial"/>
          <w:color w:val="0070C0"/>
          <w:sz w:val="28"/>
          <w:szCs w:val="28"/>
        </w:rPr>
        <w:footnoteReference w:id="1"/>
      </w:r>
      <w:r w:rsidR="00856CB7" w:rsidRPr="00856CB7">
        <w:rPr>
          <w:rFonts w:ascii="Arial" w:eastAsia="Times New Roman" w:hAnsi="Arial" w:cs="Arial"/>
          <w:color w:val="0070C0"/>
          <w:sz w:val="28"/>
          <w:szCs w:val="28"/>
        </w:rPr>
        <w:t xml:space="preserve"> was carried out to explore the impact of a DRS on groups that might be adversely impacted by the scheme, including lower socio-economic groups, people living in rural areas, people living in high rise flats, people over 60 years of age and people with disabilities or health </w:t>
      </w:r>
      <w:r w:rsidR="00856CB7" w:rsidRPr="00856CB7">
        <w:rPr>
          <w:rFonts w:ascii="Arial" w:eastAsia="Times New Roman" w:hAnsi="Arial" w:cs="Arial"/>
          <w:color w:val="0070C0"/>
          <w:sz w:val="28"/>
          <w:szCs w:val="28"/>
        </w:rPr>
        <w:lastRenderedPageBreak/>
        <w:t>problems that limit day to day activities. This study also found high levels of support for a DRS in principle.</w:t>
      </w:r>
    </w:p>
    <w:p w14:paraId="32079C44" w14:textId="77777777" w:rsidR="00334A30" w:rsidRPr="00334A30" w:rsidRDefault="00334A30" w:rsidP="00334A30">
      <w:pPr>
        <w:autoSpaceDE w:val="0"/>
        <w:autoSpaceDN w:val="0"/>
        <w:adjustRightInd w:val="0"/>
        <w:rPr>
          <w:rFonts w:ascii="Arial" w:hAnsi="Arial" w:cs="Arial"/>
          <w:b/>
          <w:i/>
          <w:sz w:val="28"/>
          <w:szCs w:val="28"/>
        </w:rPr>
      </w:pPr>
      <w:r w:rsidRPr="00334A30">
        <w:rPr>
          <w:rFonts w:ascii="Arial" w:hAnsi="Arial" w:cs="Arial"/>
          <w:b/>
          <w:i/>
          <w:sz w:val="28"/>
          <w:szCs w:val="28"/>
        </w:rPr>
        <w:t>Marital status</w:t>
      </w:r>
    </w:p>
    <w:p w14:paraId="6902A083" w14:textId="77777777" w:rsidR="00334A30" w:rsidRPr="00334A30" w:rsidRDefault="00334A30" w:rsidP="00334A30">
      <w:pPr>
        <w:autoSpaceDE w:val="0"/>
        <w:autoSpaceDN w:val="0"/>
        <w:adjustRightInd w:val="0"/>
        <w:rPr>
          <w:rFonts w:ascii="Arial" w:hAnsi="Arial" w:cs="Arial"/>
          <w:b/>
          <w:i/>
          <w:color w:val="FF0000"/>
          <w:sz w:val="28"/>
          <w:szCs w:val="28"/>
        </w:rPr>
      </w:pPr>
      <w:r w:rsidRPr="0073189D">
        <w:rPr>
          <w:rFonts w:ascii="Arial" w:eastAsia="Times New Roman" w:hAnsi="Arial" w:cs="Arial"/>
          <w:color w:val="0070C0"/>
          <w:sz w:val="28"/>
          <w:szCs w:val="28"/>
        </w:rPr>
        <w:t>None.  In relation to this policy proposal there are no specific needs, experiences or priorities for any particular groups regarding marital</w:t>
      </w:r>
      <w:r w:rsidRPr="00334A30">
        <w:rPr>
          <w:rFonts w:ascii="Arial" w:eastAsia="Times New Roman" w:hAnsi="Arial" w:cs="Arial"/>
          <w:color w:val="FF0000"/>
          <w:sz w:val="28"/>
          <w:szCs w:val="28"/>
        </w:rPr>
        <w:t xml:space="preserve"> </w:t>
      </w:r>
      <w:r w:rsidRPr="0073189D">
        <w:rPr>
          <w:rFonts w:ascii="Arial" w:eastAsia="Times New Roman" w:hAnsi="Arial" w:cs="Arial"/>
          <w:color w:val="0070C0"/>
          <w:sz w:val="28"/>
          <w:szCs w:val="28"/>
        </w:rPr>
        <w:t>status.</w:t>
      </w:r>
    </w:p>
    <w:p w14:paraId="24D4AA31" w14:textId="77777777" w:rsidR="00334A30" w:rsidRPr="00334A30" w:rsidRDefault="00334A30" w:rsidP="00334A30">
      <w:pPr>
        <w:autoSpaceDE w:val="0"/>
        <w:autoSpaceDN w:val="0"/>
        <w:adjustRightInd w:val="0"/>
        <w:rPr>
          <w:rFonts w:ascii="Arial" w:hAnsi="Arial" w:cs="Arial"/>
          <w:b/>
          <w:i/>
          <w:sz w:val="28"/>
          <w:szCs w:val="28"/>
        </w:rPr>
      </w:pPr>
      <w:r w:rsidRPr="00334A30">
        <w:rPr>
          <w:rFonts w:ascii="Arial" w:hAnsi="Arial" w:cs="Arial"/>
          <w:b/>
          <w:i/>
          <w:sz w:val="28"/>
          <w:szCs w:val="28"/>
        </w:rPr>
        <w:t>Sexual orientation</w:t>
      </w:r>
    </w:p>
    <w:p w14:paraId="0D91E329" w14:textId="77777777" w:rsidR="00334A30" w:rsidRPr="0073189D" w:rsidRDefault="00334A30" w:rsidP="00334A30">
      <w:pPr>
        <w:autoSpaceDE w:val="0"/>
        <w:autoSpaceDN w:val="0"/>
        <w:adjustRightInd w:val="0"/>
        <w:rPr>
          <w:rFonts w:ascii="Arial" w:hAnsi="Arial" w:cs="Arial"/>
          <w:b/>
          <w:i/>
          <w:color w:val="0070C0"/>
          <w:sz w:val="28"/>
          <w:szCs w:val="28"/>
        </w:rPr>
      </w:pPr>
      <w:r w:rsidRPr="0073189D">
        <w:rPr>
          <w:rFonts w:ascii="Arial" w:eastAsia="Times New Roman" w:hAnsi="Arial" w:cs="Arial"/>
          <w:color w:val="0070C0"/>
          <w:sz w:val="28"/>
          <w:szCs w:val="28"/>
        </w:rPr>
        <w:t>None.  In relation to this policy proposal there are no specific needs, experiences or priorities for any particular groups regarding sexual orientation.</w:t>
      </w:r>
    </w:p>
    <w:p w14:paraId="30C448B4" w14:textId="77777777" w:rsidR="00334A30" w:rsidRPr="00334A30" w:rsidRDefault="00334A30" w:rsidP="00334A30">
      <w:pPr>
        <w:autoSpaceDE w:val="0"/>
        <w:autoSpaceDN w:val="0"/>
        <w:adjustRightInd w:val="0"/>
        <w:rPr>
          <w:rFonts w:ascii="Arial" w:hAnsi="Arial" w:cs="Arial"/>
          <w:b/>
          <w:i/>
          <w:sz w:val="28"/>
          <w:szCs w:val="28"/>
        </w:rPr>
      </w:pPr>
      <w:r w:rsidRPr="00334A30">
        <w:rPr>
          <w:rFonts w:ascii="Arial" w:hAnsi="Arial" w:cs="Arial"/>
          <w:b/>
          <w:i/>
          <w:sz w:val="28"/>
          <w:szCs w:val="28"/>
        </w:rPr>
        <w:t>Men and Women Generally</w:t>
      </w:r>
    </w:p>
    <w:p w14:paraId="7525ECB1" w14:textId="77777777" w:rsidR="00334A30" w:rsidRPr="0073189D" w:rsidRDefault="00334A30" w:rsidP="00334A30">
      <w:pPr>
        <w:autoSpaceDE w:val="0"/>
        <w:autoSpaceDN w:val="0"/>
        <w:adjustRightInd w:val="0"/>
        <w:rPr>
          <w:rFonts w:ascii="Arial" w:hAnsi="Arial" w:cs="Arial"/>
          <w:b/>
          <w:i/>
          <w:color w:val="0070C0"/>
          <w:sz w:val="28"/>
          <w:szCs w:val="28"/>
        </w:rPr>
      </w:pPr>
      <w:r w:rsidRPr="0073189D">
        <w:rPr>
          <w:rFonts w:ascii="Arial" w:eastAsia="Times New Roman" w:hAnsi="Arial" w:cs="Arial"/>
          <w:color w:val="0070C0"/>
          <w:sz w:val="28"/>
          <w:szCs w:val="28"/>
        </w:rPr>
        <w:t>None.  In relation to this policy proposal there are no specific needs, experiences or priorities for any particular groups regarding men and women.</w:t>
      </w:r>
    </w:p>
    <w:p w14:paraId="4AF63132" w14:textId="77777777" w:rsidR="00334A30" w:rsidRPr="005B3868" w:rsidRDefault="00334A30" w:rsidP="00334A30">
      <w:pPr>
        <w:autoSpaceDE w:val="0"/>
        <w:autoSpaceDN w:val="0"/>
        <w:adjustRightInd w:val="0"/>
        <w:rPr>
          <w:rFonts w:ascii="Arial" w:hAnsi="Arial" w:cs="Arial"/>
          <w:b/>
          <w:i/>
          <w:sz w:val="28"/>
          <w:szCs w:val="28"/>
        </w:rPr>
      </w:pPr>
      <w:r w:rsidRPr="005B3868">
        <w:rPr>
          <w:rFonts w:ascii="Arial" w:hAnsi="Arial" w:cs="Arial"/>
          <w:b/>
          <w:i/>
          <w:sz w:val="28"/>
          <w:szCs w:val="28"/>
        </w:rPr>
        <w:t>Disability</w:t>
      </w:r>
    </w:p>
    <w:p w14:paraId="61CA1E68" w14:textId="32D27673" w:rsidR="00334A30" w:rsidRPr="00334A30" w:rsidRDefault="00334A30" w:rsidP="00334A30">
      <w:pPr>
        <w:rPr>
          <w:rFonts w:ascii="Arial" w:hAnsi="Arial" w:cs="Arial"/>
          <w:color w:val="0070C0"/>
          <w:sz w:val="28"/>
          <w:szCs w:val="28"/>
        </w:rPr>
      </w:pPr>
      <w:r w:rsidRPr="005B3868">
        <w:rPr>
          <w:rFonts w:ascii="Arial" w:hAnsi="Arial" w:cs="Arial"/>
          <w:color w:val="0070C0"/>
          <w:sz w:val="28"/>
          <w:szCs w:val="28"/>
        </w:rPr>
        <w:t>None. House bound individuals may have difficulty accessing return points at retail outlets</w:t>
      </w:r>
      <w:r w:rsidR="00D04652">
        <w:rPr>
          <w:rFonts w:ascii="Arial" w:hAnsi="Arial" w:cs="Arial"/>
          <w:color w:val="0070C0"/>
          <w:sz w:val="28"/>
          <w:szCs w:val="28"/>
        </w:rPr>
        <w:t xml:space="preserve"> to the same degree that they have when purchasing drinks containers</w:t>
      </w:r>
      <w:r w:rsidRPr="005B3868">
        <w:rPr>
          <w:rFonts w:ascii="Arial" w:hAnsi="Arial" w:cs="Arial"/>
          <w:color w:val="0070C0"/>
          <w:sz w:val="28"/>
          <w:szCs w:val="28"/>
        </w:rPr>
        <w:t>.</w:t>
      </w:r>
      <w:r w:rsidR="002A0F0C">
        <w:rPr>
          <w:rFonts w:ascii="Arial" w:hAnsi="Arial" w:cs="Arial"/>
          <w:color w:val="0070C0"/>
          <w:sz w:val="28"/>
          <w:szCs w:val="28"/>
        </w:rPr>
        <w:t xml:space="preserve"> See mitigations below.</w:t>
      </w:r>
      <w:r w:rsidRPr="005B3868">
        <w:rPr>
          <w:rFonts w:ascii="Arial" w:hAnsi="Arial" w:cs="Arial"/>
          <w:color w:val="0070C0"/>
          <w:sz w:val="28"/>
          <w:szCs w:val="28"/>
        </w:rPr>
        <w:t xml:space="preserve"> </w:t>
      </w:r>
      <w:r w:rsidR="00213660">
        <w:rPr>
          <w:rFonts w:ascii="Arial" w:hAnsi="Arial" w:cs="Arial"/>
          <w:color w:val="0070C0"/>
          <w:sz w:val="28"/>
          <w:szCs w:val="28"/>
        </w:rPr>
        <w:t>F</w:t>
      </w:r>
      <w:r w:rsidR="00213660" w:rsidRPr="00213660">
        <w:rPr>
          <w:rFonts w:ascii="Arial" w:hAnsi="Arial" w:cs="Arial"/>
          <w:color w:val="0070C0"/>
          <w:sz w:val="28"/>
          <w:szCs w:val="28"/>
        </w:rPr>
        <w:t>urther research</w:t>
      </w:r>
      <w:r w:rsidR="002A0F0C">
        <w:rPr>
          <w:rStyle w:val="FootnoteReference"/>
          <w:rFonts w:ascii="Arial" w:hAnsi="Arial" w:cs="Arial"/>
          <w:color w:val="0070C0"/>
          <w:sz w:val="28"/>
          <w:szCs w:val="28"/>
        </w:rPr>
        <w:footnoteReference w:id="2"/>
      </w:r>
      <w:r w:rsidR="00213660">
        <w:rPr>
          <w:rFonts w:ascii="Arial" w:hAnsi="Arial" w:cs="Arial"/>
          <w:color w:val="0070C0"/>
          <w:sz w:val="28"/>
          <w:szCs w:val="28"/>
        </w:rPr>
        <w:t xml:space="preserve"> </w:t>
      </w:r>
      <w:r w:rsidR="00D04652">
        <w:rPr>
          <w:rFonts w:ascii="Arial" w:hAnsi="Arial" w:cs="Arial"/>
          <w:color w:val="0070C0"/>
          <w:sz w:val="28"/>
          <w:szCs w:val="28"/>
        </w:rPr>
        <w:t xml:space="preserve">has been </w:t>
      </w:r>
      <w:r w:rsidR="00213660">
        <w:rPr>
          <w:rFonts w:ascii="Arial" w:hAnsi="Arial" w:cs="Arial"/>
          <w:color w:val="0070C0"/>
          <w:sz w:val="28"/>
          <w:szCs w:val="28"/>
        </w:rPr>
        <w:t>carried out</w:t>
      </w:r>
      <w:r w:rsidR="00213660" w:rsidRPr="00213660">
        <w:rPr>
          <w:rFonts w:ascii="Arial" w:hAnsi="Arial" w:cs="Arial"/>
          <w:color w:val="0070C0"/>
          <w:sz w:val="28"/>
          <w:szCs w:val="28"/>
        </w:rPr>
        <w:t xml:space="preserve"> to explore the impact of a DRS on groups that might be adversely impacted by the scheme, including lower socio-economic groups, people living in rural areas, people living in high rise flats, people over 60 years of age and people with disabilities or health problems that limit day to day activities. This study also found high levels of support for a DRS in principle.</w:t>
      </w:r>
    </w:p>
    <w:p w14:paraId="21FD746B" w14:textId="77777777" w:rsidR="00334A30" w:rsidRPr="00334A30" w:rsidRDefault="00334A30" w:rsidP="00334A30">
      <w:pPr>
        <w:autoSpaceDE w:val="0"/>
        <w:autoSpaceDN w:val="0"/>
        <w:adjustRightInd w:val="0"/>
        <w:rPr>
          <w:rFonts w:ascii="Arial" w:hAnsi="Arial" w:cs="Arial"/>
          <w:b/>
          <w:i/>
          <w:sz w:val="28"/>
          <w:szCs w:val="28"/>
        </w:rPr>
      </w:pPr>
      <w:r w:rsidRPr="00334A30">
        <w:rPr>
          <w:rFonts w:ascii="Arial" w:hAnsi="Arial" w:cs="Arial"/>
          <w:b/>
          <w:i/>
          <w:sz w:val="28"/>
          <w:szCs w:val="28"/>
        </w:rPr>
        <w:t xml:space="preserve">Dependants </w:t>
      </w:r>
    </w:p>
    <w:p w14:paraId="1367F149" w14:textId="0CF823C5" w:rsidR="00334A30" w:rsidRPr="0073189D" w:rsidRDefault="00334A30" w:rsidP="00334A30">
      <w:pPr>
        <w:autoSpaceDE w:val="0"/>
        <w:autoSpaceDN w:val="0"/>
        <w:adjustRightInd w:val="0"/>
        <w:rPr>
          <w:rFonts w:ascii="Arial" w:hAnsi="Arial" w:cs="Arial"/>
          <w:b/>
          <w:i/>
          <w:color w:val="0070C0"/>
          <w:sz w:val="28"/>
          <w:szCs w:val="28"/>
        </w:rPr>
      </w:pPr>
      <w:r w:rsidRPr="0073189D">
        <w:rPr>
          <w:rFonts w:ascii="Arial" w:eastAsia="Times New Roman" w:hAnsi="Arial" w:cs="Arial"/>
          <w:color w:val="0070C0"/>
          <w:sz w:val="28"/>
          <w:szCs w:val="28"/>
        </w:rPr>
        <w:t xml:space="preserve">None.  In relation to this policy proposal there are no specific needs, experiences or priorities for any particular groups regarding </w:t>
      </w:r>
      <w:r w:rsidR="0073189D" w:rsidRPr="0073189D">
        <w:rPr>
          <w:rFonts w:ascii="Arial" w:eastAsia="Times New Roman" w:hAnsi="Arial" w:cs="Arial"/>
          <w:color w:val="0070C0"/>
          <w:sz w:val="28"/>
          <w:szCs w:val="28"/>
        </w:rPr>
        <w:t>people</w:t>
      </w:r>
      <w:r w:rsidRPr="0073189D">
        <w:rPr>
          <w:rFonts w:ascii="Arial" w:eastAsia="Times New Roman" w:hAnsi="Arial" w:cs="Arial"/>
          <w:color w:val="0070C0"/>
          <w:sz w:val="28"/>
          <w:szCs w:val="28"/>
        </w:rPr>
        <w:t xml:space="preserve"> with dependants</w:t>
      </w:r>
    </w:p>
    <w:p w14:paraId="15A02AC7" w14:textId="77777777" w:rsidR="00334A30" w:rsidRPr="00334A30" w:rsidRDefault="00334A30" w:rsidP="00334A30">
      <w:pPr>
        <w:rPr>
          <w:rFonts w:ascii="Arial" w:hAnsi="Arial" w:cs="Arial"/>
          <w:b/>
          <w:sz w:val="28"/>
          <w:szCs w:val="28"/>
          <w:u w:val="single"/>
        </w:rPr>
      </w:pPr>
    </w:p>
    <w:p w14:paraId="3C95E30B" w14:textId="77777777" w:rsidR="00334A30" w:rsidRPr="00334A30" w:rsidRDefault="00334A30" w:rsidP="00334A30">
      <w:pPr>
        <w:rPr>
          <w:rFonts w:ascii="Arial" w:hAnsi="Arial" w:cs="Arial"/>
          <w:b/>
          <w:sz w:val="28"/>
          <w:szCs w:val="28"/>
          <w:u w:val="single"/>
        </w:rPr>
      </w:pPr>
      <w:r w:rsidRPr="00334A30">
        <w:rPr>
          <w:rFonts w:ascii="Arial" w:hAnsi="Arial" w:cs="Arial"/>
          <w:b/>
          <w:sz w:val="28"/>
          <w:szCs w:val="28"/>
          <w:u w:val="single"/>
        </w:rPr>
        <w:t xml:space="preserve">Part 2. Screening questions </w:t>
      </w:r>
    </w:p>
    <w:p w14:paraId="5D33F32A" w14:textId="77777777" w:rsidR="00334A30" w:rsidRPr="00334A30" w:rsidRDefault="00334A30" w:rsidP="00334A30">
      <w:pPr>
        <w:rPr>
          <w:rFonts w:ascii="Arial" w:hAnsi="Arial" w:cs="Arial"/>
          <w:sz w:val="28"/>
          <w:szCs w:val="28"/>
        </w:rPr>
      </w:pPr>
    </w:p>
    <w:p w14:paraId="2D0467C1" w14:textId="77777777" w:rsidR="00334A30" w:rsidRPr="00334A30" w:rsidRDefault="00334A30" w:rsidP="00334A30">
      <w:pPr>
        <w:rPr>
          <w:rFonts w:ascii="Arial" w:hAnsi="Arial" w:cs="Arial"/>
          <w:b/>
          <w:sz w:val="28"/>
          <w:szCs w:val="28"/>
        </w:rPr>
      </w:pPr>
      <w:r w:rsidRPr="00334A30">
        <w:rPr>
          <w:rFonts w:ascii="Arial" w:hAnsi="Arial" w:cs="Arial"/>
          <w:b/>
          <w:sz w:val="28"/>
          <w:szCs w:val="28"/>
        </w:rPr>
        <w:t xml:space="preserve">Introduction </w:t>
      </w:r>
    </w:p>
    <w:p w14:paraId="1D0D1442" w14:textId="77777777" w:rsidR="00334A30" w:rsidRPr="00334A30" w:rsidRDefault="00334A30" w:rsidP="00334A30">
      <w:pPr>
        <w:rPr>
          <w:rFonts w:ascii="Arial" w:hAnsi="Arial" w:cs="Arial"/>
          <w:sz w:val="28"/>
          <w:szCs w:val="28"/>
        </w:rPr>
      </w:pPr>
    </w:p>
    <w:p w14:paraId="19CEE3D9" w14:textId="77777777" w:rsidR="00334A30" w:rsidRPr="00334A30" w:rsidRDefault="00334A30" w:rsidP="00334A30">
      <w:pPr>
        <w:autoSpaceDE w:val="0"/>
        <w:autoSpaceDN w:val="0"/>
        <w:adjustRightInd w:val="0"/>
        <w:rPr>
          <w:rFonts w:ascii="Arial" w:hAnsi="Arial" w:cs="Arial"/>
          <w:sz w:val="28"/>
          <w:szCs w:val="28"/>
        </w:rPr>
      </w:pPr>
      <w:r w:rsidRPr="00334A30">
        <w:rPr>
          <w:rFonts w:ascii="Arial" w:hAnsi="Arial" w:cs="Arial"/>
          <w:sz w:val="28"/>
          <w:szCs w:val="28"/>
        </w:rPr>
        <w:t>In making a decision as to whether or not there is a need to carry out an equality impact assessment, the public authority should consider its answers to the questions 1-4.</w:t>
      </w:r>
    </w:p>
    <w:p w14:paraId="3107B454" w14:textId="77777777" w:rsidR="00334A30" w:rsidRPr="00334A30" w:rsidRDefault="00334A30" w:rsidP="00334A30">
      <w:pPr>
        <w:autoSpaceDE w:val="0"/>
        <w:autoSpaceDN w:val="0"/>
        <w:adjustRightInd w:val="0"/>
        <w:rPr>
          <w:rFonts w:ascii="Arial" w:hAnsi="Arial" w:cs="Arial"/>
          <w:sz w:val="28"/>
          <w:szCs w:val="28"/>
        </w:rPr>
      </w:pPr>
    </w:p>
    <w:p w14:paraId="0F9DD2B6" w14:textId="77777777" w:rsidR="00334A30" w:rsidRPr="00334A30" w:rsidRDefault="00334A30" w:rsidP="00334A30">
      <w:pPr>
        <w:rPr>
          <w:rFonts w:ascii="Arial" w:hAnsi="Arial" w:cs="Arial"/>
          <w:sz w:val="28"/>
          <w:szCs w:val="28"/>
        </w:rPr>
      </w:pPr>
      <w:r w:rsidRPr="00334A30">
        <w:rPr>
          <w:rFonts w:ascii="Arial" w:hAnsi="Arial" w:cs="Arial"/>
          <w:sz w:val="28"/>
          <w:szCs w:val="28"/>
        </w:rPr>
        <w:t xml:space="preserve">If the public authority’s conclusion is </w:t>
      </w:r>
      <w:r w:rsidRPr="00334A30">
        <w:rPr>
          <w:rFonts w:ascii="Arial" w:hAnsi="Arial" w:cs="Arial"/>
          <w:b/>
          <w:sz w:val="28"/>
          <w:szCs w:val="28"/>
          <w:u w:val="single"/>
        </w:rPr>
        <w:t>none</w:t>
      </w:r>
      <w:r w:rsidRPr="00334A30">
        <w:rPr>
          <w:rFonts w:ascii="Arial" w:hAnsi="Arial" w:cs="Arial"/>
          <w:sz w:val="28"/>
          <w:szCs w:val="28"/>
        </w:rPr>
        <w:t xml:space="preserve"> in respect of all of the Section 75 equality of opportunity and/or good relations categories, then the public authority may decide to screen the policy out.  </w:t>
      </w:r>
      <w:r w:rsidRPr="00334A30">
        <w:rPr>
          <w:rFonts w:ascii="Arial" w:hAnsi="Arial" w:cs="Arial"/>
          <w:sz w:val="28"/>
          <w:szCs w:val="28"/>
          <w:lang w:val="en-US"/>
        </w:rPr>
        <w:t xml:space="preserve">If a policy is ‘screened out’ as having no relevance to equality of opportunity or good relations, a public authority should give details of the reasons for the decision taken. </w:t>
      </w:r>
    </w:p>
    <w:p w14:paraId="34A93B94" w14:textId="77777777" w:rsidR="00334A30" w:rsidRPr="00334A30" w:rsidRDefault="00334A30" w:rsidP="00334A30">
      <w:pPr>
        <w:autoSpaceDE w:val="0"/>
        <w:autoSpaceDN w:val="0"/>
        <w:adjustRightInd w:val="0"/>
        <w:rPr>
          <w:rFonts w:ascii="Arial" w:hAnsi="Arial" w:cs="Arial"/>
          <w:sz w:val="28"/>
          <w:szCs w:val="28"/>
        </w:rPr>
      </w:pPr>
    </w:p>
    <w:p w14:paraId="5B5F5DBA" w14:textId="77777777" w:rsidR="00334A30" w:rsidRPr="00334A30" w:rsidRDefault="00334A30" w:rsidP="00334A30">
      <w:pPr>
        <w:autoSpaceDE w:val="0"/>
        <w:autoSpaceDN w:val="0"/>
        <w:adjustRightInd w:val="0"/>
        <w:rPr>
          <w:rFonts w:ascii="Arial" w:hAnsi="Arial" w:cs="Arial"/>
          <w:sz w:val="28"/>
          <w:szCs w:val="28"/>
        </w:rPr>
      </w:pPr>
      <w:r w:rsidRPr="00334A30">
        <w:rPr>
          <w:rFonts w:ascii="Arial" w:hAnsi="Arial" w:cs="Arial"/>
          <w:sz w:val="28"/>
          <w:szCs w:val="28"/>
        </w:rPr>
        <w:t xml:space="preserve">If the public authority’s conclusion is </w:t>
      </w:r>
      <w:r w:rsidRPr="00334A30">
        <w:rPr>
          <w:rFonts w:ascii="Arial" w:hAnsi="Arial" w:cs="Arial"/>
          <w:b/>
          <w:sz w:val="28"/>
          <w:szCs w:val="28"/>
          <w:u w:val="single"/>
        </w:rPr>
        <w:t>major</w:t>
      </w:r>
      <w:r w:rsidRPr="00334A30">
        <w:rPr>
          <w:rFonts w:ascii="Arial" w:hAnsi="Arial" w:cs="Arial"/>
          <w:sz w:val="28"/>
          <w:szCs w:val="28"/>
        </w:rPr>
        <w:t xml:space="preserve"> in respect of one or more of the Section 75 equality of opportunity and/or good relations categories, then consideration should be given to subjecting the policy to the equality impact assessment procedure. </w:t>
      </w:r>
    </w:p>
    <w:p w14:paraId="749B94EA" w14:textId="77777777" w:rsidR="00334A30" w:rsidRPr="00334A30" w:rsidRDefault="00334A30" w:rsidP="00334A30">
      <w:pPr>
        <w:autoSpaceDE w:val="0"/>
        <w:autoSpaceDN w:val="0"/>
        <w:adjustRightInd w:val="0"/>
        <w:rPr>
          <w:rFonts w:ascii="Arial" w:hAnsi="Arial" w:cs="Arial"/>
          <w:sz w:val="28"/>
          <w:szCs w:val="28"/>
        </w:rPr>
      </w:pPr>
    </w:p>
    <w:p w14:paraId="0FACC7E0" w14:textId="77777777" w:rsidR="00334A30" w:rsidRPr="00334A30" w:rsidRDefault="00334A30" w:rsidP="00334A30">
      <w:pPr>
        <w:tabs>
          <w:tab w:val="left" w:pos="900"/>
        </w:tabs>
        <w:autoSpaceDE w:val="0"/>
        <w:autoSpaceDN w:val="0"/>
        <w:adjustRightInd w:val="0"/>
        <w:rPr>
          <w:rFonts w:ascii="Arial" w:hAnsi="Arial" w:cs="Arial"/>
          <w:sz w:val="28"/>
          <w:szCs w:val="28"/>
        </w:rPr>
      </w:pPr>
      <w:r w:rsidRPr="00334A30">
        <w:rPr>
          <w:rFonts w:ascii="Arial" w:hAnsi="Arial" w:cs="Arial"/>
          <w:sz w:val="28"/>
          <w:szCs w:val="28"/>
        </w:rPr>
        <w:t xml:space="preserve">If the public authority’s conclusion is </w:t>
      </w:r>
      <w:r w:rsidRPr="00334A30">
        <w:rPr>
          <w:rFonts w:ascii="Arial" w:hAnsi="Arial" w:cs="Arial"/>
          <w:b/>
          <w:sz w:val="28"/>
          <w:szCs w:val="28"/>
          <w:u w:val="single"/>
        </w:rPr>
        <w:t>minor</w:t>
      </w:r>
      <w:r w:rsidRPr="00334A30">
        <w:rPr>
          <w:rFonts w:ascii="Arial" w:hAnsi="Arial" w:cs="Arial"/>
          <w:sz w:val="28"/>
          <w:szCs w:val="28"/>
        </w:rPr>
        <w:t xml:space="preserve"> in respect of one or more of the Section 75 equality categories and/or good relations categories, then consideration should still be given to proceeding with an equality impact assessment, or to:</w:t>
      </w:r>
    </w:p>
    <w:p w14:paraId="727CA162" w14:textId="77777777" w:rsidR="00334A30" w:rsidRPr="00334A30" w:rsidRDefault="00334A30" w:rsidP="00334A30">
      <w:pPr>
        <w:autoSpaceDE w:val="0"/>
        <w:autoSpaceDN w:val="0"/>
        <w:adjustRightInd w:val="0"/>
        <w:rPr>
          <w:rFonts w:ascii="Arial" w:hAnsi="Arial" w:cs="Arial"/>
          <w:sz w:val="28"/>
          <w:szCs w:val="28"/>
        </w:rPr>
      </w:pPr>
    </w:p>
    <w:p w14:paraId="3248119B" w14:textId="77777777" w:rsidR="00334A30" w:rsidRPr="00334A30" w:rsidRDefault="00334A30" w:rsidP="00334A30">
      <w:pPr>
        <w:numPr>
          <w:ilvl w:val="0"/>
          <w:numId w:val="3"/>
        </w:numPr>
        <w:autoSpaceDE w:val="0"/>
        <w:autoSpaceDN w:val="0"/>
        <w:adjustRightInd w:val="0"/>
        <w:spacing w:after="0" w:line="240" w:lineRule="auto"/>
        <w:rPr>
          <w:rFonts w:ascii="Arial" w:hAnsi="Arial" w:cs="Arial"/>
          <w:sz w:val="28"/>
          <w:szCs w:val="28"/>
        </w:rPr>
      </w:pPr>
      <w:r w:rsidRPr="00334A30">
        <w:rPr>
          <w:rFonts w:ascii="Arial" w:hAnsi="Arial" w:cs="Arial"/>
          <w:sz w:val="28"/>
          <w:szCs w:val="28"/>
        </w:rPr>
        <w:t>measures to mitigate the adverse impact; or</w:t>
      </w:r>
    </w:p>
    <w:p w14:paraId="11D83B75" w14:textId="77777777" w:rsidR="00334A30" w:rsidRPr="00334A30" w:rsidRDefault="00334A30" w:rsidP="00334A30">
      <w:pPr>
        <w:numPr>
          <w:ilvl w:val="0"/>
          <w:numId w:val="3"/>
        </w:numPr>
        <w:autoSpaceDE w:val="0"/>
        <w:autoSpaceDN w:val="0"/>
        <w:adjustRightInd w:val="0"/>
        <w:spacing w:after="0" w:line="240" w:lineRule="auto"/>
        <w:rPr>
          <w:rFonts w:ascii="Arial" w:hAnsi="Arial" w:cs="Arial"/>
          <w:sz w:val="28"/>
          <w:szCs w:val="28"/>
        </w:rPr>
      </w:pPr>
      <w:r w:rsidRPr="00334A30">
        <w:rPr>
          <w:rFonts w:ascii="Arial" w:hAnsi="Arial" w:cs="Arial"/>
          <w:sz w:val="28"/>
          <w:szCs w:val="28"/>
        </w:rPr>
        <w:t>the introduction of an alternative policy to better promote equality of opportunity and/or good relations.</w:t>
      </w:r>
    </w:p>
    <w:p w14:paraId="2F6DAA4E" w14:textId="77777777" w:rsidR="00334A30" w:rsidRPr="00334A30" w:rsidRDefault="00334A30" w:rsidP="00334A30">
      <w:pPr>
        <w:autoSpaceDE w:val="0"/>
        <w:autoSpaceDN w:val="0"/>
        <w:adjustRightInd w:val="0"/>
        <w:rPr>
          <w:rFonts w:ascii="Arial" w:hAnsi="Arial" w:cs="Arial"/>
          <w:sz w:val="28"/>
          <w:szCs w:val="28"/>
        </w:rPr>
      </w:pPr>
    </w:p>
    <w:p w14:paraId="1D2B5206" w14:textId="77777777" w:rsidR="00334A30" w:rsidRPr="00334A30" w:rsidRDefault="00334A30" w:rsidP="00334A30">
      <w:pPr>
        <w:rPr>
          <w:rFonts w:ascii="Arial" w:hAnsi="Arial" w:cs="Arial"/>
          <w:b/>
          <w:sz w:val="28"/>
          <w:szCs w:val="28"/>
        </w:rPr>
      </w:pPr>
      <w:r w:rsidRPr="00334A30">
        <w:rPr>
          <w:rFonts w:ascii="Arial" w:hAnsi="Arial" w:cs="Arial"/>
          <w:b/>
          <w:sz w:val="28"/>
          <w:szCs w:val="28"/>
        </w:rPr>
        <w:t>In favour of a ‘major’ impact</w:t>
      </w:r>
    </w:p>
    <w:p w14:paraId="21F661EF" w14:textId="77777777" w:rsidR="00334A30" w:rsidRPr="00334A30" w:rsidRDefault="00334A30" w:rsidP="00334A30">
      <w:pPr>
        <w:rPr>
          <w:rFonts w:ascii="Arial" w:hAnsi="Arial" w:cs="Arial"/>
          <w:b/>
          <w:sz w:val="28"/>
          <w:szCs w:val="28"/>
        </w:rPr>
      </w:pPr>
    </w:p>
    <w:p w14:paraId="0417D8AE" w14:textId="77777777" w:rsidR="00334A30" w:rsidRPr="00334A30" w:rsidRDefault="00334A30" w:rsidP="00334A30">
      <w:pPr>
        <w:numPr>
          <w:ilvl w:val="0"/>
          <w:numId w:val="4"/>
        </w:numPr>
        <w:spacing w:after="120" w:line="240" w:lineRule="auto"/>
        <w:rPr>
          <w:rFonts w:ascii="Arial" w:hAnsi="Arial" w:cs="Arial"/>
          <w:sz w:val="28"/>
          <w:szCs w:val="28"/>
        </w:rPr>
      </w:pPr>
      <w:r w:rsidRPr="00334A30">
        <w:rPr>
          <w:rFonts w:ascii="Arial" w:hAnsi="Arial" w:cs="Arial"/>
          <w:sz w:val="28"/>
          <w:szCs w:val="28"/>
        </w:rPr>
        <w:t>The policy is significant in terms of its strategic importance;</w:t>
      </w:r>
    </w:p>
    <w:p w14:paraId="21E0504C" w14:textId="77777777" w:rsidR="00334A30" w:rsidRPr="00334A30" w:rsidRDefault="00334A30" w:rsidP="00334A30">
      <w:pPr>
        <w:numPr>
          <w:ilvl w:val="0"/>
          <w:numId w:val="4"/>
        </w:numPr>
        <w:spacing w:after="120" w:line="240" w:lineRule="auto"/>
        <w:rPr>
          <w:rFonts w:ascii="Arial" w:hAnsi="Arial" w:cs="Arial"/>
          <w:sz w:val="28"/>
          <w:szCs w:val="28"/>
        </w:rPr>
      </w:pPr>
      <w:r w:rsidRPr="00334A30">
        <w:rPr>
          <w:rFonts w:ascii="Arial" w:hAnsi="Arial" w:cs="Arial"/>
          <w:sz w:val="28"/>
          <w:szCs w:val="28"/>
        </w:rPr>
        <w:t xml:space="preserve">Potential equality impacts are unknown, because, for example, there is insufficient data upon which to make an assessment or </w:t>
      </w:r>
      <w:r w:rsidRPr="00334A30">
        <w:rPr>
          <w:rFonts w:ascii="Arial" w:hAnsi="Arial" w:cs="Arial"/>
          <w:sz w:val="28"/>
          <w:szCs w:val="28"/>
        </w:rPr>
        <w:lastRenderedPageBreak/>
        <w:t>because they are complex, and it would be appropriate to conduct an equality impact assessment in order to better assess them;</w:t>
      </w:r>
    </w:p>
    <w:p w14:paraId="35753938" w14:textId="77777777" w:rsidR="00334A30" w:rsidRPr="00334A30" w:rsidRDefault="00334A30" w:rsidP="00334A30">
      <w:pPr>
        <w:numPr>
          <w:ilvl w:val="0"/>
          <w:numId w:val="4"/>
        </w:numPr>
        <w:spacing w:after="120" w:line="240" w:lineRule="auto"/>
        <w:rPr>
          <w:rFonts w:ascii="Arial" w:hAnsi="Arial" w:cs="Arial"/>
          <w:sz w:val="28"/>
          <w:szCs w:val="28"/>
        </w:rPr>
      </w:pPr>
      <w:r w:rsidRPr="00334A30">
        <w:rPr>
          <w:rFonts w:ascii="Arial" w:hAnsi="Arial" w:cs="Arial"/>
          <w:sz w:val="28"/>
          <w:szCs w:val="28"/>
        </w:rPr>
        <w:t>Potential equality and/or good relations impacts are likely to be adverse or are likely to be experienced disproportionately by groups of people including those who are marginalised or disadvantaged;</w:t>
      </w:r>
    </w:p>
    <w:p w14:paraId="6D20E95D" w14:textId="77777777" w:rsidR="00334A30" w:rsidRPr="00334A30" w:rsidRDefault="00334A30" w:rsidP="00334A30">
      <w:pPr>
        <w:numPr>
          <w:ilvl w:val="0"/>
          <w:numId w:val="4"/>
        </w:numPr>
        <w:spacing w:after="120" w:line="240" w:lineRule="auto"/>
        <w:rPr>
          <w:rFonts w:ascii="Arial" w:hAnsi="Arial" w:cs="Arial"/>
          <w:sz w:val="28"/>
          <w:szCs w:val="28"/>
        </w:rPr>
      </w:pPr>
      <w:r w:rsidRPr="00334A30">
        <w:rPr>
          <w:rFonts w:ascii="Arial" w:hAnsi="Arial"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22A594B1" w14:textId="77777777" w:rsidR="00334A30" w:rsidRPr="00334A30" w:rsidRDefault="00334A30" w:rsidP="00334A30">
      <w:pPr>
        <w:numPr>
          <w:ilvl w:val="0"/>
          <w:numId w:val="4"/>
        </w:numPr>
        <w:spacing w:after="120" w:line="240" w:lineRule="auto"/>
        <w:rPr>
          <w:rFonts w:ascii="Arial" w:hAnsi="Arial" w:cs="Arial"/>
          <w:sz w:val="28"/>
          <w:szCs w:val="28"/>
        </w:rPr>
      </w:pPr>
      <w:r w:rsidRPr="00334A30">
        <w:rPr>
          <w:rFonts w:ascii="Arial" w:hAnsi="Arial" w:cs="Arial"/>
          <w:sz w:val="28"/>
          <w:szCs w:val="28"/>
        </w:rPr>
        <w:t>The policy is likely to be challenged by way of judicial review;</w:t>
      </w:r>
    </w:p>
    <w:p w14:paraId="4546002D" w14:textId="77777777" w:rsidR="00334A30" w:rsidRPr="00334A30" w:rsidRDefault="00334A30" w:rsidP="00334A30">
      <w:pPr>
        <w:numPr>
          <w:ilvl w:val="0"/>
          <w:numId w:val="4"/>
        </w:numPr>
        <w:spacing w:after="120" w:line="240" w:lineRule="auto"/>
        <w:rPr>
          <w:rFonts w:ascii="Arial" w:hAnsi="Arial" w:cs="Arial"/>
          <w:sz w:val="28"/>
          <w:szCs w:val="28"/>
        </w:rPr>
      </w:pPr>
      <w:r w:rsidRPr="00334A30">
        <w:rPr>
          <w:rFonts w:ascii="Arial" w:hAnsi="Arial" w:cs="Arial"/>
          <w:sz w:val="28"/>
          <w:szCs w:val="28"/>
        </w:rPr>
        <w:t>The policy is significant in terms of expenditure.</w:t>
      </w:r>
    </w:p>
    <w:p w14:paraId="298188D4" w14:textId="77777777" w:rsidR="00334A30" w:rsidRPr="00334A30" w:rsidRDefault="00334A30" w:rsidP="00334A30">
      <w:pPr>
        <w:rPr>
          <w:rFonts w:ascii="Arial" w:hAnsi="Arial" w:cs="Arial"/>
          <w:b/>
          <w:sz w:val="28"/>
          <w:szCs w:val="28"/>
        </w:rPr>
      </w:pPr>
    </w:p>
    <w:p w14:paraId="696AF59E" w14:textId="77777777" w:rsidR="00334A30" w:rsidRPr="00334A30" w:rsidRDefault="00334A30" w:rsidP="00334A30">
      <w:pPr>
        <w:rPr>
          <w:rFonts w:ascii="Arial" w:hAnsi="Arial" w:cs="Arial"/>
          <w:b/>
          <w:sz w:val="28"/>
          <w:szCs w:val="28"/>
        </w:rPr>
      </w:pPr>
      <w:r w:rsidRPr="00334A30">
        <w:rPr>
          <w:rFonts w:ascii="Arial" w:hAnsi="Arial" w:cs="Arial"/>
          <w:b/>
          <w:sz w:val="28"/>
          <w:szCs w:val="28"/>
        </w:rPr>
        <w:t>In favour of ‘minor’ impact</w:t>
      </w:r>
    </w:p>
    <w:p w14:paraId="475DAEFA" w14:textId="77777777" w:rsidR="00334A30" w:rsidRPr="00334A30" w:rsidRDefault="00334A30" w:rsidP="00334A30">
      <w:pPr>
        <w:tabs>
          <w:tab w:val="left" w:pos="567"/>
        </w:tabs>
        <w:ind w:left="142"/>
        <w:rPr>
          <w:rFonts w:ascii="Arial" w:hAnsi="Arial" w:cs="Arial"/>
          <w:b/>
          <w:sz w:val="28"/>
          <w:szCs w:val="28"/>
        </w:rPr>
      </w:pPr>
    </w:p>
    <w:p w14:paraId="700E7AF8" w14:textId="77777777" w:rsidR="00334A30" w:rsidRPr="00334A30" w:rsidRDefault="00334A30" w:rsidP="00334A30">
      <w:pPr>
        <w:numPr>
          <w:ilvl w:val="0"/>
          <w:numId w:val="5"/>
        </w:numPr>
        <w:spacing w:after="120" w:line="240" w:lineRule="auto"/>
        <w:rPr>
          <w:rFonts w:ascii="Arial" w:hAnsi="Arial" w:cs="Arial"/>
          <w:sz w:val="28"/>
          <w:szCs w:val="28"/>
        </w:rPr>
      </w:pPr>
      <w:r w:rsidRPr="00334A30">
        <w:rPr>
          <w:rFonts w:ascii="Arial" w:hAnsi="Arial" w:cs="Arial"/>
          <w:sz w:val="28"/>
          <w:szCs w:val="28"/>
        </w:rPr>
        <w:t>The policy is not unlawfully discriminatory and any residual potential impacts on people are judged to be negligible;</w:t>
      </w:r>
    </w:p>
    <w:p w14:paraId="7690673D" w14:textId="77777777" w:rsidR="00334A30" w:rsidRPr="00334A30" w:rsidRDefault="00334A30" w:rsidP="00334A30">
      <w:pPr>
        <w:numPr>
          <w:ilvl w:val="0"/>
          <w:numId w:val="5"/>
        </w:numPr>
        <w:spacing w:after="120" w:line="240" w:lineRule="auto"/>
        <w:rPr>
          <w:rFonts w:ascii="Arial" w:hAnsi="Arial" w:cs="Arial"/>
          <w:sz w:val="28"/>
          <w:szCs w:val="28"/>
        </w:rPr>
      </w:pPr>
      <w:r w:rsidRPr="00334A30">
        <w:rPr>
          <w:rFonts w:ascii="Arial" w:hAnsi="Arial"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1CD585C6" w14:textId="77777777" w:rsidR="00334A30" w:rsidRPr="00334A30" w:rsidRDefault="00334A30" w:rsidP="00334A30">
      <w:pPr>
        <w:numPr>
          <w:ilvl w:val="0"/>
          <w:numId w:val="5"/>
        </w:numPr>
        <w:spacing w:after="120" w:line="240" w:lineRule="auto"/>
        <w:rPr>
          <w:rFonts w:ascii="Arial" w:hAnsi="Arial" w:cs="Arial"/>
          <w:sz w:val="28"/>
          <w:szCs w:val="28"/>
        </w:rPr>
      </w:pPr>
      <w:r w:rsidRPr="00334A30">
        <w:rPr>
          <w:rFonts w:ascii="Arial" w:hAnsi="Arial" w:cs="Arial"/>
          <w:sz w:val="28"/>
          <w:szCs w:val="28"/>
        </w:rPr>
        <w:t>Any asymmetrical equality impacts caused by the policy are intentional because they are specifically designed to promote equality of opportunity for particular groups of disadvantaged people;</w:t>
      </w:r>
    </w:p>
    <w:p w14:paraId="4679C516" w14:textId="77777777" w:rsidR="00334A30" w:rsidRPr="00334A30" w:rsidRDefault="00334A30" w:rsidP="00334A30">
      <w:pPr>
        <w:numPr>
          <w:ilvl w:val="0"/>
          <w:numId w:val="5"/>
        </w:numPr>
        <w:spacing w:after="120" w:line="240" w:lineRule="auto"/>
        <w:rPr>
          <w:rFonts w:ascii="Arial" w:hAnsi="Arial" w:cs="Arial"/>
          <w:sz w:val="28"/>
          <w:szCs w:val="28"/>
        </w:rPr>
      </w:pPr>
      <w:r w:rsidRPr="00334A30">
        <w:rPr>
          <w:rFonts w:ascii="Arial" w:hAnsi="Arial" w:cs="Arial"/>
          <w:sz w:val="28"/>
          <w:szCs w:val="28"/>
        </w:rPr>
        <w:t>By amending the policy there are better opportunities to better promote equality of opportunity and/or good relations.</w:t>
      </w:r>
    </w:p>
    <w:p w14:paraId="488AB3C2" w14:textId="77777777" w:rsidR="00334A30" w:rsidRPr="00334A30" w:rsidRDefault="00334A30" w:rsidP="00334A30">
      <w:pPr>
        <w:rPr>
          <w:rFonts w:ascii="Arial" w:hAnsi="Arial" w:cs="Arial"/>
          <w:sz w:val="28"/>
          <w:szCs w:val="28"/>
        </w:rPr>
      </w:pPr>
    </w:p>
    <w:p w14:paraId="0C1F005B" w14:textId="77777777" w:rsidR="00334A30" w:rsidRPr="00334A30" w:rsidRDefault="00334A30" w:rsidP="00334A30">
      <w:pPr>
        <w:rPr>
          <w:rFonts w:ascii="Arial" w:hAnsi="Arial" w:cs="Arial"/>
          <w:b/>
          <w:sz w:val="28"/>
          <w:szCs w:val="28"/>
        </w:rPr>
      </w:pPr>
      <w:r w:rsidRPr="00334A30">
        <w:rPr>
          <w:rFonts w:ascii="Arial" w:hAnsi="Arial" w:cs="Arial"/>
          <w:b/>
          <w:sz w:val="28"/>
          <w:szCs w:val="28"/>
        </w:rPr>
        <w:t>In favour of none</w:t>
      </w:r>
    </w:p>
    <w:p w14:paraId="1C5D6599" w14:textId="77777777" w:rsidR="00334A30" w:rsidRPr="00334A30" w:rsidRDefault="00334A30" w:rsidP="00334A30">
      <w:pPr>
        <w:tabs>
          <w:tab w:val="left" w:pos="360"/>
        </w:tabs>
        <w:rPr>
          <w:rFonts w:ascii="Arial" w:hAnsi="Arial" w:cs="Arial"/>
          <w:b/>
          <w:sz w:val="28"/>
          <w:szCs w:val="28"/>
        </w:rPr>
      </w:pPr>
      <w:r w:rsidRPr="00334A30">
        <w:rPr>
          <w:rFonts w:ascii="Arial" w:hAnsi="Arial" w:cs="Arial"/>
          <w:b/>
          <w:sz w:val="28"/>
          <w:szCs w:val="28"/>
        </w:rPr>
        <w:tab/>
      </w:r>
    </w:p>
    <w:p w14:paraId="460F5D72" w14:textId="77777777" w:rsidR="00334A30" w:rsidRPr="00334A30" w:rsidRDefault="00334A30" w:rsidP="00334A30">
      <w:pPr>
        <w:numPr>
          <w:ilvl w:val="0"/>
          <w:numId w:val="6"/>
        </w:numPr>
        <w:tabs>
          <w:tab w:val="left" w:pos="360"/>
        </w:tabs>
        <w:spacing w:after="120" w:line="240" w:lineRule="auto"/>
        <w:ind w:left="714" w:hanging="357"/>
        <w:rPr>
          <w:rFonts w:ascii="Arial" w:hAnsi="Arial" w:cs="Arial"/>
          <w:sz w:val="28"/>
          <w:szCs w:val="28"/>
        </w:rPr>
      </w:pPr>
      <w:r w:rsidRPr="00334A30">
        <w:rPr>
          <w:rFonts w:ascii="Arial" w:hAnsi="Arial" w:cs="Arial"/>
          <w:sz w:val="28"/>
          <w:szCs w:val="28"/>
        </w:rPr>
        <w:t>The policy has no relevance to equality of opportunity or good relations.</w:t>
      </w:r>
    </w:p>
    <w:p w14:paraId="5680C776" w14:textId="77777777" w:rsidR="00334A30" w:rsidRPr="00334A30" w:rsidRDefault="00334A30" w:rsidP="00334A30">
      <w:pPr>
        <w:numPr>
          <w:ilvl w:val="0"/>
          <w:numId w:val="6"/>
        </w:numPr>
        <w:tabs>
          <w:tab w:val="left" w:pos="360"/>
        </w:tabs>
        <w:spacing w:after="120" w:line="240" w:lineRule="auto"/>
        <w:ind w:left="714" w:hanging="357"/>
        <w:rPr>
          <w:rFonts w:ascii="Arial" w:hAnsi="Arial" w:cs="Arial"/>
          <w:sz w:val="28"/>
          <w:szCs w:val="28"/>
        </w:rPr>
      </w:pPr>
      <w:r w:rsidRPr="00334A30">
        <w:rPr>
          <w:rFonts w:ascii="Arial" w:hAnsi="Arial" w:cs="Arial"/>
          <w:sz w:val="28"/>
          <w:szCs w:val="28"/>
        </w:rPr>
        <w:t>The policy is purely technical in nature and will have no bearing in terms of its likely impact on equality of opportunity or good relations for people within the equality and good relations categories.</w:t>
      </w:r>
      <w:r w:rsidRPr="00334A30">
        <w:rPr>
          <w:rFonts w:ascii="Arial" w:hAnsi="Arial" w:cs="Arial"/>
          <w:sz w:val="28"/>
          <w:szCs w:val="28"/>
        </w:rPr>
        <w:tab/>
      </w:r>
    </w:p>
    <w:p w14:paraId="2570ED09" w14:textId="77777777" w:rsidR="00334A30" w:rsidRPr="00334A30" w:rsidRDefault="00334A30" w:rsidP="00334A30">
      <w:pPr>
        <w:rPr>
          <w:rFonts w:ascii="Arial" w:hAnsi="Arial" w:cs="Arial"/>
          <w:sz w:val="28"/>
          <w:szCs w:val="28"/>
        </w:rPr>
      </w:pPr>
    </w:p>
    <w:p w14:paraId="78422CB6" w14:textId="77777777" w:rsidR="00334A30" w:rsidRPr="00334A30" w:rsidRDefault="00334A30" w:rsidP="00334A30">
      <w:pPr>
        <w:autoSpaceDE w:val="0"/>
        <w:autoSpaceDN w:val="0"/>
        <w:adjustRightInd w:val="0"/>
        <w:rPr>
          <w:rFonts w:ascii="Arial" w:hAnsi="Arial" w:cs="Arial"/>
          <w:sz w:val="28"/>
          <w:szCs w:val="28"/>
        </w:rPr>
      </w:pPr>
      <w:r w:rsidRPr="00334A30">
        <w:rPr>
          <w:rFonts w:ascii="Arial" w:hAnsi="Arial" w:cs="Arial"/>
          <w:sz w:val="28"/>
          <w:szCs w:val="28"/>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334A30">
        <w:rPr>
          <w:rFonts w:ascii="Arial" w:hAnsi="Arial" w:cs="Arial"/>
          <w:sz w:val="28"/>
          <w:szCs w:val="28"/>
        </w:rPr>
        <w:br w:type="page"/>
      </w:r>
      <w:r w:rsidRPr="00334A30">
        <w:rPr>
          <w:rFonts w:ascii="Arial" w:hAnsi="Arial" w:cs="Arial"/>
          <w:b/>
          <w:sz w:val="28"/>
          <w:szCs w:val="28"/>
        </w:rPr>
        <w:lastRenderedPageBreak/>
        <w:t>Screening questions</w:t>
      </w:r>
      <w:r w:rsidRPr="00334A30">
        <w:rPr>
          <w:rFonts w:ascii="Arial" w:hAnsi="Arial" w:cs="Arial"/>
          <w:color w:val="2E74B5"/>
          <w:sz w:val="28"/>
          <w:szCs w:val="28"/>
        </w:rPr>
        <w:t xml:space="preserve"> </w:t>
      </w:r>
    </w:p>
    <w:p w14:paraId="1DBA3609" w14:textId="77777777" w:rsidR="00334A30" w:rsidRPr="00334A30" w:rsidRDefault="00334A30" w:rsidP="00334A30">
      <w:pPr>
        <w:autoSpaceDE w:val="0"/>
        <w:autoSpaceDN w:val="0"/>
        <w:adjustRightInd w:val="0"/>
        <w:rPr>
          <w:rFonts w:ascii="Arial" w:hAnsi="Arial" w:cs="Arial"/>
          <w:sz w:val="28"/>
          <w:szCs w:val="28"/>
        </w:rPr>
      </w:pPr>
    </w:p>
    <w:p w14:paraId="0BB7AAC0" w14:textId="77777777" w:rsidR="00334A30" w:rsidRPr="001A7273" w:rsidRDefault="00334A30" w:rsidP="00334A30">
      <w:pPr>
        <w:numPr>
          <w:ilvl w:val="0"/>
          <w:numId w:val="14"/>
        </w:numPr>
        <w:autoSpaceDE w:val="0"/>
        <w:autoSpaceDN w:val="0"/>
        <w:adjustRightInd w:val="0"/>
        <w:spacing w:after="0" w:line="240" w:lineRule="auto"/>
        <w:contextualSpacing/>
        <w:rPr>
          <w:rFonts w:ascii="Arial" w:eastAsia="Times New Roman" w:hAnsi="Arial" w:cs="Arial"/>
          <w:bCs/>
          <w:sz w:val="28"/>
          <w:szCs w:val="28"/>
        </w:rPr>
      </w:pPr>
      <w:r w:rsidRPr="001A7273">
        <w:rPr>
          <w:rFonts w:ascii="Arial" w:eastAsia="Times New Roman" w:hAnsi="Arial" w:cs="Arial"/>
          <w:b/>
          <w:bCs/>
          <w:sz w:val="28"/>
          <w:szCs w:val="28"/>
        </w:rPr>
        <w:t xml:space="preserve">What is the likely impact on equality of opportunity for those affected by this policy, for each of the Section 75 equality categories? </w:t>
      </w:r>
    </w:p>
    <w:p w14:paraId="201E3310"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41999FD7"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r w:rsidRPr="00334A30">
        <w:rPr>
          <w:rFonts w:ascii="Arial" w:eastAsia="Times New Roman" w:hAnsi="Arial" w:cs="Arial"/>
          <w:bCs/>
          <w:sz w:val="28"/>
          <w:szCs w:val="28"/>
        </w:rPr>
        <w:t xml:space="preserve">Please provide </w:t>
      </w:r>
      <w:r w:rsidRPr="00334A30">
        <w:rPr>
          <w:rFonts w:ascii="Arial" w:eastAsia="Times New Roman" w:hAnsi="Arial" w:cs="Arial"/>
          <w:bCs/>
          <w:sz w:val="28"/>
          <w:szCs w:val="28"/>
          <w:u w:val="single"/>
        </w:rPr>
        <w:t>details of the likely policy impacts</w:t>
      </w:r>
      <w:r w:rsidRPr="00334A30">
        <w:rPr>
          <w:rFonts w:ascii="Arial" w:eastAsia="Times New Roman" w:hAnsi="Arial" w:cs="Arial"/>
          <w:bCs/>
          <w:sz w:val="28"/>
          <w:szCs w:val="28"/>
        </w:rPr>
        <w:t xml:space="preserve"> and </w:t>
      </w:r>
      <w:r w:rsidRPr="00334A30">
        <w:rPr>
          <w:rFonts w:ascii="Arial" w:eastAsia="Times New Roman" w:hAnsi="Arial" w:cs="Arial"/>
          <w:bCs/>
          <w:sz w:val="28"/>
          <w:szCs w:val="28"/>
          <w:u w:val="single"/>
        </w:rPr>
        <w:t xml:space="preserve">determine the level of impact </w:t>
      </w:r>
      <w:r w:rsidRPr="00334A30">
        <w:rPr>
          <w:rFonts w:ascii="Arial" w:eastAsia="Times New Roman" w:hAnsi="Arial" w:cs="Arial"/>
          <w:bCs/>
          <w:sz w:val="28"/>
          <w:szCs w:val="28"/>
        </w:rPr>
        <w:t>for each S75 categories below i.e. either minor, major or none.</w:t>
      </w:r>
    </w:p>
    <w:p w14:paraId="3D95C955"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36598DA2"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249B4BD5"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r w:rsidRPr="00334A30">
        <w:rPr>
          <w:rFonts w:ascii="Arial" w:eastAsia="Times New Roman" w:hAnsi="Arial" w:cs="Arial"/>
          <w:b/>
          <w:bCs/>
          <w:sz w:val="28"/>
          <w:szCs w:val="28"/>
        </w:rPr>
        <w:t xml:space="preserve">Details of the likely policy impacts on </w:t>
      </w:r>
      <w:r w:rsidRPr="00334A30">
        <w:rPr>
          <w:rFonts w:ascii="Arial" w:eastAsia="Times New Roman" w:hAnsi="Arial" w:cs="Arial"/>
          <w:b/>
          <w:bCs/>
          <w:i/>
          <w:sz w:val="28"/>
          <w:szCs w:val="28"/>
        </w:rPr>
        <w:t>Religious belief</w:t>
      </w:r>
      <w:r w:rsidRPr="00334A30">
        <w:rPr>
          <w:rFonts w:ascii="Arial" w:eastAsia="Times New Roman" w:hAnsi="Arial" w:cs="Arial"/>
          <w:b/>
          <w:bCs/>
          <w:sz w:val="28"/>
          <w:szCs w:val="28"/>
        </w:rPr>
        <w:t>:</w:t>
      </w:r>
      <w:r w:rsidRPr="00334A30">
        <w:rPr>
          <w:rFonts w:ascii="Arial" w:eastAsia="Times New Roman" w:hAnsi="Arial" w:cs="Arial"/>
          <w:bCs/>
          <w:sz w:val="28"/>
          <w:szCs w:val="28"/>
        </w:rPr>
        <w:t xml:space="preserve"> </w:t>
      </w:r>
    </w:p>
    <w:p w14:paraId="74B8E4E5" w14:textId="55AB7B93" w:rsidR="00334A30" w:rsidRPr="001A7AB3" w:rsidRDefault="00334A30" w:rsidP="00334A30">
      <w:pPr>
        <w:autoSpaceDE w:val="0"/>
        <w:autoSpaceDN w:val="0"/>
        <w:adjustRightInd w:val="0"/>
        <w:spacing w:after="0" w:line="240" w:lineRule="auto"/>
        <w:ind w:left="360"/>
        <w:contextualSpacing/>
        <w:rPr>
          <w:rFonts w:ascii="Arial" w:eastAsia="Times New Roman" w:hAnsi="Arial" w:cs="Arial"/>
          <w:bCs/>
          <w:color w:val="0070C0"/>
          <w:sz w:val="28"/>
          <w:szCs w:val="28"/>
        </w:rPr>
      </w:pPr>
      <w:r w:rsidRPr="00334A30">
        <w:rPr>
          <w:rFonts w:ascii="Arial" w:eastAsia="Times New Roman" w:hAnsi="Arial" w:cs="Arial"/>
          <w:color w:val="0070C0"/>
          <w:sz w:val="28"/>
          <w:szCs w:val="28"/>
        </w:rPr>
        <w:t>T</w:t>
      </w:r>
      <w:r w:rsidR="00473F99">
        <w:rPr>
          <w:rFonts w:ascii="Arial" w:eastAsia="Times New Roman" w:hAnsi="Arial" w:cs="Arial"/>
          <w:color w:val="0070C0"/>
          <w:sz w:val="28"/>
          <w:szCs w:val="28"/>
        </w:rPr>
        <w:t>he proposed changes could</w:t>
      </w:r>
      <w:r w:rsidRPr="00334A30">
        <w:rPr>
          <w:rFonts w:ascii="Arial" w:eastAsia="Times New Roman" w:hAnsi="Arial" w:cs="Arial"/>
          <w:color w:val="0070C0"/>
          <w:sz w:val="28"/>
          <w:szCs w:val="28"/>
        </w:rPr>
        <w:t xml:space="preserve"> have </w:t>
      </w:r>
      <w:r w:rsidR="001A7AB3">
        <w:rPr>
          <w:rFonts w:ascii="Arial" w:eastAsia="Times New Roman" w:hAnsi="Arial" w:cs="Arial"/>
          <w:color w:val="0070C0"/>
          <w:sz w:val="28"/>
          <w:szCs w:val="28"/>
        </w:rPr>
        <w:t>minor</w:t>
      </w:r>
      <w:r w:rsidRPr="00334A30">
        <w:rPr>
          <w:rFonts w:ascii="Arial" w:eastAsia="Times New Roman" w:hAnsi="Arial" w:cs="Arial"/>
          <w:color w:val="0070C0"/>
          <w:sz w:val="28"/>
          <w:szCs w:val="28"/>
        </w:rPr>
        <w:t xml:space="preserve"> impact on equality of opportunity for those affected on this Sec 75 category</w:t>
      </w:r>
      <w:r w:rsidRPr="001A7AB3">
        <w:rPr>
          <w:rFonts w:ascii="Arial" w:eastAsia="Times New Roman" w:hAnsi="Arial" w:cs="Arial"/>
          <w:color w:val="0070C0"/>
          <w:sz w:val="28"/>
          <w:szCs w:val="28"/>
        </w:rPr>
        <w:t xml:space="preserve">. </w:t>
      </w:r>
      <w:r w:rsidR="001A7AB3" w:rsidRPr="001A7AB3">
        <w:rPr>
          <w:rFonts w:ascii="Arial" w:hAnsi="Arial" w:cs="Arial"/>
          <w:color w:val="0070C0"/>
          <w:sz w:val="28"/>
          <w:szCs w:val="28"/>
        </w:rPr>
        <w:t xml:space="preserve"> If the policy is applied without additional consideration there would be an obligation for everyone to handle </w:t>
      </w:r>
      <w:r w:rsidR="0059486B">
        <w:rPr>
          <w:rFonts w:ascii="Arial" w:hAnsi="Arial" w:cs="Arial"/>
          <w:color w:val="0070C0"/>
          <w:sz w:val="28"/>
          <w:szCs w:val="28"/>
        </w:rPr>
        <w:t xml:space="preserve">all types of in scope </w:t>
      </w:r>
      <w:r w:rsidR="001A7AB3" w:rsidRPr="001A7AB3">
        <w:rPr>
          <w:rFonts w:ascii="Arial" w:hAnsi="Arial" w:cs="Arial"/>
          <w:color w:val="0070C0"/>
          <w:sz w:val="28"/>
          <w:szCs w:val="28"/>
        </w:rPr>
        <w:t>containers</w:t>
      </w:r>
      <w:r w:rsidR="0059486B">
        <w:rPr>
          <w:rFonts w:ascii="Arial" w:hAnsi="Arial" w:cs="Arial"/>
          <w:color w:val="0070C0"/>
          <w:sz w:val="28"/>
          <w:szCs w:val="28"/>
        </w:rPr>
        <w:t xml:space="preserve"> including those which </w:t>
      </w:r>
      <w:r w:rsidR="001A7AB3" w:rsidRPr="001A7AB3">
        <w:rPr>
          <w:rFonts w:ascii="Arial" w:hAnsi="Arial" w:cs="Arial"/>
          <w:color w:val="0070C0"/>
          <w:sz w:val="28"/>
          <w:szCs w:val="28"/>
        </w:rPr>
        <w:t>contain alcohol.</w:t>
      </w:r>
      <w:r w:rsidR="00AF4DEF">
        <w:rPr>
          <w:rFonts w:ascii="Arial" w:hAnsi="Arial" w:cs="Arial"/>
          <w:color w:val="0070C0"/>
          <w:sz w:val="28"/>
          <w:szCs w:val="28"/>
        </w:rPr>
        <w:t xml:space="preserve"> However an exemption for handling alcohol due to religious belief will be introduced.</w:t>
      </w:r>
    </w:p>
    <w:p w14:paraId="74322012"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42054E8C" w14:textId="435B0126" w:rsidR="00334A30" w:rsidRPr="00334A30" w:rsidRDefault="00334A30" w:rsidP="00334A30">
      <w:pPr>
        <w:autoSpaceDE w:val="0"/>
        <w:autoSpaceDN w:val="0"/>
        <w:adjustRightInd w:val="0"/>
        <w:ind w:left="360"/>
        <w:rPr>
          <w:rFonts w:ascii="Arial" w:eastAsia="Times New Roman" w:hAnsi="Arial" w:cs="Arial"/>
          <w:bCs/>
          <w:sz w:val="28"/>
          <w:szCs w:val="28"/>
        </w:rPr>
      </w:pPr>
      <w:r w:rsidRPr="00334A30">
        <w:rPr>
          <w:rFonts w:ascii="Arial" w:hAnsi="Arial" w:cs="Arial"/>
          <w:b/>
          <w:bCs/>
          <w:sz w:val="28"/>
          <w:szCs w:val="28"/>
        </w:rPr>
        <w:t>What is the level of impact?</w:t>
      </w:r>
      <w:r w:rsidR="00C62347">
        <w:rPr>
          <w:rFonts w:ascii="Arial" w:hAnsi="Arial" w:cs="Arial"/>
          <w:b/>
          <w:bCs/>
          <w:sz w:val="28"/>
          <w:szCs w:val="28"/>
        </w:rPr>
        <w:t xml:space="preserve"> Minor </w:t>
      </w:r>
      <w:r w:rsidRPr="00334A30">
        <w:rPr>
          <w:rFonts w:ascii="Arial" w:hAnsi="Arial" w:cs="Arial"/>
          <w:color w:val="0070C0"/>
          <w:sz w:val="28"/>
          <w:szCs w:val="28"/>
        </w:rPr>
        <w:t xml:space="preserve"> </w:t>
      </w:r>
    </w:p>
    <w:p w14:paraId="60A31C03"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6C76800B"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
          <w:bCs/>
          <w:sz w:val="28"/>
          <w:szCs w:val="28"/>
        </w:rPr>
      </w:pPr>
    </w:p>
    <w:p w14:paraId="191B27D9"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r w:rsidRPr="00334A30">
        <w:rPr>
          <w:rFonts w:ascii="Arial" w:eastAsia="Times New Roman" w:hAnsi="Arial" w:cs="Arial"/>
          <w:b/>
          <w:bCs/>
          <w:sz w:val="28"/>
          <w:szCs w:val="28"/>
        </w:rPr>
        <w:t xml:space="preserve">Details of the likely policy impacts on </w:t>
      </w:r>
      <w:r w:rsidRPr="00334A30">
        <w:rPr>
          <w:rFonts w:ascii="Arial" w:eastAsia="Times New Roman" w:hAnsi="Arial" w:cs="Arial"/>
          <w:b/>
          <w:bCs/>
          <w:i/>
          <w:sz w:val="28"/>
          <w:szCs w:val="28"/>
        </w:rPr>
        <w:t>Political Opinion:</w:t>
      </w:r>
      <w:r w:rsidRPr="00334A30">
        <w:rPr>
          <w:rFonts w:ascii="Arial" w:eastAsia="Times New Roman" w:hAnsi="Arial" w:cs="Arial"/>
          <w:bCs/>
          <w:sz w:val="28"/>
          <w:szCs w:val="28"/>
        </w:rPr>
        <w:t xml:space="preserve"> </w:t>
      </w:r>
    </w:p>
    <w:p w14:paraId="41D4816E"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color w:val="0070C0"/>
          <w:sz w:val="28"/>
          <w:szCs w:val="28"/>
        </w:rPr>
      </w:pPr>
      <w:r w:rsidRPr="00334A30">
        <w:rPr>
          <w:rFonts w:ascii="Arial" w:eastAsia="Times New Roman" w:hAnsi="Arial" w:cs="Arial"/>
          <w:color w:val="0070C0"/>
          <w:sz w:val="28"/>
          <w:szCs w:val="28"/>
        </w:rPr>
        <w:t xml:space="preserve">The proposed changes will have no impact on equality of opportunity for those affected and no differential impacts on this Sec 75 category are anticipated. </w:t>
      </w:r>
    </w:p>
    <w:p w14:paraId="10762B63"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206B20F3" w14:textId="77777777" w:rsidR="00334A30" w:rsidRPr="00334A30" w:rsidRDefault="00334A30" w:rsidP="00334A30">
      <w:pPr>
        <w:autoSpaceDE w:val="0"/>
        <w:autoSpaceDN w:val="0"/>
        <w:adjustRightInd w:val="0"/>
        <w:ind w:left="360"/>
        <w:rPr>
          <w:rFonts w:ascii="Arial" w:eastAsia="Times New Roman" w:hAnsi="Arial" w:cs="Arial"/>
          <w:bCs/>
          <w:color w:val="0070C0"/>
          <w:sz w:val="28"/>
          <w:szCs w:val="28"/>
        </w:rPr>
      </w:pPr>
      <w:r w:rsidRPr="00334A30">
        <w:rPr>
          <w:rFonts w:ascii="Arial" w:hAnsi="Arial" w:cs="Arial"/>
          <w:b/>
          <w:bCs/>
          <w:sz w:val="28"/>
          <w:szCs w:val="28"/>
        </w:rPr>
        <w:t>What is the level of impact?</w:t>
      </w:r>
      <w:r w:rsidRPr="00334A30">
        <w:rPr>
          <w:rFonts w:ascii="Arial" w:hAnsi="Arial" w:cs="Arial"/>
          <w:bCs/>
          <w:sz w:val="28"/>
          <w:szCs w:val="28"/>
        </w:rPr>
        <w:t xml:space="preserve">  </w:t>
      </w:r>
      <w:r w:rsidRPr="00334A30">
        <w:rPr>
          <w:rFonts w:ascii="Arial" w:hAnsi="Arial" w:cs="Arial"/>
          <w:color w:val="0070C0"/>
          <w:sz w:val="28"/>
          <w:szCs w:val="28"/>
        </w:rPr>
        <w:t xml:space="preserve">None   </w:t>
      </w:r>
    </w:p>
    <w:p w14:paraId="48DBD5A8"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34A05D88"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0730F989"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r w:rsidRPr="00334A30">
        <w:rPr>
          <w:rFonts w:ascii="Arial" w:eastAsia="Times New Roman" w:hAnsi="Arial" w:cs="Arial"/>
          <w:b/>
          <w:bCs/>
          <w:sz w:val="28"/>
          <w:szCs w:val="28"/>
        </w:rPr>
        <w:t xml:space="preserve">Details of the likely policy impacts on </w:t>
      </w:r>
      <w:r w:rsidRPr="00334A30">
        <w:rPr>
          <w:rFonts w:ascii="Arial" w:eastAsia="Times New Roman" w:hAnsi="Arial" w:cs="Arial"/>
          <w:b/>
          <w:bCs/>
          <w:i/>
          <w:sz w:val="28"/>
          <w:szCs w:val="28"/>
        </w:rPr>
        <w:t>Racial Group</w:t>
      </w:r>
      <w:r w:rsidRPr="00334A30">
        <w:rPr>
          <w:rFonts w:ascii="Arial" w:eastAsia="Times New Roman" w:hAnsi="Arial" w:cs="Arial"/>
          <w:b/>
          <w:bCs/>
          <w:sz w:val="28"/>
          <w:szCs w:val="28"/>
        </w:rPr>
        <w:t>:</w:t>
      </w:r>
      <w:r w:rsidRPr="00334A30">
        <w:rPr>
          <w:rFonts w:ascii="Arial" w:eastAsia="Times New Roman" w:hAnsi="Arial" w:cs="Arial"/>
          <w:bCs/>
          <w:sz w:val="28"/>
          <w:szCs w:val="28"/>
        </w:rPr>
        <w:t xml:space="preserve"> </w:t>
      </w:r>
    </w:p>
    <w:p w14:paraId="7CE1A90C"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color w:val="0070C0"/>
          <w:sz w:val="28"/>
          <w:szCs w:val="28"/>
        </w:rPr>
      </w:pPr>
      <w:r w:rsidRPr="00334A30">
        <w:rPr>
          <w:rFonts w:ascii="Arial" w:eastAsia="Times New Roman" w:hAnsi="Arial" w:cs="Arial"/>
          <w:color w:val="0070C0"/>
          <w:sz w:val="28"/>
          <w:szCs w:val="28"/>
        </w:rPr>
        <w:t xml:space="preserve">The proposed changes will have no impact on equality of opportunity for those affected and no differential impacts on this Sec 75 category are anticipated. </w:t>
      </w:r>
    </w:p>
    <w:p w14:paraId="781F3EF9"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61BFBBFC" w14:textId="77777777" w:rsidR="00334A30" w:rsidRPr="00334A30" w:rsidRDefault="00334A30" w:rsidP="00334A30">
      <w:pPr>
        <w:autoSpaceDE w:val="0"/>
        <w:autoSpaceDN w:val="0"/>
        <w:adjustRightInd w:val="0"/>
        <w:ind w:left="360"/>
        <w:rPr>
          <w:rFonts w:ascii="Arial" w:eastAsia="Times New Roman" w:hAnsi="Arial" w:cs="Arial"/>
          <w:bCs/>
          <w:sz w:val="28"/>
          <w:szCs w:val="28"/>
        </w:rPr>
      </w:pPr>
      <w:r w:rsidRPr="00334A30">
        <w:rPr>
          <w:rFonts w:ascii="Arial" w:hAnsi="Arial" w:cs="Arial"/>
          <w:b/>
          <w:bCs/>
          <w:sz w:val="28"/>
          <w:szCs w:val="28"/>
        </w:rPr>
        <w:t>What is the level of impact?</w:t>
      </w:r>
      <w:r w:rsidRPr="00334A30">
        <w:rPr>
          <w:rFonts w:ascii="Arial" w:hAnsi="Arial" w:cs="Arial"/>
          <w:bCs/>
          <w:sz w:val="28"/>
          <w:szCs w:val="28"/>
        </w:rPr>
        <w:t xml:space="preserve">  </w:t>
      </w:r>
      <w:r w:rsidRPr="00334A30">
        <w:rPr>
          <w:rFonts w:ascii="Arial" w:hAnsi="Arial" w:cs="Arial"/>
          <w:color w:val="0070C0"/>
          <w:sz w:val="28"/>
          <w:szCs w:val="28"/>
        </w:rPr>
        <w:t xml:space="preserve">None   </w:t>
      </w:r>
    </w:p>
    <w:p w14:paraId="139B912F"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521D7B5C"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5012569B"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r w:rsidRPr="00334A30">
        <w:rPr>
          <w:rFonts w:ascii="Arial" w:eastAsia="Times New Roman" w:hAnsi="Arial" w:cs="Arial"/>
          <w:b/>
          <w:bCs/>
          <w:sz w:val="28"/>
          <w:szCs w:val="28"/>
        </w:rPr>
        <w:t xml:space="preserve">Details of the likely policy impacts on </w:t>
      </w:r>
      <w:r w:rsidRPr="00334A30">
        <w:rPr>
          <w:rFonts w:ascii="Arial" w:eastAsia="Times New Roman" w:hAnsi="Arial" w:cs="Arial"/>
          <w:b/>
          <w:bCs/>
          <w:i/>
          <w:sz w:val="28"/>
          <w:szCs w:val="28"/>
        </w:rPr>
        <w:t>Age</w:t>
      </w:r>
      <w:r w:rsidRPr="00334A30">
        <w:rPr>
          <w:rFonts w:ascii="Arial" w:eastAsia="Times New Roman" w:hAnsi="Arial" w:cs="Arial"/>
          <w:b/>
          <w:bCs/>
          <w:sz w:val="28"/>
          <w:szCs w:val="28"/>
        </w:rPr>
        <w:t>:</w:t>
      </w:r>
      <w:r w:rsidRPr="00334A30">
        <w:rPr>
          <w:rFonts w:ascii="Arial" w:eastAsia="Times New Roman" w:hAnsi="Arial" w:cs="Arial"/>
          <w:bCs/>
          <w:sz w:val="28"/>
          <w:szCs w:val="28"/>
        </w:rPr>
        <w:t xml:space="preserve"> </w:t>
      </w:r>
    </w:p>
    <w:p w14:paraId="6A915E82"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color w:val="0070C0"/>
          <w:sz w:val="28"/>
          <w:szCs w:val="28"/>
        </w:rPr>
      </w:pPr>
      <w:r w:rsidRPr="00334A30">
        <w:rPr>
          <w:rFonts w:ascii="Arial" w:eastAsia="Times New Roman" w:hAnsi="Arial" w:cs="Arial"/>
          <w:color w:val="0070C0"/>
          <w:sz w:val="28"/>
          <w:szCs w:val="28"/>
        </w:rPr>
        <w:lastRenderedPageBreak/>
        <w:t xml:space="preserve">The proposed changes will have no impact on equality of opportunity for those affected and no differential impacts on this Sec 75 category are anticipated. </w:t>
      </w:r>
    </w:p>
    <w:p w14:paraId="65E39823"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67505AAB" w14:textId="77777777" w:rsidR="00334A30" w:rsidRPr="00334A30" w:rsidRDefault="00334A30" w:rsidP="00334A30">
      <w:pPr>
        <w:autoSpaceDE w:val="0"/>
        <w:autoSpaceDN w:val="0"/>
        <w:adjustRightInd w:val="0"/>
        <w:ind w:left="360"/>
        <w:rPr>
          <w:rFonts w:ascii="Arial" w:hAnsi="Arial" w:cs="Arial"/>
          <w:sz w:val="28"/>
          <w:szCs w:val="28"/>
        </w:rPr>
      </w:pPr>
      <w:r w:rsidRPr="00334A30">
        <w:rPr>
          <w:rFonts w:ascii="Arial" w:hAnsi="Arial" w:cs="Arial"/>
          <w:b/>
          <w:bCs/>
          <w:sz w:val="28"/>
          <w:szCs w:val="28"/>
        </w:rPr>
        <w:t>What is the level of impact?</w:t>
      </w:r>
      <w:r w:rsidRPr="00334A30">
        <w:rPr>
          <w:rFonts w:ascii="Arial" w:hAnsi="Arial" w:cs="Arial"/>
          <w:bCs/>
          <w:sz w:val="28"/>
          <w:szCs w:val="28"/>
        </w:rPr>
        <w:t xml:space="preserve">  </w:t>
      </w:r>
      <w:r w:rsidRPr="00334A30">
        <w:rPr>
          <w:rFonts w:ascii="Arial" w:hAnsi="Arial" w:cs="Arial"/>
          <w:color w:val="0070C0"/>
          <w:sz w:val="28"/>
          <w:szCs w:val="28"/>
        </w:rPr>
        <w:t>None.</w:t>
      </w:r>
    </w:p>
    <w:p w14:paraId="10B337CD" w14:textId="77777777" w:rsidR="00334A30" w:rsidRPr="00334A30" w:rsidRDefault="00334A30" w:rsidP="00334A30">
      <w:pPr>
        <w:autoSpaceDE w:val="0"/>
        <w:autoSpaceDN w:val="0"/>
        <w:adjustRightInd w:val="0"/>
        <w:ind w:left="360"/>
        <w:rPr>
          <w:rFonts w:ascii="Arial" w:hAnsi="Arial" w:cs="Arial"/>
          <w:bCs/>
          <w:sz w:val="28"/>
          <w:szCs w:val="28"/>
        </w:rPr>
      </w:pPr>
    </w:p>
    <w:p w14:paraId="4670799B"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63F609BF"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r w:rsidRPr="00334A30">
        <w:rPr>
          <w:rFonts w:ascii="Arial" w:eastAsia="Times New Roman" w:hAnsi="Arial" w:cs="Arial"/>
          <w:b/>
          <w:bCs/>
          <w:sz w:val="28"/>
          <w:szCs w:val="28"/>
        </w:rPr>
        <w:t xml:space="preserve">Details of the likely policy impacts on </w:t>
      </w:r>
      <w:r w:rsidRPr="00334A30">
        <w:rPr>
          <w:rFonts w:ascii="Arial" w:eastAsia="Times New Roman" w:hAnsi="Arial" w:cs="Arial"/>
          <w:b/>
          <w:bCs/>
          <w:i/>
          <w:sz w:val="28"/>
          <w:szCs w:val="28"/>
        </w:rPr>
        <w:t>Marital Status</w:t>
      </w:r>
      <w:r w:rsidRPr="00334A30">
        <w:rPr>
          <w:rFonts w:ascii="Arial" w:eastAsia="Times New Roman" w:hAnsi="Arial" w:cs="Arial"/>
          <w:b/>
          <w:bCs/>
          <w:sz w:val="28"/>
          <w:szCs w:val="28"/>
        </w:rPr>
        <w:t>:</w:t>
      </w:r>
      <w:r w:rsidRPr="00334A30">
        <w:rPr>
          <w:rFonts w:ascii="Arial" w:eastAsia="Times New Roman" w:hAnsi="Arial" w:cs="Arial"/>
          <w:bCs/>
          <w:sz w:val="28"/>
          <w:szCs w:val="28"/>
        </w:rPr>
        <w:t xml:space="preserve"> </w:t>
      </w:r>
    </w:p>
    <w:p w14:paraId="70E0C770"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r w:rsidRPr="00334A30">
        <w:rPr>
          <w:rFonts w:ascii="Arial" w:eastAsia="Times New Roman" w:hAnsi="Arial" w:cs="Arial"/>
          <w:color w:val="0070C0"/>
          <w:sz w:val="28"/>
          <w:szCs w:val="28"/>
        </w:rPr>
        <w:t>The proposed changes will have no impact on equality of opportunity for those affected and no differential impacts on this Sec 75 category are anticipated</w:t>
      </w:r>
      <w:r w:rsidRPr="00334A30">
        <w:rPr>
          <w:rFonts w:ascii="Arial" w:eastAsia="Times New Roman" w:hAnsi="Arial" w:cs="Arial"/>
          <w:sz w:val="28"/>
          <w:szCs w:val="28"/>
        </w:rPr>
        <w:t xml:space="preserve">. </w:t>
      </w:r>
    </w:p>
    <w:p w14:paraId="7A5018D5"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6DD59B09"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36A9AB9F" w14:textId="77777777" w:rsidR="00334A30" w:rsidRPr="00334A30" w:rsidRDefault="00334A30" w:rsidP="00334A30">
      <w:pPr>
        <w:autoSpaceDE w:val="0"/>
        <w:autoSpaceDN w:val="0"/>
        <w:adjustRightInd w:val="0"/>
        <w:ind w:left="360"/>
        <w:rPr>
          <w:rFonts w:ascii="Arial" w:hAnsi="Arial" w:cs="Arial"/>
          <w:sz w:val="28"/>
          <w:szCs w:val="28"/>
        </w:rPr>
      </w:pPr>
      <w:r w:rsidRPr="00334A30">
        <w:rPr>
          <w:rFonts w:ascii="Arial" w:hAnsi="Arial" w:cs="Arial"/>
          <w:b/>
          <w:bCs/>
          <w:sz w:val="28"/>
          <w:szCs w:val="28"/>
        </w:rPr>
        <w:t>What is the level of impact?</w:t>
      </w:r>
      <w:r w:rsidRPr="00334A30">
        <w:rPr>
          <w:rFonts w:ascii="Arial" w:hAnsi="Arial" w:cs="Arial"/>
          <w:bCs/>
          <w:sz w:val="28"/>
          <w:szCs w:val="28"/>
        </w:rPr>
        <w:t xml:space="preserve">  </w:t>
      </w:r>
      <w:r w:rsidRPr="00334A30">
        <w:rPr>
          <w:rFonts w:ascii="Arial" w:hAnsi="Arial" w:cs="Arial"/>
          <w:color w:val="0070C0"/>
          <w:sz w:val="28"/>
          <w:szCs w:val="28"/>
        </w:rPr>
        <w:t xml:space="preserve">None </w:t>
      </w:r>
      <w:r w:rsidRPr="00334A30">
        <w:rPr>
          <w:rFonts w:ascii="Arial" w:hAnsi="Arial" w:cs="Arial"/>
          <w:color w:val="FF0000"/>
          <w:sz w:val="28"/>
          <w:szCs w:val="28"/>
        </w:rPr>
        <w:t xml:space="preserve">  </w:t>
      </w:r>
    </w:p>
    <w:p w14:paraId="2629B646" w14:textId="77777777" w:rsidR="00334A30" w:rsidRPr="00334A30" w:rsidRDefault="00334A30" w:rsidP="00334A30">
      <w:pPr>
        <w:autoSpaceDE w:val="0"/>
        <w:autoSpaceDN w:val="0"/>
        <w:adjustRightInd w:val="0"/>
        <w:ind w:left="360"/>
        <w:rPr>
          <w:rFonts w:ascii="Arial" w:hAnsi="Arial" w:cs="Arial"/>
          <w:sz w:val="28"/>
          <w:szCs w:val="28"/>
        </w:rPr>
      </w:pPr>
    </w:p>
    <w:p w14:paraId="29426828"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
          <w:bCs/>
          <w:sz w:val="28"/>
          <w:szCs w:val="28"/>
        </w:rPr>
      </w:pPr>
      <w:r w:rsidRPr="00334A30">
        <w:rPr>
          <w:rFonts w:ascii="Arial" w:eastAsia="Times New Roman" w:hAnsi="Arial" w:cs="Arial"/>
          <w:b/>
          <w:bCs/>
          <w:sz w:val="28"/>
          <w:szCs w:val="28"/>
        </w:rPr>
        <w:t xml:space="preserve">Details of the likely policy impacts on </w:t>
      </w:r>
      <w:r w:rsidRPr="00334A30">
        <w:rPr>
          <w:rFonts w:ascii="Arial" w:eastAsia="Times New Roman" w:hAnsi="Arial" w:cs="Arial"/>
          <w:b/>
          <w:bCs/>
          <w:i/>
          <w:sz w:val="28"/>
          <w:szCs w:val="28"/>
        </w:rPr>
        <w:t>Sexual Orientation</w:t>
      </w:r>
      <w:r w:rsidRPr="00334A30">
        <w:rPr>
          <w:rFonts w:ascii="Arial" w:eastAsia="Times New Roman" w:hAnsi="Arial" w:cs="Arial"/>
          <w:b/>
          <w:bCs/>
          <w:sz w:val="28"/>
          <w:szCs w:val="28"/>
        </w:rPr>
        <w:t xml:space="preserve">: </w:t>
      </w:r>
    </w:p>
    <w:p w14:paraId="73A2A05E"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r w:rsidRPr="00334A30">
        <w:rPr>
          <w:rFonts w:ascii="Arial" w:eastAsia="Times New Roman" w:hAnsi="Arial" w:cs="Arial"/>
          <w:color w:val="0070C0"/>
          <w:sz w:val="28"/>
          <w:szCs w:val="28"/>
        </w:rPr>
        <w:t>The proposed changes will have no impact on equality of opportunity for those affected and no differential impacts on this Sec 75 category are anticipated</w:t>
      </w:r>
      <w:r w:rsidRPr="00334A30">
        <w:rPr>
          <w:rFonts w:ascii="Arial" w:eastAsia="Times New Roman" w:hAnsi="Arial" w:cs="Arial"/>
          <w:sz w:val="28"/>
          <w:szCs w:val="28"/>
        </w:rPr>
        <w:t xml:space="preserve">. </w:t>
      </w:r>
    </w:p>
    <w:p w14:paraId="40EF2E2F"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32CB9A9D"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47F75532" w14:textId="77777777" w:rsidR="00334A30" w:rsidRPr="00334A30" w:rsidRDefault="00334A30" w:rsidP="00334A30">
      <w:pPr>
        <w:autoSpaceDE w:val="0"/>
        <w:autoSpaceDN w:val="0"/>
        <w:adjustRightInd w:val="0"/>
        <w:ind w:left="360"/>
        <w:rPr>
          <w:rFonts w:ascii="Arial" w:hAnsi="Arial" w:cs="Arial"/>
          <w:bCs/>
          <w:sz w:val="28"/>
          <w:szCs w:val="28"/>
        </w:rPr>
      </w:pPr>
      <w:r w:rsidRPr="00334A30">
        <w:rPr>
          <w:rFonts w:ascii="Arial" w:hAnsi="Arial" w:cs="Arial"/>
          <w:b/>
          <w:bCs/>
          <w:sz w:val="28"/>
          <w:szCs w:val="28"/>
        </w:rPr>
        <w:t>What is the level of impact?</w:t>
      </w:r>
      <w:r w:rsidRPr="00334A30">
        <w:rPr>
          <w:rFonts w:ascii="Arial" w:hAnsi="Arial" w:cs="Arial"/>
          <w:bCs/>
          <w:sz w:val="28"/>
          <w:szCs w:val="28"/>
        </w:rPr>
        <w:t xml:space="preserve">  </w:t>
      </w:r>
      <w:r w:rsidRPr="00334A30">
        <w:rPr>
          <w:rFonts w:ascii="Arial" w:hAnsi="Arial" w:cs="Arial"/>
          <w:color w:val="0070C0"/>
          <w:sz w:val="28"/>
          <w:szCs w:val="28"/>
        </w:rPr>
        <w:t>None</w:t>
      </w:r>
      <w:r w:rsidRPr="00334A30">
        <w:rPr>
          <w:rFonts w:ascii="Arial" w:hAnsi="Arial" w:cs="Arial"/>
          <w:sz w:val="28"/>
          <w:szCs w:val="28"/>
        </w:rPr>
        <w:t xml:space="preserve">   </w:t>
      </w:r>
    </w:p>
    <w:p w14:paraId="768C4909" w14:textId="77777777" w:rsidR="00334A30" w:rsidRPr="00334A30" w:rsidRDefault="00334A30" w:rsidP="00334A30">
      <w:pPr>
        <w:autoSpaceDE w:val="0"/>
        <w:autoSpaceDN w:val="0"/>
        <w:adjustRightInd w:val="0"/>
        <w:ind w:left="360"/>
        <w:rPr>
          <w:rFonts w:ascii="Arial" w:hAnsi="Arial" w:cs="Arial"/>
          <w:bCs/>
          <w:sz w:val="28"/>
          <w:szCs w:val="28"/>
        </w:rPr>
      </w:pPr>
    </w:p>
    <w:p w14:paraId="7EDAD15B"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2B9E9043"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r w:rsidRPr="00334A30">
        <w:rPr>
          <w:rFonts w:ascii="Arial" w:eastAsia="Times New Roman" w:hAnsi="Arial" w:cs="Arial"/>
          <w:b/>
          <w:bCs/>
          <w:sz w:val="28"/>
          <w:szCs w:val="28"/>
        </w:rPr>
        <w:t xml:space="preserve">Details of the likely policy impacts on </w:t>
      </w:r>
      <w:r w:rsidRPr="00334A30">
        <w:rPr>
          <w:rFonts w:ascii="Arial" w:eastAsia="Times New Roman" w:hAnsi="Arial" w:cs="Arial"/>
          <w:b/>
          <w:bCs/>
          <w:i/>
          <w:sz w:val="28"/>
          <w:szCs w:val="28"/>
        </w:rPr>
        <w:t>Men and Women</w:t>
      </w:r>
      <w:r w:rsidRPr="00334A30">
        <w:rPr>
          <w:rFonts w:ascii="Arial" w:eastAsia="Times New Roman" w:hAnsi="Arial" w:cs="Arial"/>
          <w:b/>
          <w:bCs/>
          <w:sz w:val="28"/>
          <w:szCs w:val="28"/>
        </w:rPr>
        <w:t>:</w:t>
      </w:r>
      <w:r w:rsidRPr="00334A30">
        <w:rPr>
          <w:rFonts w:ascii="Arial" w:eastAsia="Times New Roman" w:hAnsi="Arial" w:cs="Arial"/>
          <w:bCs/>
          <w:sz w:val="28"/>
          <w:szCs w:val="28"/>
        </w:rPr>
        <w:t xml:space="preserve"> </w:t>
      </w:r>
    </w:p>
    <w:p w14:paraId="7D112C15"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r w:rsidRPr="00334A30">
        <w:rPr>
          <w:rFonts w:ascii="Arial" w:eastAsia="Times New Roman" w:hAnsi="Arial" w:cs="Arial"/>
          <w:color w:val="0070C0"/>
          <w:sz w:val="28"/>
          <w:szCs w:val="28"/>
        </w:rPr>
        <w:t>The proposed changes will have no impact on equality of opportunity for those affected and no differential impacts on this Sec 75 category are anticipated</w:t>
      </w:r>
      <w:r w:rsidRPr="00334A30">
        <w:rPr>
          <w:rFonts w:ascii="Arial" w:eastAsia="Times New Roman" w:hAnsi="Arial" w:cs="Arial"/>
          <w:sz w:val="28"/>
          <w:szCs w:val="28"/>
        </w:rPr>
        <w:t xml:space="preserve">. </w:t>
      </w:r>
    </w:p>
    <w:p w14:paraId="16D5285A"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0A79CEF4"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7E051A56" w14:textId="77777777" w:rsidR="00334A30" w:rsidRPr="00334A30" w:rsidRDefault="00334A30" w:rsidP="00334A30">
      <w:pPr>
        <w:autoSpaceDE w:val="0"/>
        <w:autoSpaceDN w:val="0"/>
        <w:adjustRightInd w:val="0"/>
        <w:ind w:left="360"/>
        <w:rPr>
          <w:rFonts w:ascii="Arial" w:hAnsi="Arial" w:cs="Arial"/>
          <w:sz w:val="28"/>
          <w:szCs w:val="28"/>
        </w:rPr>
      </w:pPr>
      <w:r w:rsidRPr="00334A30">
        <w:rPr>
          <w:rFonts w:ascii="Arial" w:hAnsi="Arial" w:cs="Arial"/>
          <w:b/>
          <w:bCs/>
          <w:sz w:val="28"/>
          <w:szCs w:val="28"/>
        </w:rPr>
        <w:t xml:space="preserve">What is the level of impact?  </w:t>
      </w:r>
      <w:r w:rsidRPr="00334A30">
        <w:rPr>
          <w:rFonts w:ascii="Arial" w:hAnsi="Arial" w:cs="Arial"/>
          <w:color w:val="0070C0"/>
          <w:sz w:val="28"/>
          <w:szCs w:val="28"/>
        </w:rPr>
        <w:t xml:space="preserve">None </w:t>
      </w:r>
      <w:r w:rsidRPr="00334A30">
        <w:rPr>
          <w:rFonts w:ascii="Arial" w:hAnsi="Arial" w:cs="Arial"/>
          <w:sz w:val="28"/>
          <w:szCs w:val="28"/>
        </w:rPr>
        <w:t xml:space="preserve">  </w:t>
      </w:r>
    </w:p>
    <w:p w14:paraId="24D0622F"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6953722C"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414FFEAA" w14:textId="7555C044" w:rsidR="00334A30" w:rsidRPr="00334A30" w:rsidRDefault="00334A30" w:rsidP="00890BFE">
      <w:pPr>
        <w:ind w:left="360"/>
        <w:rPr>
          <w:rFonts w:ascii="Arial" w:hAnsi="Arial" w:cs="Arial"/>
          <w:color w:val="0070C0"/>
          <w:sz w:val="28"/>
          <w:szCs w:val="28"/>
        </w:rPr>
      </w:pPr>
      <w:r w:rsidRPr="001A7AB3">
        <w:rPr>
          <w:rFonts w:ascii="Arial" w:eastAsia="Times New Roman" w:hAnsi="Arial" w:cs="Arial"/>
          <w:b/>
          <w:bCs/>
          <w:sz w:val="28"/>
          <w:szCs w:val="28"/>
        </w:rPr>
        <w:t xml:space="preserve">Details of the likely policy impacts on </w:t>
      </w:r>
      <w:r w:rsidRPr="001A7AB3">
        <w:rPr>
          <w:rFonts w:ascii="Arial" w:eastAsia="Times New Roman" w:hAnsi="Arial" w:cs="Arial"/>
          <w:b/>
          <w:bCs/>
          <w:i/>
          <w:sz w:val="28"/>
          <w:szCs w:val="28"/>
        </w:rPr>
        <w:t>Disability</w:t>
      </w:r>
      <w:r w:rsidRPr="001A7AB3">
        <w:rPr>
          <w:rFonts w:ascii="Arial" w:eastAsia="Times New Roman" w:hAnsi="Arial" w:cs="Arial"/>
          <w:b/>
          <w:bCs/>
          <w:sz w:val="28"/>
          <w:szCs w:val="28"/>
        </w:rPr>
        <w:t>:</w:t>
      </w:r>
      <w:r w:rsidRPr="001A7AB3">
        <w:rPr>
          <w:rFonts w:ascii="Arial" w:eastAsia="Times New Roman" w:hAnsi="Arial" w:cs="Arial"/>
          <w:bCs/>
          <w:sz w:val="28"/>
          <w:szCs w:val="28"/>
        </w:rPr>
        <w:t xml:space="preserve"> </w:t>
      </w:r>
      <w:r w:rsidRPr="001A7AB3">
        <w:rPr>
          <w:rFonts w:ascii="Arial" w:hAnsi="Arial" w:cs="Arial"/>
          <w:color w:val="0070C0"/>
          <w:sz w:val="28"/>
          <w:szCs w:val="28"/>
        </w:rPr>
        <w:t>House bound individuals may have difficulty accessing return points at retail outlets.</w:t>
      </w:r>
      <w:r w:rsidR="0059486B">
        <w:rPr>
          <w:rFonts w:ascii="Arial" w:hAnsi="Arial" w:cs="Arial"/>
          <w:color w:val="0070C0"/>
          <w:sz w:val="28"/>
          <w:szCs w:val="28"/>
        </w:rPr>
        <w:t xml:space="preserve"> See later in the document</w:t>
      </w:r>
      <w:r w:rsidR="001A7AB3" w:rsidRPr="001A7AB3">
        <w:rPr>
          <w:rFonts w:ascii="Arial" w:hAnsi="Arial" w:cs="Arial"/>
          <w:color w:val="0070C0"/>
          <w:sz w:val="28"/>
          <w:szCs w:val="28"/>
        </w:rPr>
        <w:t xml:space="preserve"> for mitigating factors proposed to address this concern.</w:t>
      </w:r>
      <w:r w:rsidRPr="001A7AB3">
        <w:rPr>
          <w:rFonts w:ascii="Arial" w:hAnsi="Arial" w:cs="Arial"/>
          <w:color w:val="0070C0"/>
          <w:sz w:val="28"/>
          <w:szCs w:val="28"/>
        </w:rPr>
        <w:t xml:space="preserve"> </w:t>
      </w:r>
    </w:p>
    <w:p w14:paraId="34E9A330"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highlight w:val="yellow"/>
        </w:rPr>
      </w:pPr>
    </w:p>
    <w:p w14:paraId="022643B4"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highlight w:val="yellow"/>
        </w:rPr>
      </w:pPr>
    </w:p>
    <w:p w14:paraId="11000D03"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highlight w:val="yellow"/>
        </w:rPr>
      </w:pPr>
    </w:p>
    <w:p w14:paraId="49FFDD8B" w14:textId="77777777" w:rsidR="00334A30" w:rsidRPr="00334A30" w:rsidRDefault="00334A30" w:rsidP="00334A30">
      <w:pPr>
        <w:autoSpaceDE w:val="0"/>
        <w:autoSpaceDN w:val="0"/>
        <w:adjustRightInd w:val="0"/>
        <w:ind w:left="360"/>
        <w:rPr>
          <w:rFonts w:ascii="Arial" w:hAnsi="Arial" w:cs="Arial"/>
          <w:sz w:val="28"/>
          <w:szCs w:val="28"/>
        </w:rPr>
      </w:pPr>
      <w:r w:rsidRPr="001A7AB3">
        <w:rPr>
          <w:rFonts w:ascii="Arial" w:hAnsi="Arial" w:cs="Arial"/>
          <w:b/>
          <w:bCs/>
          <w:sz w:val="28"/>
          <w:szCs w:val="28"/>
        </w:rPr>
        <w:t>What is the level of impact?</w:t>
      </w:r>
      <w:r w:rsidRPr="001A7AB3">
        <w:rPr>
          <w:rFonts w:ascii="Arial" w:hAnsi="Arial" w:cs="Arial"/>
          <w:bCs/>
          <w:sz w:val="28"/>
          <w:szCs w:val="28"/>
        </w:rPr>
        <w:t xml:space="preserve">  </w:t>
      </w:r>
      <w:r w:rsidRPr="001A7AB3">
        <w:rPr>
          <w:rFonts w:ascii="Arial" w:hAnsi="Arial" w:cs="Arial"/>
          <w:color w:val="0070C0"/>
          <w:sz w:val="28"/>
          <w:szCs w:val="28"/>
        </w:rPr>
        <w:t>Minor</w:t>
      </w:r>
      <w:r w:rsidRPr="00334A30">
        <w:rPr>
          <w:rFonts w:ascii="Arial" w:hAnsi="Arial" w:cs="Arial"/>
          <w:color w:val="0070C0"/>
          <w:sz w:val="28"/>
          <w:szCs w:val="28"/>
        </w:rPr>
        <w:t xml:space="preserve"> </w:t>
      </w:r>
    </w:p>
    <w:p w14:paraId="77E309D7"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5BFD6FF8"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
          <w:bCs/>
          <w:sz w:val="28"/>
          <w:szCs w:val="28"/>
        </w:rPr>
      </w:pPr>
      <w:r w:rsidRPr="00334A30">
        <w:rPr>
          <w:rFonts w:ascii="Arial" w:eastAsia="Times New Roman" w:hAnsi="Arial" w:cs="Arial"/>
          <w:b/>
          <w:bCs/>
          <w:sz w:val="28"/>
          <w:szCs w:val="28"/>
        </w:rPr>
        <w:t xml:space="preserve">Details of the likely policy impacts on </w:t>
      </w:r>
      <w:r w:rsidRPr="00334A30">
        <w:rPr>
          <w:rFonts w:ascii="Arial" w:eastAsia="Times New Roman" w:hAnsi="Arial" w:cs="Arial"/>
          <w:b/>
          <w:bCs/>
          <w:i/>
          <w:sz w:val="28"/>
          <w:szCs w:val="28"/>
        </w:rPr>
        <w:t>Dependants</w:t>
      </w:r>
      <w:r w:rsidRPr="00334A30">
        <w:rPr>
          <w:rFonts w:ascii="Arial" w:eastAsia="Times New Roman" w:hAnsi="Arial" w:cs="Arial"/>
          <w:b/>
          <w:bCs/>
          <w:sz w:val="28"/>
          <w:szCs w:val="28"/>
        </w:rPr>
        <w:t xml:space="preserve">: </w:t>
      </w:r>
    </w:p>
    <w:p w14:paraId="24BD6878"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r w:rsidRPr="00334A30">
        <w:rPr>
          <w:rFonts w:ascii="Arial" w:eastAsia="Times New Roman" w:hAnsi="Arial" w:cs="Arial"/>
          <w:color w:val="0070C0"/>
          <w:sz w:val="28"/>
          <w:szCs w:val="28"/>
        </w:rPr>
        <w:t>The proposed changes will have no impact on equality of opportunity for those affected and no differential impacts on this Sec 75 category are anticipated</w:t>
      </w:r>
      <w:r w:rsidRPr="00334A30">
        <w:rPr>
          <w:rFonts w:ascii="Arial" w:eastAsia="Times New Roman" w:hAnsi="Arial" w:cs="Arial"/>
          <w:sz w:val="28"/>
          <w:szCs w:val="28"/>
        </w:rPr>
        <w:t xml:space="preserve">. </w:t>
      </w:r>
    </w:p>
    <w:p w14:paraId="115D823D"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4B5A0BF1"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5888F5B7" w14:textId="77777777" w:rsidR="00334A30" w:rsidRPr="00334A30" w:rsidRDefault="00334A30" w:rsidP="00334A30">
      <w:pPr>
        <w:autoSpaceDE w:val="0"/>
        <w:autoSpaceDN w:val="0"/>
        <w:adjustRightInd w:val="0"/>
        <w:ind w:left="360"/>
        <w:rPr>
          <w:rFonts w:ascii="Arial" w:hAnsi="Arial" w:cs="Arial"/>
          <w:sz w:val="28"/>
          <w:szCs w:val="28"/>
        </w:rPr>
      </w:pPr>
      <w:r w:rsidRPr="00334A30">
        <w:rPr>
          <w:rFonts w:ascii="Arial" w:hAnsi="Arial" w:cs="Arial"/>
          <w:b/>
          <w:bCs/>
          <w:sz w:val="28"/>
          <w:szCs w:val="28"/>
        </w:rPr>
        <w:t xml:space="preserve">What is the level of impact?  </w:t>
      </w:r>
      <w:r w:rsidRPr="00334A30">
        <w:rPr>
          <w:rFonts w:ascii="Arial" w:hAnsi="Arial" w:cs="Arial"/>
          <w:color w:val="0070C0"/>
          <w:sz w:val="28"/>
          <w:szCs w:val="28"/>
        </w:rPr>
        <w:t>None</w:t>
      </w:r>
      <w:r w:rsidRPr="00334A30">
        <w:rPr>
          <w:rFonts w:ascii="Arial" w:hAnsi="Arial" w:cs="Arial"/>
          <w:sz w:val="28"/>
          <w:szCs w:val="28"/>
        </w:rPr>
        <w:t xml:space="preserve">   </w:t>
      </w:r>
    </w:p>
    <w:p w14:paraId="19474D2B" w14:textId="77777777" w:rsidR="00334A30" w:rsidRPr="00334A30" w:rsidRDefault="00334A30" w:rsidP="00334A30">
      <w:pPr>
        <w:autoSpaceDE w:val="0"/>
        <w:autoSpaceDN w:val="0"/>
        <w:adjustRightInd w:val="0"/>
        <w:ind w:left="360"/>
        <w:rPr>
          <w:rFonts w:ascii="Arial" w:hAnsi="Arial" w:cs="Arial"/>
          <w:sz w:val="28"/>
          <w:szCs w:val="28"/>
        </w:rPr>
      </w:pPr>
    </w:p>
    <w:p w14:paraId="5F681C5F" w14:textId="77777777" w:rsidR="00334A30" w:rsidRPr="00334A30" w:rsidRDefault="00334A30" w:rsidP="00334A30">
      <w:pPr>
        <w:numPr>
          <w:ilvl w:val="0"/>
          <w:numId w:val="14"/>
        </w:numPr>
        <w:spacing w:after="0" w:line="240" w:lineRule="auto"/>
        <w:contextualSpacing/>
        <w:rPr>
          <w:rFonts w:ascii="Arial" w:hAnsi="Arial" w:cs="Arial"/>
          <w:b/>
          <w:bCs/>
          <w:sz w:val="28"/>
          <w:szCs w:val="28"/>
        </w:rPr>
      </w:pPr>
      <w:r w:rsidRPr="00334A30">
        <w:rPr>
          <w:rFonts w:ascii="Arial" w:eastAsia="Times New Roman" w:hAnsi="Arial" w:cs="Arial"/>
          <w:b/>
          <w:bCs/>
          <w:sz w:val="28"/>
          <w:szCs w:val="28"/>
        </w:rPr>
        <w:t xml:space="preserve">Are there opportunities to better promote equality of opportunity for people within the Section 75 equalities categories? </w:t>
      </w:r>
      <w:r w:rsidRPr="00334A30">
        <w:rPr>
          <w:rFonts w:ascii="Arial" w:eastAsia="Times New Roman" w:hAnsi="Arial" w:cs="Arial"/>
          <w:bCs/>
          <w:color w:val="0070C0"/>
          <w:sz w:val="28"/>
          <w:szCs w:val="28"/>
        </w:rPr>
        <w:t>No</w:t>
      </w:r>
      <w:r w:rsidRPr="00334A30">
        <w:rPr>
          <w:rFonts w:ascii="Arial" w:eastAsia="Times New Roman" w:hAnsi="Arial" w:cs="Arial"/>
          <w:bCs/>
          <w:sz w:val="28"/>
          <w:szCs w:val="28"/>
        </w:rPr>
        <w:t xml:space="preserve"> </w:t>
      </w:r>
    </w:p>
    <w:p w14:paraId="381559BB" w14:textId="77777777" w:rsidR="00334A30" w:rsidRPr="00334A30" w:rsidRDefault="00334A30" w:rsidP="00334A30">
      <w:pPr>
        <w:ind w:left="360"/>
        <w:rPr>
          <w:rFonts w:ascii="Arial" w:hAnsi="Arial" w:cs="Arial"/>
          <w:b/>
          <w:bCs/>
          <w:sz w:val="28"/>
          <w:szCs w:val="28"/>
        </w:rPr>
      </w:pPr>
    </w:p>
    <w:p w14:paraId="26202005" w14:textId="77777777" w:rsidR="00334A30" w:rsidRPr="00334A30" w:rsidRDefault="00334A30" w:rsidP="00334A30">
      <w:pPr>
        <w:ind w:left="360"/>
        <w:rPr>
          <w:rFonts w:ascii="Arial" w:hAnsi="Arial" w:cs="Arial"/>
          <w:b/>
          <w:bCs/>
          <w:color w:val="0070C0"/>
          <w:sz w:val="28"/>
          <w:szCs w:val="28"/>
        </w:rPr>
      </w:pPr>
      <w:r w:rsidRPr="00334A30">
        <w:rPr>
          <w:rFonts w:ascii="Arial" w:hAnsi="Arial" w:cs="Arial"/>
          <w:b/>
          <w:bCs/>
          <w:i/>
          <w:sz w:val="28"/>
          <w:szCs w:val="28"/>
          <w:u w:val="single"/>
        </w:rPr>
        <w:t>Religious Belief</w:t>
      </w:r>
      <w:r w:rsidRPr="00334A30">
        <w:rPr>
          <w:rFonts w:ascii="Arial" w:hAnsi="Arial" w:cs="Arial"/>
          <w:b/>
          <w:bCs/>
          <w:sz w:val="28"/>
          <w:szCs w:val="28"/>
        </w:rPr>
        <w:t xml:space="preserve"> - </w:t>
      </w:r>
      <w:r w:rsidRPr="00334A30">
        <w:rPr>
          <w:rFonts w:ascii="Arial" w:hAnsi="Arial" w:cs="Arial"/>
          <w:b/>
          <w:bCs/>
          <w:color w:val="0070C0"/>
          <w:sz w:val="28"/>
          <w:szCs w:val="28"/>
        </w:rPr>
        <w:t>No</w:t>
      </w:r>
    </w:p>
    <w:p w14:paraId="3979256D" w14:textId="77777777" w:rsidR="00334A30" w:rsidRPr="00334A30" w:rsidRDefault="00334A30" w:rsidP="00334A30">
      <w:pPr>
        <w:ind w:left="360"/>
        <w:rPr>
          <w:rFonts w:ascii="Arial" w:hAnsi="Arial" w:cs="Arial"/>
          <w:b/>
          <w:bCs/>
          <w:color w:val="FF0000"/>
          <w:sz w:val="28"/>
          <w:szCs w:val="28"/>
          <w:u w:val="single"/>
        </w:rPr>
      </w:pPr>
      <w:r w:rsidRPr="00334A30">
        <w:rPr>
          <w:rFonts w:ascii="Arial" w:hAnsi="Arial" w:cs="Arial"/>
          <w:color w:val="0070C0"/>
          <w:sz w:val="28"/>
          <w:szCs w:val="28"/>
        </w:rPr>
        <w:t xml:space="preserve">The proposed policy is aimed at all citizens equally. There is no evidence available at this time to suggest it will benefit one group more than another </w:t>
      </w:r>
      <w:r w:rsidRPr="0073189D">
        <w:rPr>
          <w:rFonts w:ascii="Arial" w:hAnsi="Arial" w:cs="Arial"/>
          <w:color w:val="0070C0"/>
          <w:sz w:val="28"/>
          <w:szCs w:val="28"/>
        </w:rPr>
        <w:t>group.</w:t>
      </w:r>
      <w:r w:rsidRPr="0073189D">
        <w:rPr>
          <w:rFonts w:ascii="Arial" w:eastAsia="Times New Roman" w:hAnsi="Arial" w:cs="Arial"/>
          <w:color w:val="0070C0"/>
          <w:sz w:val="28"/>
          <w:szCs w:val="28"/>
        </w:rPr>
        <w:t xml:space="preserve"> These proposals are neutral as regards people of different religious belief and </w:t>
      </w:r>
      <w:r w:rsidRPr="0073189D">
        <w:rPr>
          <w:rFonts w:ascii="Arial" w:eastAsia="Times New Roman" w:hAnsi="Arial"/>
          <w:color w:val="0070C0"/>
          <w:sz w:val="28"/>
          <w:szCs w:val="28"/>
        </w:rPr>
        <w:t>it</w:t>
      </w:r>
      <w:r w:rsidRPr="0073189D">
        <w:rPr>
          <w:rFonts w:ascii="Arial" w:eastAsia="Times New Roman" w:hAnsi="Arial" w:cs="Arial"/>
          <w:color w:val="0070C0"/>
          <w:sz w:val="28"/>
          <w:szCs w:val="28"/>
        </w:rPr>
        <w:t xml:space="preserve"> is not envisaged that equality of opportunity will be affected for this equality category.</w:t>
      </w:r>
    </w:p>
    <w:p w14:paraId="779D969E" w14:textId="77777777" w:rsidR="00334A30" w:rsidRPr="00334A30" w:rsidRDefault="00334A30" w:rsidP="00334A30">
      <w:pPr>
        <w:ind w:left="360"/>
        <w:rPr>
          <w:rFonts w:ascii="Arial" w:hAnsi="Arial" w:cs="Arial"/>
          <w:b/>
          <w:bCs/>
          <w:sz w:val="28"/>
          <w:szCs w:val="28"/>
          <w:u w:val="single"/>
        </w:rPr>
      </w:pPr>
    </w:p>
    <w:p w14:paraId="73A82B4C" w14:textId="77777777" w:rsidR="00334A30" w:rsidRPr="00334A30" w:rsidRDefault="00334A30" w:rsidP="00334A30">
      <w:pPr>
        <w:ind w:left="360"/>
        <w:rPr>
          <w:rFonts w:ascii="Arial" w:hAnsi="Arial" w:cs="Arial"/>
          <w:color w:val="0070C0"/>
          <w:sz w:val="28"/>
          <w:szCs w:val="28"/>
        </w:rPr>
      </w:pPr>
      <w:r w:rsidRPr="00334A30">
        <w:rPr>
          <w:rFonts w:ascii="Arial" w:hAnsi="Arial" w:cs="Arial"/>
          <w:b/>
          <w:bCs/>
          <w:i/>
          <w:sz w:val="28"/>
          <w:szCs w:val="28"/>
          <w:u w:val="single"/>
        </w:rPr>
        <w:t>Political Opinion</w:t>
      </w:r>
      <w:r w:rsidRPr="00334A30">
        <w:rPr>
          <w:rFonts w:ascii="Arial" w:hAnsi="Arial" w:cs="Arial"/>
          <w:b/>
          <w:bCs/>
          <w:sz w:val="28"/>
          <w:szCs w:val="28"/>
        </w:rPr>
        <w:t xml:space="preserve"> - </w:t>
      </w:r>
      <w:r w:rsidRPr="00334A30">
        <w:rPr>
          <w:rFonts w:ascii="Arial" w:hAnsi="Arial" w:cs="Arial"/>
          <w:b/>
          <w:bCs/>
          <w:color w:val="0070C0"/>
          <w:sz w:val="28"/>
          <w:szCs w:val="28"/>
        </w:rPr>
        <w:t>No</w:t>
      </w:r>
      <w:r w:rsidRPr="00334A30">
        <w:rPr>
          <w:rFonts w:ascii="Arial" w:hAnsi="Arial" w:cs="Arial"/>
          <w:color w:val="0070C0"/>
          <w:sz w:val="28"/>
          <w:szCs w:val="28"/>
        </w:rPr>
        <w:t xml:space="preserve"> </w:t>
      </w:r>
    </w:p>
    <w:p w14:paraId="15920536" w14:textId="77777777" w:rsidR="00334A30" w:rsidRPr="00334A30" w:rsidRDefault="00334A30" w:rsidP="00334A30">
      <w:pPr>
        <w:spacing w:after="0" w:line="240" w:lineRule="auto"/>
        <w:ind w:left="360"/>
        <w:rPr>
          <w:rFonts w:ascii="Arial" w:eastAsia="Times New Roman" w:hAnsi="Arial"/>
          <w:b/>
          <w:bCs/>
          <w:sz w:val="28"/>
          <w:szCs w:val="28"/>
        </w:rPr>
      </w:pPr>
      <w:r w:rsidRPr="00334A30">
        <w:rPr>
          <w:rFonts w:ascii="Arial" w:hAnsi="Arial" w:cs="Arial"/>
          <w:color w:val="0070C0"/>
          <w:sz w:val="28"/>
          <w:szCs w:val="28"/>
        </w:rPr>
        <w:t>The proposed policy is aimed at all citizens equally. There is no evidence available at this time to suggest it will benefit one group more than another group.</w:t>
      </w:r>
      <w:r w:rsidRPr="00334A30">
        <w:rPr>
          <w:rFonts w:ascii="Arial" w:eastAsia="Times New Roman" w:hAnsi="Arial" w:cs="Arial"/>
          <w:sz w:val="28"/>
          <w:szCs w:val="28"/>
        </w:rPr>
        <w:t xml:space="preserve"> </w:t>
      </w:r>
      <w:r w:rsidRPr="0073189D">
        <w:rPr>
          <w:rFonts w:ascii="Arial" w:eastAsia="Times New Roman" w:hAnsi="Arial" w:cs="Arial"/>
          <w:color w:val="0070C0"/>
          <w:sz w:val="28"/>
          <w:szCs w:val="28"/>
        </w:rPr>
        <w:t xml:space="preserve">These proposals are neutral as regards people of different political opinion and </w:t>
      </w:r>
      <w:r w:rsidRPr="0073189D">
        <w:rPr>
          <w:rFonts w:ascii="Arial" w:eastAsia="Times New Roman" w:hAnsi="Arial"/>
          <w:color w:val="0070C0"/>
          <w:sz w:val="28"/>
          <w:szCs w:val="28"/>
        </w:rPr>
        <w:t>it</w:t>
      </w:r>
      <w:r w:rsidRPr="0073189D">
        <w:rPr>
          <w:rFonts w:ascii="Arial" w:eastAsia="Times New Roman" w:hAnsi="Arial" w:cs="Arial"/>
          <w:color w:val="0070C0"/>
          <w:sz w:val="28"/>
          <w:szCs w:val="28"/>
        </w:rPr>
        <w:t xml:space="preserve"> is not envisaged that equality of opportunity will be affected for this equality category.</w:t>
      </w:r>
      <w:r w:rsidRPr="00334A30">
        <w:rPr>
          <w:rFonts w:ascii="Arial" w:eastAsia="Times New Roman" w:hAnsi="Arial" w:cs="Arial"/>
          <w:sz w:val="28"/>
          <w:szCs w:val="28"/>
        </w:rPr>
        <w:t xml:space="preserve"> </w:t>
      </w:r>
    </w:p>
    <w:p w14:paraId="1DDEB32C" w14:textId="77777777" w:rsidR="00334A30" w:rsidRPr="00334A30" w:rsidRDefault="00334A30" w:rsidP="00334A30">
      <w:pPr>
        <w:ind w:left="360"/>
        <w:rPr>
          <w:rFonts w:ascii="Arial" w:hAnsi="Arial" w:cs="Arial"/>
          <w:color w:val="0070C0"/>
          <w:sz w:val="28"/>
          <w:szCs w:val="28"/>
        </w:rPr>
      </w:pPr>
    </w:p>
    <w:p w14:paraId="038C6E90" w14:textId="77777777" w:rsidR="00334A30" w:rsidRPr="00334A30" w:rsidRDefault="00334A30" w:rsidP="00334A30">
      <w:pPr>
        <w:ind w:left="360"/>
        <w:rPr>
          <w:rFonts w:ascii="Arial" w:hAnsi="Arial" w:cs="Arial"/>
          <w:color w:val="FF0000"/>
          <w:sz w:val="28"/>
          <w:szCs w:val="28"/>
        </w:rPr>
      </w:pPr>
    </w:p>
    <w:p w14:paraId="3D7A3A0B" w14:textId="77777777" w:rsidR="00334A30" w:rsidRPr="00334A30" w:rsidRDefault="00334A30" w:rsidP="00334A30">
      <w:pPr>
        <w:ind w:left="360"/>
        <w:rPr>
          <w:rFonts w:ascii="Arial" w:hAnsi="Arial" w:cs="Arial"/>
          <w:b/>
          <w:bCs/>
          <w:color w:val="0070C0"/>
          <w:sz w:val="28"/>
          <w:szCs w:val="28"/>
        </w:rPr>
      </w:pPr>
      <w:r w:rsidRPr="00334A30">
        <w:rPr>
          <w:rFonts w:ascii="Arial" w:hAnsi="Arial" w:cs="Arial"/>
          <w:b/>
          <w:bCs/>
          <w:i/>
          <w:sz w:val="28"/>
          <w:szCs w:val="28"/>
          <w:u w:val="single"/>
        </w:rPr>
        <w:t>Racial Group</w:t>
      </w:r>
      <w:r w:rsidRPr="00334A30">
        <w:rPr>
          <w:rFonts w:ascii="Arial" w:hAnsi="Arial" w:cs="Arial"/>
          <w:b/>
          <w:bCs/>
          <w:sz w:val="28"/>
          <w:szCs w:val="28"/>
        </w:rPr>
        <w:t xml:space="preserve"> -</w:t>
      </w:r>
      <w:r w:rsidRPr="00334A30">
        <w:rPr>
          <w:rFonts w:ascii="Arial" w:hAnsi="Arial" w:cs="Arial"/>
          <w:b/>
          <w:bCs/>
          <w:color w:val="FF0000"/>
          <w:sz w:val="28"/>
          <w:szCs w:val="28"/>
        </w:rPr>
        <w:t xml:space="preserve"> </w:t>
      </w:r>
      <w:r w:rsidRPr="00334A30">
        <w:rPr>
          <w:rFonts w:ascii="Arial" w:hAnsi="Arial" w:cs="Arial"/>
          <w:b/>
          <w:bCs/>
          <w:color w:val="0070C0"/>
          <w:sz w:val="28"/>
          <w:szCs w:val="28"/>
        </w:rPr>
        <w:t>No</w:t>
      </w:r>
    </w:p>
    <w:p w14:paraId="15118686" w14:textId="77777777" w:rsidR="00334A30" w:rsidRPr="0073189D" w:rsidRDefault="00334A30" w:rsidP="00334A30">
      <w:pPr>
        <w:ind w:left="360"/>
        <w:rPr>
          <w:rFonts w:ascii="Arial" w:hAnsi="Arial" w:cs="Arial"/>
          <w:color w:val="0070C0"/>
          <w:sz w:val="28"/>
          <w:szCs w:val="28"/>
        </w:rPr>
      </w:pPr>
      <w:r w:rsidRPr="00334A30">
        <w:rPr>
          <w:rFonts w:ascii="Arial" w:hAnsi="Arial" w:cs="Arial"/>
          <w:color w:val="0070C0"/>
          <w:sz w:val="28"/>
          <w:szCs w:val="28"/>
        </w:rPr>
        <w:t xml:space="preserve">The proposed policy is aimed at all citizens equally. There is no evidence available at this time to suggest it will benefit one group more than another </w:t>
      </w:r>
      <w:r w:rsidRPr="0073189D">
        <w:rPr>
          <w:rFonts w:ascii="Arial" w:hAnsi="Arial" w:cs="Arial"/>
          <w:color w:val="0070C0"/>
          <w:sz w:val="28"/>
          <w:szCs w:val="28"/>
        </w:rPr>
        <w:t>group.</w:t>
      </w:r>
      <w:r w:rsidRPr="0073189D">
        <w:rPr>
          <w:rFonts w:ascii="Arial" w:eastAsia="Times New Roman" w:hAnsi="Arial" w:cs="Arial"/>
          <w:color w:val="0070C0"/>
          <w:sz w:val="28"/>
          <w:szCs w:val="28"/>
        </w:rPr>
        <w:t xml:space="preserve"> These proposals are neutral as regards</w:t>
      </w:r>
      <w:r w:rsidRPr="00334A30">
        <w:rPr>
          <w:rFonts w:ascii="Arial" w:eastAsia="Times New Roman" w:hAnsi="Arial" w:cs="Arial"/>
          <w:color w:val="FF0000"/>
          <w:sz w:val="28"/>
          <w:szCs w:val="28"/>
        </w:rPr>
        <w:t xml:space="preserve"> </w:t>
      </w:r>
      <w:r w:rsidRPr="0073189D">
        <w:rPr>
          <w:rFonts w:ascii="Arial" w:eastAsia="Times New Roman" w:hAnsi="Arial" w:cs="Arial"/>
          <w:color w:val="0070C0"/>
          <w:sz w:val="28"/>
          <w:szCs w:val="28"/>
        </w:rPr>
        <w:t xml:space="preserve">people of different racial groups and </w:t>
      </w:r>
      <w:r w:rsidRPr="0073189D">
        <w:rPr>
          <w:rFonts w:ascii="Arial" w:eastAsia="Times New Roman" w:hAnsi="Arial"/>
          <w:color w:val="0070C0"/>
          <w:sz w:val="28"/>
          <w:szCs w:val="28"/>
        </w:rPr>
        <w:t>it</w:t>
      </w:r>
      <w:r w:rsidRPr="0073189D">
        <w:rPr>
          <w:rFonts w:ascii="Arial" w:eastAsia="Times New Roman" w:hAnsi="Arial" w:cs="Arial"/>
          <w:color w:val="0070C0"/>
          <w:sz w:val="28"/>
          <w:szCs w:val="28"/>
        </w:rPr>
        <w:t xml:space="preserve"> is not envisaged that equality of opportunity will be affected for this equality category.</w:t>
      </w:r>
    </w:p>
    <w:p w14:paraId="5C6283F1" w14:textId="77777777" w:rsidR="00334A30" w:rsidRPr="00334A30" w:rsidRDefault="00334A30" w:rsidP="00334A30">
      <w:pPr>
        <w:ind w:left="360"/>
        <w:rPr>
          <w:rFonts w:ascii="Arial" w:hAnsi="Arial" w:cs="Arial"/>
          <w:b/>
          <w:bCs/>
          <w:i/>
          <w:sz w:val="28"/>
          <w:szCs w:val="28"/>
          <w:u w:val="single"/>
        </w:rPr>
      </w:pPr>
    </w:p>
    <w:p w14:paraId="4A6C9668" w14:textId="77777777" w:rsidR="00334A30" w:rsidRPr="00334A30" w:rsidRDefault="00334A30" w:rsidP="00334A30">
      <w:pPr>
        <w:ind w:left="360"/>
        <w:rPr>
          <w:rFonts w:ascii="Arial" w:hAnsi="Arial" w:cs="Arial"/>
          <w:b/>
          <w:bCs/>
          <w:color w:val="0070C0"/>
          <w:sz w:val="28"/>
          <w:szCs w:val="28"/>
        </w:rPr>
      </w:pPr>
      <w:r w:rsidRPr="00334A30">
        <w:rPr>
          <w:rFonts w:ascii="Arial" w:hAnsi="Arial" w:cs="Arial"/>
          <w:b/>
          <w:bCs/>
          <w:i/>
          <w:sz w:val="28"/>
          <w:szCs w:val="28"/>
          <w:u w:val="single"/>
        </w:rPr>
        <w:t>Marital Status</w:t>
      </w:r>
      <w:r w:rsidRPr="00334A30">
        <w:rPr>
          <w:rFonts w:ascii="Arial" w:hAnsi="Arial" w:cs="Arial"/>
          <w:b/>
          <w:bCs/>
          <w:sz w:val="28"/>
          <w:szCs w:val="28"/>
        </w:rPr>
        <w:t xml:space="preserve"> - </w:t>
      </w:r>
      <w:r w:rsidRPr="00334A30">
        <w:rPr>
          <w:rFonts w:ascii="Arial" w:hAnsi="Arial" w:cs="Arial"/>
          <w:b/>
          <w:bCs/>
          <w:color w:val="0070C0"/>
          <w:sz w:val="28"/>
          <w:szCs w:val="28"/>
        </w:rPr>
        <w:t>No</w:t>
      </w:r>
    </w:p>
    <w:p w14:paraId="42D2F62A" w14:textId="77777777" w:rsidR="00334A30" w:rsidRPr="0073189D" w:rsidRDefault="00334A30" w:rsidP="00334A30">
      <w:pPr>
        <w:ind w:left="360"/>
        <w:rPr>
          <w:rFonts w:ascii="Arial" w:hAnsi="Arial" w:cs="Arial"/>
          <w:color w:val="0070C0"/>
          <w:sz w:val="28"/>
          <w:szCs w:val="28"/>
        </w:rPr>
      </w:pPr>
      <w:r w:rsidRPr="00334A30">
        <w:rPr>
          <w:rFonts w:ascii="Arial" w:hAnsi="Arial" w:cs="Arial"/>
          <w:color w:val="0070C0"/>
          <w:sz w:val="28"/>
          <w:szCs w:val="28"/>
        </w:rPr>
        <w:t>The proposed policy is aimed at all citizens equally. There is no evidence available at this time to suggest it will benefit one group more than another group.</w:t>
      </w:r>
      <w:r w:rsidRPr="00334A30">
        <w:rPr>
          <w:rFonts w:ascii="Arial" w:eastAsia="Times New Roman" w:hAnsi="Arial" w:cs="Arial"/>
          <w:sz w:val="28"/>
          <w:szCs w:val="28"/>
        </w:rPr>
        <w:t xml:space="preserve"> </w:t>
      </w:r>
      <w:r w:rsidRPr="0073189D">
        <w:rPr>
          <w:rFonts w:ascii="Arial" w:eastAsia="Times New Roman" w:hAnsi="Arial" w:cs="Arial"/>
          <w:color w:val="0070C0"/>
          <w:sz w:val="28"/>
          <w:szCs w:val="28"/>
        </w:rPr>
        <w:t xml:space="preserve">These proposals are neutral as regards people of different marital status and </w:t>
      </w:r>
      <w:r w:rsidRPr="0073189D">
        <w:rPr>
          <w:rFonts w:ascii="Arial" w:eastAsia="Times New Roman" w:hAnsi="Arial"/>
          <w:color w:val="0070C0"/>
          <w:sz w:val="28"/>
          <w:szCs w:val="28"/>
        </w:rPr>
        <w:t>it</w:t>
      </w:r>
      <w:r w:rsidRPr="0073189D">
        <w:rPr>
          <w:rFonts w:ascii="Arial" w:eastAsia="Times New Roman" w:hAnsi="Arial" w:cs="Arial"/>
          <w:color w:val="0070C0"/>
          <w:sz w:val="28"/>
          <w:szCs w:val="28"/>
        </w:rPr>
        <w:t xml:space="preserve"> is not envisaged that equality of opportunity will be affected for this equality category.</w:t>
      </w:r>
    </w:p>
    <w:p w14:paraId="323A6FB1" w14:textId="77777777" w:rsidR="00334A30" w:rsidRPr="00334A30" w:rsidRDefault="00334A30" w:rsidP="00334A30">
      <w:pPr>
        <w:ind w:left="360"/>
        <w:rPr>
          <w:rFonts w:ascii="Arial" w:hAnsi="Arial" w:cs="Arial"/>
          <w:b/>
          <w:bCs/>
          <w:sz w:val="28"/>
          <w:szCs w:val="28"/>
        </w:rPr>
      </w:pPr>
    </w:p>
    <w:p w14:paraId="06DBA941" w14:textId="77777777" w:rsidR="00334A30" w:rsidRPr="00334A30" w:rsidRDefault="00334A30" w:rsidP="00334A30">
      <w:pPr>
        <w:ind w:left="360"/>
        <w:rPr>
          <w:rFonts w:ascii="Arial" w:hAnsi="Arial" w:cs="Arial"/>
          <w:b/>
          <w:bCs/>
          <w:sz w:val="28"/>
          <w:szCs w:val="28"/>
        </w:rPr>
      </w:pPr>
    </w:p>
    <w:p w14:paraId="33F8CED2" w14:textId="77777777" w:rsidR="00334A30" w:rsidRPr="00334A30" w:rsidRDefault="00334A30" w:rsidP="00334A30">
      <w:pPr>
        <w:ind w:left="360"/>
        <w:rPr>
          <w:rFonts w:ascii="Arial" w:hAnsi="Arial" w:cs="Arial"/>
          <w:b/>
          <w:bCs/>
          <w:color w:val="0070C0"/>
          <w:sz w:val="28"/>
          <w:szCs w:val="28"/>
        </w:rPr>
      </w:pPr>
      <w:r w:rsidRPr="00334A30">
        <w:rPr>
          <w:rFonts w:ascii="Arial" w:hAnsi="Arial" w:cs="Arial"/>
          <w:b/>
          <w:bCs/>
          <w:i/>
          <w:sz w:val="28"/>
          <w:szCs w:val="28"/>
          <w:u w:val="single"/>
        </w:rPr>
        <w:t>Sexual Orientation</w:t>
      </w:r>
      <w:r w:rsidRPr="00334A30">
        <w:rPr>
          <w:rFonts w:ascii="Arial" w:hAnsi="Arial" w:cs="Arial"/>
          <w:b/>
          <w:bCs/>
          <w:sz w:val="28"/>
          <w:szCs w:val="28"/>
        </w:rPr>
        <w:t xml:space="preserve"> - </w:t>
      </w:r>
      <w:r w:rsidRPr="00334A30">
        <w:rPr>
          <w:rFonts w:ascii="Arial" w:hAnsi="Arial" w:cs="Arial"/>
          <w:b/>
          <w:bCs/>
          <w:color w:val="0070C0"/>
          <w:sz w:val="28"/>
          <w:szCs w:val="28"/>
        </w:rPr>
        <w:t>No</w:t>
      </w:r>
    </w:p>
    <w:p w14:paraId="6B232E92" w14:textId="77777777" w:rsidR="00334A30" w:rsidRPr="00334A30" w:rsidRDefault="00334A30" w:rsidP="00334A30">
      <w:pPr>
        <w:spacing w:after="0" w:line="240" w:lineRule="auto"/>
        <w:ind w:left="360"/>
        <w:rPr>
          <w:rFonts w:ascii="Arial" w:eastAsia="Times New Roman" w:hAnsi="Arial"/>
          <w:b/>
          <w:bCs/>
          <w:color w:val="FF0000"/>
          <w:sz w:val="28"/>
          <w:szCs w:val="28"/>
        </w:rPr>
      </w:pPr>
      <w:r w:rsidRPr="00334A30">
        <w:rPr>
          <w:rFonts w:ascii="Arial" w:hAnsi="Arial" w:cs="Arial"/>
          <w:color w:val="0070C0"/>
          <w:sz w:val="28"/>
          <w:szCs w:val="28"/>
        </w:rPr>
        <w:t>The proposed policy is aimed at all citizens equally. There is no evidence available at this time to suggest it will benefit one group more than another group.</w:t>
      </w:r>
      <w:r w:rsidRPr="00334A30">
        <w:rPr>
          <w:rFonts w:ascii="Arial" w:eastAsia="Times New Roman" w:hAnsi="Arial" w:cs="Arial"/>
          <w:sz w:val="28"/>
          <w:szCs w:val="28"/>
        </w:rPr>
        <w:t xml:space="preserve"> </w:t>
      </w:r>
      <w:r w:rsidRPr="0073189D">
        <w:rPr>
          <w:rFonts w:ascii="Arial" w:eastAsia="Times New Roman" w:hAnsi="Arial" w:cs="Arial"/>
          <w:color w:val="0070C0"/>
          <w:sz w:val="28"/>
          <w:szCs w:val="28"/>
        </w:rPr>
        <w:t xml:space="preserve">These proposals are neutral as regards people of different sexual orientation and </w:t>
      </w:r>
      <w:r w:rsidRPr="0073189D">
        <w:rPr>
          <w:rFonts w:ascii="Arial" w:eastAsia="Times New Roman" w:hAnsi="Arial"/>
          <w:color w:val="0070C0"/>
          <w:sz w:val="28"/>
          <w:szCs w:val="28"/>
        </w:rPr>
        <w:t>it</w:t>
      </w:r>
      <w:r w:rsidRPr="0073189D">
        <w:rPr>
          <w:rFonts w:ascii="Arial" w:eastAsia="Times New Roman" w:hAnsi="Arial" w:cs="Arial"/>
          <w:color w:val="0070C0"/>
          <w:sz w:val="28"/>
          <w:szCs w:val="28"/>
        </w:rPr>
        <w:t xml:space="preserve"> is not envisaged that equality of opportunity will be affected for this equality category.</w:t>
      </w:r>
      <w:r w:rsidRPr="00334A30">
        <w:rPr>
          <w:rFonts w:ascii="Arial" w:eastAsia="Times New Roman" w:hAnsi="Arial" w:cs="Arial"/>
          <w:color w:val="FF0000"/>
          <w:sz w:val="28"/>
          <w:szCs w:val="28"/>
        </w:rPr>
        <w:t xml:space="preserve"> </w:t>
      </w:r>
    </w:p>
    <w:p w14:paraId="3FBE808A" w14:textId="77777777" w:rsidR="00334A30" w:rsidRPr="00334A30" w:rsidRDefault="00334A30" w:rsidP="00334A30">
      <w:pPr>
        <w:ind w:left="360"/>
        <w:rPr>
          <w:rFonts w:ascii="Arial" w:hAnsi="Arial" w:cs="Arial"/>
          <w:b/>
          <w:bCs/>
          <w:color w:val="FF0000"/>
          <w:sz w:val="28"/>
          <w:szCs w:val="28"/>
        </w:rPr>
      </w:pPr>
    </w:p>
    <w:p w14:paraId="0A55FE62" w14:textId="77777777" w:rsidR="00334A30" w:rsidRPr="00334A30" w:rsidRDefault="00334A30" w:rsidP="00334A30">
      <w:pPr>
        <w:ind w:left="360"/>
        <w:rPr>
          <w:rFonts w:ascii="Arial" w:hAnsi="Arial" w:cs="Arial"/>
          <w:b/>
          <w:bCs/>
          <w:sz w:val="28"/>
          <w:szCs w:val="28"/>
        </w:rPr>
      </w:pPr>
    </w:p>
    <w:p w14:paraId="200CBDAF" w14:textId="77777777" w:rsidR="00334A30" w:rsidRPr="00334A30" w:rsidRDefault="00334A30" w:rsidP="00334A30">
      <w:pPr>
        <w:ind w:left="360"/>
        <w:rPr>
          <w:rFonts w:ascii="Arial" w:hAnsi="Arial" w:cs="Arial"/>
          <w:b/>
          <w:bCs/>
          <w:color w:val="0070C0"/>
          <w:sz w:val="28"/>
          <w:szCs w:val="28"/>
        </w:rPr>
      </w:pPr>
      <w:r w:rsidRPr="00334A30">
        <w:rPr>
          <w:rFonts w:ascii="Arial" w:hAnsi="Arial" w:cs="Arial"/>
          <w:b/>
          <w:bCs/>
          <w:i/>
          <w:sz w:val="28"/>
          <w:szCs w:val="28"/>
          <w:u w:val="single"/>
        </w:rPr>
        <w:t>Men and Women generally</w:t>
      </w:r>
      <w:r w:rsidRPr="00334A30">
        <w:rPr>
          <w:rFonts w:ascii="Arial" w:hAnsi="Arial" w:cs="Arial"/>
          <w:b/>
          <w:bCs/>
          <w:sz w:val="28"/>
          <w:szCs w:val="28"/>
        </w:rPr>
        <w:t xml:space="preserve"> - </w:t>
      </w:r>
      <w:r w:rsidRPr="00334A30">
        <w:rPr>
          <w:rFonts w:ascii="Arial" w:hAnsi="Arial" w:cs="Arial"/>
          <w:b/>
          <w:bCs/>
          <w:color w:val="0070C0"/>
          <w:sz w:val="28"/>
          <w:szCs w:val="28"/>
        </w:rPr>
        <w:t>No</w:t>
      </w:r>
    </w:p>
    <w:p w14:paraId="23D5B260" w14:textId="77777777" w:rsidR="00334A30" w:rsidRPr="003C3523" w:rsidRDefault="00334A30" w:rsidP="00334A30">
      <w:pPr>
        <w:ind w:left="360"/>
        <w:rPr>
          <w:rFonts w:ascii="Arial" w:hAnsi="Arial" w:cs="Arial"/>
          <w:color w:val="0070C0"/>
          <w:sz w:val="28"/>
          <w:szCs w:val="28"/>
        </w:rPr>
      </w:pPr>
      <w:r w:rsidRPr="00334A30">
        <w:rPr>
          <w:rFonts w:ascii="Arial" w:hAnsi="Arial" w:cs="Arial"/>
          <w:color w:val="0070C0"/>
          <w:sz w:val="28"/>
          <w:szCs w:val="28"/>
        </w:rPr>
        <w:t>The proposed policy is aimed at all citizens equally. There is no evidence available at this time to suggest it will benefit one group more than another group.</w:t>
      </w:r>
      <w:r w:rsidRPr="00334A30">
        <w:rPr>
          <w:rFonts w:ascii="Arial" w:eastAsia="Times New Roman" w:hAnsi="Arial" w:cs="Arial"/>
          <w:sz w:val="28"/>
          <w:szCs w:val="28"/>
        </w:rPr>
        <w:t xml:space="preserve"> </w:t>
      </w:r>
      <w:r w:rsidRPr="003C3523">
        <w:rPr>
          <w:rFonts w:ascii="Arial" w:eastAsia="Times New Roman" w:hAnsi="Arial" w:cs="Arial"/>
          <w:color w:val="0070C0"/>
          <w:sz w:val="28"/>
          <w:szCs w:val="28"/>
        </w:rPr>
        <w:t xml:space="preserve">These proposals are neutral as regards people of different gender and </w:t>
      </w:r>
      <w:r w:rsidRPr="003C3523">
        <w:rPr>
          <w:rFonts w:ascii="Arial" w:eastAsia="Times New Roman" w:hAnsi="Arial"/>
          <w:color w:val="0070C0"/>
          <w:sz w:val="28"/>
          <w:szCs w:val="28"/>
        </w:rPr>
        <w:t>it</w:t>
      </w:r>
      <w:r w:rsidRPr="003C3523">
        <w:rPr>
          <w:rFonts w:ascii="Arial" w:eastAsia="Times New Roman" w:hAnsi="Arial" w:cs="Arial"/>
          <w:color w:val="0070C0"/>
          <w:sz w:val="28"/>
          <w:szCs w:val="28"/>
        </w:rPr>
        <w:t xml:space="preserve"> is not envisaged that equality of opportunity will be affected for this equality category.</w:t>
      </w:r>
    </w:p>
    <w:p w14:paraId="5828D182" w14:textId="77777777" w:rsidR="00334A30" w:rsidRPr="00334A30" w:rsidRDefault="00334A30" w:rsidP="00334A30">
      <w:pPr>
        <w:ind w:left="360"/>
        <w:rPr>
          <w:rFonts w:ascii="Arial" w:hAnsi="Arial" w:cs="Arial"/>
          <w:b/>
          <w:bCs/>
          <w:sz w:val="28"/>
          <w:szCs w:val="28"/>
        </w:rPr>
      </w:pPr>
    </w:p>
    <w:p w14:paraId="30FA50C1" w14:textId="77777777" w:rsidR="00334A30" w:rsidRPr="00334A30" w:rsidRDefault="00334A30" w:rsidP="00334A30">
      <w:pPr>
        <w:ind w:left="360"/>
        <w:rPr>
          <w:rFonts w:ascii="Arial" w:hAnsi="Arial" w:cs="Arial"/>
          <w:b/>
          <w:bCs/>
          <w:color w:val="0070C0"/>
          <w:sz w:val="28"/>
          <w:szCs w:val="28"/>
        </w:rPr>
      </w:pPr>
      <w:r w:rsidRPr="001A7AB3">
        <w:rPr>
          <w:rFonts w:ascii="Arial" w:hAnsi="Arial" w:cs="Arial"/>
          <w:b/>
          <w:bCs/>
          <w:i/>
          <w:sz w:val="28"/>
          <w:szCs w:val="28"/>
          <w:u w:val="single"/>
        </w:rPr>
        <w:t>Disability</w:t>
      </w:r>
      <w:r w:rsidRPr="001A7AB3">
        <w:rPr>
          <w:rFonts w:ascii="Arial" w:hAnsi="Arial" w:cs="Arial"/>
          <w:b/>
          <w:bCs/>
          <w:sz w:val="28"/>
          <w:szCs w:val="28"/>
        </w:rPr>
        <w:t xml:space="preserve"> - </w:t>
      </w:r>
      <w:r w:rsidRPr="00334A30">
        <w:rPr>
          <w:rFonts w:ascii="Arial" w:hAnsi="Arial" w:cs="Arial"/>
          <w:b/>
          <w:bCs/>
          <w:color w:val="0070C0"/>
          <w:sz w:val="28"/>
          <w:szCs w:val="28"/>
        </w:rPr>
        <w:t>No</w:t>
      </w:r>
    </w:p>
    <w:p w14:paraId="0DF8BE81" w14:textId="77777777" w:rsidR="00334A30" w:rsidRPr="003C3523" w:rsidRDefault="00334A30" w:rsidP="00334A30">
      <w:pPr>
        <w:ind w:left="360"/>
        <w:rPr>
          <w:rFonts w:ascii="Arial" w:hAnsi="Arial" w:cs="Arial"/>
          <w:color w:val="0070C0"/>
          <w:sz w:val="28"/>
          <w:szCs w:val="28"/>
        </w:rPr>
      </w:pPr>
      <w:r w:rsidRPr="00334A30">
        <w:rPr>
          <w:rFonts w:ascii="Arial" w:hAnsi="Arial" w:cs="Arial"/>
          <w:color w:val="0070C0"/>
          <w:sz w:val="28"/>
          <w:szCs w:val="28"/>
        </w:rPr>
        <w:t>The proposed policy is aimed at all citizens equally. There is no evidence available at this time to suggest it will benefit one group more than another group.</w:t>
      </w:r>
      <w:r w:rsidRPr="00334A30">
        <w:rPr>
          <w:rFonts w:ascii="Arial" w:eastAsia="Times New Roman" w:hAnsi="Arial" w:cs="Arial"/>
          <w:sz w:val="28"/>
          <w:szCs w:val="28"/>
        </w:rPr>
        <w:t xml:space="preserve"> </w:t>
      </w:r>
      <w:r w:rsidRPr="003C3523">
        <w:rPr>
          <w:rFonts w:ascii="Arial" w:eastAsia="Times New Roman" w:hAnsi="Arial" w:cs="Arial"/>
          <w:color w:val="0070C0"/>
          <w:sz w:val="28"/>
          <w:szCs w:val="28"/>
        </w:rPr>
        <w:t xml:space="preserve">These proposals are neutral as regards people with disabilities and </w:t>
      </w:r>
      <w:r w:rsidRPr="003C3523">
        <w:rPr>
          <w:rFonts w:ascii="Arial" w:eastAsia="Times New Roman" w:hAnsi="Arial"/>
          <w:color w:val="0070C0"/>
          <w:sz w:val="28"/>
          <w:szCs w:val="28"/>
        </w:rPr>
        <w:t>it</w:t>
      </w:r>
      <w:r w:rsidRPr="003C3523">
        <w:rPr>
          <w:rFonts w:ascii="Arial" w:eastAsia="Times New Roman" w:hAnsi="Arial" w:cs="Arial"/>
          <w:color w:val="0070C0"/>
          <w:sz w:val="28"/>
          <w:szCs w:val="28"/>
        </w:rPr>
        <w:t xml:space="preserve"> is not envisaged that equality of opportunity will be affected for this equality category.</w:t>
      </w:r>
    </w:p>
    <w:p w14:paraId="1AB10BCB" w14:textId="77777777" w:rsidR="00334A30" w:rsidRPr="00334A30" w:rsidRDefault="00334A30" w:rsidP="00334A30">
      <w:pPr>
        <w:ind w:left="360"/>
        <w:rPr>
          <w:rFonts w:ascii="Arial" w:hAnsi="Arial" w:cs="Arial"/>
          <w:b/>
          <w:bCs/>
          <w:sz w:val="28"/>
          <w:szCs w:val="28"/>
        </w:rPr>
      </w:pPr>
    </w:p>
    <w:p w14:paraId="151E35AD" w14:textId="77777777" w:rsidR="00334A30" w:rsidRPr="00334A30" w:rsidRDefault="00334A30" w:rsidP="00334A30">
      <w:pPr>
        <w:ind w:left="360"/>
        <w:rPr>
          <w:rFonts w:ascii="Arial" w:hAnsi="Arial" w:cs="Arial"/>
          <w:b/>
          <w:bCs/>
          <w:color w:val="0070C0"/>
          <w:sz w:val="28"/>
          <w:szCs w:val="28"/>
        </w:rPr>
      </w:pPr>
      <w:r w:rsidRPr="00334A30">
        <w:rPr>
          <w:rFonts w:ascii="Arial" w:hAnsi="Arial" w:cs="Arial"/>
          <w:b/>
          <w:bCs/>
          <w:i/>
          <w:sz w:val="28"/>
          <w:szCs w:val="28"/>
          <w:u w:val="single"/>
        </w:rPr>
        <w:t>Dependants</w:t>
      </w:r>
      <w:r w:rsidRPr="00334A30">
        <w:rPr>
          <w:rFonts w:ascii="Arial" w:hAnsi="Arial" w:cs="Arial"/>
          <w:b/>
          <w:bCs/>
          <w:sz w:val="28"/>
          <w:szCs w:val="28"/>
        </w:rPr>
        <w:t xml:space="preserve"> - </w:t>
      </w:r>
      <w:r w:rsidRPr="00334A30">
        <w:rPr>
          <w:rFonts w:ascii="Arial" w:hAnsi="Arial" w:cs="Arial"/>
          <w:b/>
          <w:bCs/>
          <w:color w:val="0070C0"/>
          <w:sz w:val="28"/>
          <w:szCs w:val="28"/>
        </w:rPr>
        <w:t>No</w:t>
      </w:r>
    </w:p>
    <w:p w14:paraId="42FDF9E6" w14:textId="77777777" w:rsidR="00334A30" w:rsidRPr="003C3523" w:rsidRDefault="00334A30" w:rsidP="00334A30">
      <w:pPr>
        <w:ind w:left="360"/>
        <w:rPr>
          <w:rFonts w:ascii="Arial" w:hAnsi="Arial" w:cs="Arial"/>
          <w:color w:val="0070C0"/>
          <w:sz w:val="28"/>
          <w:szCs w:val="28"/>
        </w:rPr>
      </w:pPr>
      <w:r w:rsidRPr="00334A30">
        <w:rPr>
          <w:rFonts w:ascii="Arial" w:hAnsi="Arial" w:cs="Arial"/>
          <w:color w:val="0070C0"/>
          <w:sz w:val="28"/>
          <w:szCs w:val="28"/>
        </w:rPr>
        <w:lastRenderedPageBreak/>
        <w:t>The proposed policy is aimed at all citizens equally. There is no evidence available at this time to suggest it will benefit one group more than another group</w:t>
      </w:r>
      <w:r w:rsidRPr="003C3523">
        <w:rPr>
          <w:rFonts w:ascii="Arial" w:hAnsi="Arial" w:cs="Arial"/>
          <w:color w:val="0070C0"/>
          <w:sz w:val="28"/>
          <w:szCs w:val="28"/>
        </w:rPr>
        <w:t>.</w:t>
      </w:r>
      <w:r w:rsidRPr="003C3523">
        <w:rPr>
          <w:rFonts w:ascii="Arial" w:eastAsia="Times New Roman" w:hAnsi="Arial" w:cs="Arial"/>
          <w:color w:val="0070C0"/>
          <w:sz w:val="28"/>
          <w:szCs w:val="28"/>
        </w:rPr>
        <w:t xml:space="preserve"> These proposals are neutral as regards people with dependents and </w:t>
      </w:r>
      <w:r w:rsidRPr="003C3523">
        <w:rPr>
          <w:rFonts w:ascii="Arial" w:eastAsia="Times New Roman" w:hAnsi="Arial"/>
          <w:color w:val="0070C0"/>
          <w:sz w:val="28"/>
          <w:szCs w:val="28"/>
        </w:rPr>
        <w:t>it</w:t>
      </w:r>
      <w:r w:rsidRPr="003C3523">
        <w:rPr>
          <w:rFonts w:ascii="Arial" w:eastAsia="Times New Roman" w:hAnsi="Arial" w:cs="Arial"/>
          <w:color w:val="0070C0"/>
          <w:sz w:val="28"/>
          <w:szCs w:val="28"/>
        </w:rPr>
        <w:t xml:space="preserve"> is not envisaged that equality of opportunity will be affected for this equality category.</w:t>
      </w:r>
    </w:p>
    <w:p w14:paraId="2468D468" w14:textId="77777777" w:rsidR="00334A30" w:rsidRPr="00334A30" w:rsidRDefault="00334A30" w:rsidP="00334A30">
      <w:pPr>
        <w:ind w:left="360"/>
        <w:rPr>
          <w:rFonts w:ascii="Arial" w:hAnsi="Arial" w:cs="Arial"/>
          <w:color w:val="FF0000"/>
          <w:sz w:val="28"/>
          <w:szCs w:val="28"/>
        </w:rPr>
      </w:pPr>
    </w:p>
    <w:p w14:paraId="64A96A2D" w14:textId="77777777" w:rsidR="00334A30" w:rsidRPr="00334A30" w:rsidRDefault="00334A30" w:rsidP="00334A30">
      <w:pPr>
        <w:numPr>
          <w:ilvl w:val="0"/>
          <w:numId w:val="14"/>
        </w:numPr>
        <w:spacing w:after="0" w:line="240" w:lineRule="auto"/>
        <w:contextualSpacing/>
        <w:rPr>
          <w:rFonts w:ascii="Arial" w:eastAsia="Times New Roman" w:hAnsi="Arial" w:cs="Arial"/>
          <w:sz w:val="28"/>
          <w:szCs w:val="28"/>
        </w:rPr>
      </w:pPr>
      <w:r w:rsidRPr="00334A30">
        <w:rPr>
          <w:rFonts w:ascii="Arial" w:eastAsia="Times New Roman" w:hAnsi="Arial" w:cs="Arial"/>
          <w:b/>
          <w:bCs/>
          <w:sz w:val="28"/>
          <w:szCs w:val="28"/>
        </w:rPr>
        <w:t xml:space="preserve">To what extent is the policy likely to impact on good relations between people of different religious belief, political opinion or racial group? </w:t>
      </w:r>
    </w:p>
    <w:p w14:paraId="525B3CBA" w14:textId="77777777" w:rsidR="00334A30" w:rsidRPr="00334A30" w:rsidRDefault="00334A30" w:rsidP="00334A30">
      <w:pPr>
        <w:autoSpaceDE w:val="0"/>
        <w:autoSpaceDN w:val="0"/>
        <w:adjustRightInd w:val="0"/>
        <w:rPr>
          <w:rFonts w:ascii="Arial" w:hAnsi="Arial" w:cs="Arial"/>
          <w:bCs/>
          <w:sz w:val="28"/>
          <w:szCs w:val="28"/>
        </w:rPr>
      </w:pPr>
    </w:p>
    <w:p w14:paraId="1135997E"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r w:rsidRPr="00334A30">
        <w:rPr>
          <w:rFonts w:ascii="Arial" w:eastAsia="Times New Roman" w:hAnsi="Arial" w:cs="Arial"/>
          <w:bCs/>
          <w:sz w:val="28"/>
          <w:szCs w:val="28"/>
        </w:rPr>
        <w:t xml:space="preserve">Please provide </w:t>
      </w:r>
      <w:r w:rsidRPr="00334A30">
        <w:rPr>
          <w:rFonts w:ascii="Arial" w:eastAsia="Times New Roman" w:hAnsi="Arial" w:cs="Arial"/>
          <w:bCs/>
          <w:sz w:val="28"/>
          <w:szCs w:val="28"/>
          <w:u w:val="single"/>
        </w:rPr>
        <w:t xml:space="preserve">details of the likely policy impact </w:t>
      </w:r>
      <w:r w:rsidRPr="00334A30">
        <w:rPr>
          <w:rFonts w:ascii="Arial" w:eastAsia="Times New Roman" w:hAnsi="Arial" w:cs="Arial"/>
          <w:bCs/>
          <w:sz w:val="28"/>
          <w:szCs w:val="28"/>
        </w:rPr>
        <w:t xml:space="preserve">and </w:t>
      </w:r>
      <w:r w:rsidRPr="00334A30">
        <w:rPr>
          <w:rFonts w:ascii="Arial" w:eastAsia="Times New Roman" w:hAnsi="Arial" w:cs="Arial"/>
          <w:bCs/>
          <w:sz w:val="28"/>
          <w:szCs w:val="28"/>
          <w:u w:val="single"/>
        </w:rPr>
        <w:t xml:space="preserve">determine the level of impact </w:t>
      </w:r>
      <w:r w:rsidRPr="00334A30">
        <w:rPr>
          <w:rFonts w:ascii="Arial" w:eastAsia="Times New Roman" w:hAnsi="Arial" w:cs="Arial"/>
          <w:bCs/>
          <w:sz w:val="28"/>
          <w:szCs w:val="28"/>
        </w:rPr>
        <w:t>for each of the categories below i.e. either minor, major or none.</w:t>
      </w:r>
    </w:p>
    <w:p w14:paraId="504E3C28" w14:textId="77777777" w:rsidR="00334A30" w:rsidRPr="00334A30" w:rsidRDefault="00334A30" w:rsidP="00334A30">
      <w:pPr>
        <w:autoSpaceDE w:val="0"/>
        <w:autoSpaceDN w:val="0"/>
        <w:adjustRightInd w:val="0"/>
        <w:rPr>
          <w:rFonts w:ascii="Arial" w:hAnsi="Arial" w:cs="Arial"/>
          <w:bCs/>
          <w:sz w:val="28"/>
          <w:szCs w:val="28"/>
        </w:rPr>
      </w:pPr>
    </w:p>
    <w:p w14:paraId="6466AC03"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r w:rsidRPr="00334A30">
        <w:rPr>
          <w:rFonts w:ascii="Arial" w:eastAsia="Times New Roman" w:hAnsi="Arial" w:cs="Arial"/>
          <w:b/>
          <w:bCs/>
          <w:sz w:val="28"/>
          <w:szCs w:val="28"/>
        </w:rPr>
        <w:t xml:space="preserve">Details of the likely policy impacts on </w:t>
      </w:r>
      <w:r w:rsidRPr="00334A30">
        <w:rPr>
          <w:rFonts w:ascii="Arial" w:eastAsia="Times New Roman" w:hAnsi="Arial" w:cs="Arial"/>
          <w:b/>
          <w:bCs/>
          <w:i/>
          <w:sz w:val="28"/>
          <w:szCs w:val="28"/>
        </w:rPr>
        <w:t>Religious belief</w:t>
      </w:r>
      <w:r w:rsidRPr="00334A30">
        <w:rPr>
          <w:rFonts w:ascii="Arial" w:eastAsia="Times New Roman" w:hAnsi="Arial" w:cs="Arial"/>
          <w:b/>
          <w:bCs/>
          <w:sz w:val="28"/>
          <w:szCs w:val="28"/>
        </w:rPr>
        <w:t>:</w:t>
      </w:r>
      <w:r w:rsidRPr="00334A30">
        <w:rPr>
          <w:rFonts w:ascii="Arial" w:eastAsia="Times New Roman" w:hAnsi="Arial" w:cs="Arial"/>
          <w:bCs/>
          <w:sz w:val="28"/>
          <w:szCs w:val="28"/>
        </w:rPr>
        <w:t xml:space="preserve"> </w:t>
      </w:r>
    </w:p>
    <w:p w14:paraId="51E1D4FE" w14:textId="5F1B4B56" w:rsidR="00334A30" w:rsidRPr="000E1433" w:rsidRDefault="00334A30" w:rsidP="00334A30">
      <w:pPr>
        <w:autoSpaceDE w:val="0"/>
        <w:autoSpaceDN w:val="0"/>
        <w:adjustRightInd w:val="0"/>
        <w:spacing w:after="0" w:line="240" w:lineRule="auto"/>
        <w:ind w:left="360"/>
        <w:contextualSpacing/>
        <w:rPr>
          <w:rFonts w:ascii="Arial" w:eastAsia="Times New Roman" w:hAnsi="Arial" w:cs="Arial"/>
          <w:b/>
          <w:bCs/>
          <w:color w:val="0070C0"/>
          <w:sz w:val="28"/>
          <w:szCs w:val="28"/>
        </w:rPr>
      </w:pPr>
      <w:r w:rsidRPr="00334A30">
        <w:rPr>
          <w:rFonts w:ascii="Arial" w:eastAsia="Times New Roman" w:hAnsi="Arial" w:cs="Arial"/>
          <w:color w:val="0070C0"/>
          <w:sz w:val="28"/>
          <w:szCs w:val="28"/>
        </w:rPr>
        <w:t>T</w:t>
      </w:r>
      <w:r w:rsidR="003C3523">
        <w:rPr>
          <w:rFonts w:ascii="Arial" w:eastAsia="Times New Roman" w:hAnsi="Arial" w:cs="Arial"/>
          <w:color w:val="0070C0"/>
          <w:sz w:val="28"/>
          <w:szCs w:val="28"/>
        </w:rPr>
        <w:t>he proposed changes will have</w:t>
      </w:r>
      <w:r w:rsidR="001A7273">
        <w:rPr>
          <w:rFonts w:ascii="Arial" w:eastAsia="Times New Roman" w:hAnsi="Arial" w:cs="Arial"/>
          <w:color w:val="0070C0"/>
          <w:sz w:val="28"/>
          <w:szCs w:val="28"/>
        </w:rPr>
        <w:t xml:space="preserve"> a</w:t>
      </w:r>
      <w:r w:rsidR="003C3523">
        <w:rPr>
          <w:rFonts w:ascii="Arial" w:eastAsia="Times New Roman" w:hAnsi="Arial" w:cs="Arial"/>
          <w:color w:val="0070C0"/>
          <w:sz w:val="28"/>
          <w:szCs w:val="28"/>
        </w:rPr>
        <w:t xml:space="preserve"> </w:t>
      </w:r>
      <w:r w:rsidR="00C62347">
        <w:rPr>
          <w:rFonts w:ascii="Arial" w:eastAsia="Times New Roman" w:hAnsi="Arial" w:cs="Arial"/>
          <w:color w:val="0070C0"/>
          <w:sz w:val="28"/>
          <w:szCs w:val="28"/>
        </w:rPr>
        <w:t>no</w:t>
      </w:r>
      <w:r w:rsidR="001A7AB3">
        <w:rPr>
          <w:rFonts w:ascii="Arial" w:eastAsia="Times New Roman" w:hAnsi="Arial" w:cs="Arial"/>
          <w:color w:val="0070C0"/>
          <w:sz w:val="28"/>
          <w:szCs w:val="28"/>
        </w:rPr>
        <w:t xml:space="preserve"> </w:t>
      </w:r>
      <w:r w:rsidRPr="00334A30">
        <w:rPr>
          <w:rFonts w:ascii="Arial" w:eastAsia="Times New Roman" w:hAnsi="Arial" w:cs="Arial"/>
          <w:color w:val="0070C0"/>
          <w:sz w:val="28"/>
          <w:szCs w:val="28"/>
        </w:rPr>
        <w:t>impact on good relations between people of religious beliefs. The policy content is aimed at all citizens.</w:t>
      </w:r>
      <w:r w:rsidR="00C62347" w:rsidRPr="00C62347">
        <w:t xml:space="preserve"> </w:t>
      </w:r>
      <w:r w:rsidR="00C62347" w:rsidRPr="00C62347">
        <w:rPr>
          <w:rFonts w:ascii="Arial" w:eastAsia="Times New Roman" w:hAnsi="Arial" w:cs="Arial"/>
          <w:color w:val="0070C0"/>
          <w:sz w:val="28"/>
          <w:szCs w:val="28"/>
        </w:rPr>
        <w:t>No impacts on this Sec 75 category are anticipated.</w:t>
      </w:r>
      <w:r w:rsidRPr="00334A30">
        <w:rPr>
          <w:rFonts w:ascii="Arial" w:eastAsia="Times New Roman" w:hAnsi="Arial" w:cs="Arial"/>
          <w:color w:val="0070C0"/>
          <w:sz w:val="28"/>
          <w:szCs w:val="28"/>
        </w:rPr>
        <w:t xml:space="preserve"> </w:t>
      </w:r>
    </w:p>
    <w:p w14:paraId="5FB4EF4F"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3B4D9E23"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2BB888E5" w14:textId="7908457A" w:rsidR="00334A30" w:rsidRPr="00334A30" w:rsidRDefault="00334A30" w:rsidP="00334A30">
      <w:pPr>
        <w:autoSpaceDE w:val="0"/>
        <w:autoSpaceDN w:val="0"/>
        <w:adjustRightInd w:val="0"/>
        <w:ind w:left="360"/>
        <w:rPr>
          <w:rFonts w:ascii="Arial" w:hAnsi="Arial" w:cs="Arial"/>
          <w:bCs/>
          <w:color w:val="0070C0"/>
          <w:sz w:val="28"/>
          <w:szCs w:val="28"/>
        </w:rPr>
      </w:pPr>
      <w:r w:rsidRPr="00334A30">
        <w:rPr>
          <w:rFonts w:ascii="Arial" w:hAnsi="Arial" w:cs="Arial"/>
          <w:b/>
          <w:bCs/>
          <w:sz w:val="28"/>
          <w:szCs w:val="28"/>
        </w:rPr>
        <w:t>What is the level of impact?</w:t>
      </w:r>
      <w:r w:rsidRPr="00334A30">
        <w:rPr>
          <w:rFonts w:ascii="Arial" w:hAnsi="Arial" w:cs="Arial"/>
          <w:bCs/>
          <w:sz w:val="28"/>
          <w:szCs w:val="28"/>
        </w:rPr>
        <w:t xml:space="preserve">  </w:t>
      </w:r>
      <w:r w:rsidR="00C62347">
        <w:rPr>
          <w:rFonts w:ascii="Arial" w:hAnsi="Arial" w:cs="Arial"/>
          <w:bCs/>
          <w:color w:val="0070C0"/>
          <w:sz w:val="28"/>
          <w:szCs w:val="28"/>
        </w:rPr>
        <w:t>None</w:t>
      </w:r>
    </w:p>
    <w:p w14:paraId="61688D69"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0305D548"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11D3E05C"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r w:rsidRPr="00334A30">
        <w:rPr>
          <w:rFonts w:ascii="Arial" w:eastAsia="Times New Roman" w:hAnsi="Arial" w:cs="Arial"/>
          <w:b/>
          <w:bCs/>
          <w:sz w:val="28"/>
          <w:szCs w:val="28"/>
        </w:rPr>
        <w:t xml:space="preserve">Details of the likely policy impacts on </w:t>
      </w:r>
      <w:r w:rsidRPr="00334A30">
        <w:rPr>
          <w:rFonts w:ascii="Arial" w:eastAsia="Times New Roman" w:hAnsi="Arial" w:cs="Arial"/>
          <w:b/>
          <w:bCs/>
          <w:i/>
          <w:sz w:val="28"/>
          <w:szCs w:val="28"/>
        </w:rPr>
        <w:t>Political Opinion</w:t>
      </w:r>
      <w:r w:rsidRPr="00334A30">
        <w:rPr>
          <w:rFonts w:ascii="Arial" w:eastAsia="Times New Roman" w:hAnsi="Arial" w:cs="Arial"/>
          <w:b/>
          <w:bCs/>
          <w:sz w:val="28"/>
          <w:szCs w:val="28"/>
        </w:rPr>
        <w:t>:</w:t>
      </w:r>
      <w:r w:rsidRPr="00334A30">
        <w:rPr>
          <w:rFonts w:ascii="Arial" w:eastAsia="Times New Roman" w:hAnsi="Arial" w:cs="Arial"/>
          <w:bCs/>
          <w:sz w:val="28"/>
          <w:szCs w:val="28"/>
        </w:rPr>
        <w:t xml:space="preserve"> </w:t>
      </w:r>
    </w:p>
    <w:p w14:paraId="6DBD8E8E" w14:textId="724CA702" w:rsidR="00334A30" w:rsidRPr="00334A30" w:rsidRDefault="00C62347" w:rsidP="00334A30">
      <w:pPr>
        <w:autoSpaceDE w:val="0"/>
        <w:autoSpaceDN w:val="0"/>
        <w:adjustRightInd w:val="0"/>
        <w:spacing w:after="0" w:line="240" w:lineRule="auto"/>
        <w:ind w:left="360"/>
        <w:contextualSpacing/>
        <w:rPr>
          <w:rFonts w:ascii="Arial" w:hAnsi="Arial" w:cs="Arial"/>
          <w:sz w:val="28"/>
          <w:szCs w:val="28"/>
        </w:rPr>
      </w:pPr>
      <w:r w:rsidRPr="00C62347">
        <w:rPr>
          <w:rFonts w:ascii="Arial" w:hAnsi="Arial" w:cs="Arial"/>
          <w:color w:val="0070C0"/>
          <w:sz w:val="28"/>
          <w:szCs w:val="28"/>
        </w:rPr>
        <w:t xml:space="preserve">The proposed changes will have no impact on good relations between people of different </w:t>
      </w:r>
      <w:r>
        <w:rPr>
          <w:rFonts w:ascii="Arial" w:hAnsi="Arial" w:cs="Arial"/>
          <w:color w:val="0070C0"/>
          <w:sz w:val="28"/>
          <w:szCs w:val="28"/>
        </w:rPr>
        <w:t>political opinion</w:t>
      </w:r>
      <w:r w:rsidRPr="00C62347">
        <w:rPr>
          <w:rFonts w:ascii="Arial" w:hAnsi="Arial" w:cs="Arial"/>
          <w:color w:val="0070C0"/>
          <w:sz w:val="28"/>
          <w:szCs w:val="28"/>
        </w:rPr>
        <w:t>. The policy content is aimed at all citizens. No impacts on this Sec 75 category are anticipated.</w:t>
      </w:r>
    </w:p>
    <w:p w14:paraId="1C12D1BA"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19049507" w14:textId="34D66CC4" w:rsidR="00334A30" w:rsidRPr="00334A30" w:rsidRDefault="00334A30" w:rsidP="00334A30">
      <w:pPr>
        <w:autoSpaceDE w:val="0"/>
        <w:autoSpaceDN w:val="0"/>
        <w:adjustRightInd w:val="0"/>
        <w:ind w:left="360"/>
        <w:rPr>
          <w:rFonts w:ascii="Arial" w:hAnsi="Arial" w:cs="Arial"/>
          <w:sz w:val="28"/>
          <w:szCs w:val="28"/>
        </w:rPr>
      </w:pPr>
      <w:r w:rsidRPr="00334A30">
        <w:rPr>
          <w:rFonts w:ascii="Arial" w:hAnsi="Arial" w:cs="Arial"/>
          <w:b/>
          <w:bCs/>
          <w:sz w:val="28"/>
          <w:szCs w:val="28"/>
        </w:rPr>
        <w:t>What is the level of impact?</w:t>
      </w:r>
      <w:r w:rsidRPr="00334A30">
        <w:rPr>
          <w:rFonts w:ascii="Arial" w:hAnsi="Arial" w:cs="Arial"/>
          <w:bCs/>
          <w:sz w:val="28"/>
          <w:szCs w:val="28"/>
        </w:rPr>
        <w:t xml:space="preserve">  </w:t>
      </w:r>
      <w:r w:rsidR="00C62347">
        <w:rPr>
          <w:rFonts w:ascii="Arial" w:hAnsi="Arial" w:cs="Arial"/>
          <w:bCs/>
          <w:color w:val="0070C0"/>
          <w:sz w:val="28"/>
          <w:szCs w:val="28"/>
        </w:rPr>
        <w:t>None</w:t>
      </w:r>
    </w:p>
    <w:p w14:paraId="5FD5F9D1"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2EDDC3AF"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r w:rsidRPr="00334A30">
        <w:rPr>
          <w:rFonts w:ascii="Arial" w:eastAsia="Times New Roman" w:hAnsi="Arial" w:cs="Arial"/>
          <w:b/>
          <w:bCs/>
          <w:sz w:val="28"/>
          <w:szCs w:val="28"/>
        </w:rPr>
        <w:t xml:space="preserve">Details of the likely policy impacts on </w:t>
      </w:r>
      <w:r w:rsidRPr="00334A30">
        <w:rPr>
          <w:rFonts w:ascii="Arial" w:eastAsia="Times New Roman" w:hAnsi="Arial" w:cs="Arial"/>
          <w:b/>
          <w:bCs/>
          <w:i/>
          <w:sz w:val="28"/>
          <w:szCs w:val="28"/>
        </w:rPr>
        <w:t>Racial Group</w:t>
      </w:r>
      <w:r w:rsidRPr="00334A30">
        <w:rPr>
          <w:rFonts w:ascii="Arial" w:eastAsia="Times New Roman" w:hAnsi="Arial" w:cs="Arial"/>
          <w:b/>
          <w:bCs/>
          <w:sz w:val="28"/>
          <w:szCs w:val="28"/>
        </w:rPr>
        <w:t>:</w:t>
      </w:r>
      <w:r w:rsidRPr="00334A30">
        <w:rPr>
          <w:rFonts w:ascii="Arial" w:eastAsia="Times New Roman" w:hAnsi="Arial" w:cs="Arial"/>
          <w:bCs/>
          <w:sz w:val="28"/>
          <w:szCs w:val="28"/>
        </w:rPr>
        <w:t xml:space="preserve"> </w:t>
      </w:r>
    </w:p>
    <w:p w14:paraId="0CA8D49D" w14:textId="7BB28B9D"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color w:val="FF0000"/>
          <w:sz w:val="28"/>
          <w:szCs w:val="28"/>
        </w:rPr>
      </w:pPr>
      <w:r w:rsidRPr="00334A30">
        <w:rPr>
          <w:rFonts w:ascii="Arial" w:eastAsia="Times New Roman" w:hAnsi="Arial" w:cs="Arial"/>
          <w:color w:val="0070C0"/>
          <w:sz w:val="28"/>
          <w:szCs w:val="28"/>
        </w:rPr>
        <w:t>The proposed changes will have no i</w:t>
      </w:r>
      <w:r w:rsidR="00D64D5E">
        <w:rPr>
          <w:rFonts w:ascii="Arial" w:eastAsia="Times New Roman" w:hAnsi="Arial" w:cs="Arial"/>
          <w:color w:val="0070C0"/>
          <w:sz w:val="28"/>
          <w:szCs w:val="28"/>
        </w:rPr>
        <w:t>mpact on good relations between people of different racial groups</w:t>
      </w:r>
      <w:r w:rsidRPr="00334A30">
        <w:rPr>
          <w:rFonts w:ascii="Arial" w:eastAsia="Times New Roman" w:hAnsi="Arial" w:cs="Arial"/>
          <w:color w:val="0070C0"/>
          <w:sz w:val="28"/>
          <w:szCs w:val="28"/>
        </w:rPr>
        <w:t>. The policy content is aimed at all citizens. No impacts on this Sec 75 category are anticipated</w:t>
      </w:r>
      <w:r w:rsidRPr="00334A30">
        <w:rPr>
          <w:rFonts w:ascii="Arial" w:eastAsia="Times New Roman" w:hAnsi="Arial" w:cs="Arial"/>
          <w:color w:val="FF0000"/>
          <w:sz w:val="28"/>
          <w:szCs w:val="28"/>
        </w:rPr>
        <w:t>.</w:t>
      </w:r>
    </w:p>
    <w:p w14:paraId="43F13BD0"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18907DEC"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7A3B74AA"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sz w:val="28"/>
          <w:szCs w:val="28"/>
        </w:rPr>
      </w:pPr>
    </w:p>
    <w:p w14:paraId="55F784DC" w14:textId="77777777" w:rsidR="00334A30" w:rsidRPr="00334A30" w:rsidRDefault="00334A30" w:rsidP="00334A30">
      <w:pPr>
        <w:autoSpaceDE w:val="0"/>
        <w:autoSpaceDN w:val="0"/>
        <w:adjustRightInd w:val="0"/>
        <w:ind w:left="360"/>
        <w:rPr>
          <w:rFonts w:ascii="Arial" w:hAnsi="Arial" w:cs="Arial"/>
          <w:bCs/>
          <w:color w:val="0070C0"/>
          <w:sz w:val="28"/>
          <w:szCs w:val="28"/>
        </w:rPr>
      </w:pPr>
      <w:r w:rsidRPr="00334A30">
        <w:rPr>
          <w:rFonts w:ascii="Arial" w:hAnsi="Arial" w:cs="Arial"/>
          <w:b/>
          <w:bCs/>
          <w:sz w:val="28"/>
          <w:szCs w:val="28"/>
        </w:rPr>
        <w:lastRenderedPageBreak/>
        <w:t>What is the level of impact?</w:t>
      </w:r>
      <w:r w:rsidRPr="00334A30">
        <w:rPr>
          <w:rFonts w:ascii="Arial" w:hAnsi="Arial" w:cs="Arial"/>
          <w:bCs/>
          <w:sz w:val="28"/>
          <w:szCs w:val="28"/>
        </w:rPr>
        <w:t xml:space="preserve">  </w:t>
      </w:r>
      <w:r w:rsidRPr="00334A30">
        <w:rPr>
          <w:rFonts w:ascii="Arial" w:hAnsi="Arial" w:cs="Arial"/>
          <w:bCs/>
          <w:color w:val="0070C0"/>
          <w:sz w:val="28"/>
          <w:szCs w:val="28"/>
        </w:rPr>
        <w:t>None, this policy is aimed at all citizens</w:t>
      </w:r>
    </w:p>
    <w:p w14:paraId="13B0C35E" w14:textId="77777777" w:rsidR="00334A30" w:rsidRPr="00334A30" w:rsidRDefault="00334A30" w:rsidP="00334A30">
      <w:pPr>
        <w:rPr>
          <w:rFonts w:ascii="Arial" w:hAnsi="Arial" w:cs="Arial"/>
          <w:bCs/>
          <w:sz w:val="28"/>
          <w:szCs w:val="28"/>
        </w:rPr>
      </w:pPr>
    </w:p>
    <w:p w14:paraId="7F439FA6" w14:textId="77777777" w:rsidR="00334A30" w:rsidRPr="00334A30" w:rsidRDefault="00334A30" w:rsidP="00334A30">
      <w:pPr>
        <w:numPr>
          <w:ilvl w:val="0"/>
          <w:numId w:val="14"/>
        </w:numPr>
        <w:spacing w:after="0" w:line="240" w:lineRule="auto"/>
        <w:contextualSpacing/>
        <w:rPr>
          <w:rFonts w:ascii="Arial" w:eastAsia="Times New Roman" w:hAnsi="Arial" w:cs="Arial"/>
          <w:b/>
          <w:bCs/>
          <w:sz w:val="28"/>
          <w:szCs w:val="28"/>
        </w:rPr>
      </w:pPr>
      <w:r w:rsidRPr="00334A30">
        <w:rPr>
          <w:rFonts w:ascii="Arial" w:eastAsia="Times New Roman" w:hAnsi="Arial" w:cs="Arial"/>
          <w:b/>
          <w:bCs/>
          <w:sz w:val="28"/>
          <w:szCs w:val="28"/>
        </w:rPr>
        <w:t>Are there opportunities to better promote good relations between people of different religious belief, political opinion or racial group?</w:t>
      </w:r>
    </w:p>
    <w:p w14:paraId="60508D7A" w14:textId="77777777" w:rsidR="00334A30" w:rsidRPr="00334A30" w:rsidRDefault="00334A30" w:rsidP="00334A30">
      <w:pPr>
        <w:spacing w:after="0" w:line="240" w:lineRule="auto"/>
        <w:ind w:left="360"/>
        <w:contextualSpacing/>
        <w:rPr>
          <w:rFonts w:ascii="Arial" w:eastAsia="Times New Roman" w:hAnsi="Arial" w:cs="Arial"/>
          <w:b/>
          <w:bCs/>
          <w:sz w:val="28"/>
          <w:szCs w:val="28"/>
        </w:rPr>
      </w:pPr>
    </w:p>
    <w:p w14:paraId="0D506A00" w14:textId="77777777" w:rsidR="00334A30" w:rsidRPr="00334A30" w:rsidRDefault="00334A30" w:rsidP="00334A30">
      <w:pPr>
        <w:spacing w:after="0" w:line="240" w:lineRule="auto"/>
        <w:ind w:left="360"/>
        <w:contextualSpacing/>
        <w:rPr>
          <w:rFonts w:ascii="Arial" w:eastAsia="Times New Roman" w:hAnsi="Arial" w:cs="Arial"/>
          <w:b/>
          <w:bCs/>
          <w:sz w:val="28"/>
          <w:szCs w:val="28"/>
        </w:rPr>
      </w:pPr>
    </w:p>
    <w:p w14:paraId="60FF2BF5" w14:textId="77777777" w:rsidR="00334A30" w:rsidRPr="00334A30" w:rsidRDefault="00334A30" w:rsidP="00334A30">
      <w:pPr>
        <w:ind w:left="360"/>
        <w:rPr>
          <w:rFonts w:ascii="Arial" w:hAnsi="Arial" w:cs="Arial"/>
          <w:bCs/>
          <w:sz w:val="28"/>
          <w:szCs w:val="28"/>
        </w:rPr>
      </w:pPr>
      <w:r w:rsidRPr="00334A30">
        <w:rPr>
          <w:rFonts w:ascii="Arial" w:hAnsi="Arial" w:cs="Arial"/>
          <w:bCs/>
          <w:sz w:val="28"/>
          <w:szCs w:val="28"/>
        </w:rPr>
        <w:t>Detail opportunities of how this policy could better promote good relations for people within each of the Section 75 Categories below:</w:t>
      </w:r>
    </w:p>
    <w:p w14:paraId="38464B6B" w14:textId="77777777" w:rsidR="00334A30" w:rsidRPr="00334A30" w:rsidRDefault="00334A30" w:rsidP="00334A30">
      <w:pPr>
        <w:rPr>
          <w:rFonts w:ascii="Arial" w:hAnsi="Arial" w:cs="Arial"/>
          <w:b/>
          <w:bCs/>
          <w:sz w:val="28"/>
          <w:szCs w:val="28"/>
        </w:rPr>
      </w:pPr>
    </w:p>
    <w:p w14:paraId="7BC8138C" w14:textId="77777777" w:rsidR="00334A30" w:rsidRPr="00334A30" w:rsidRDefault="00334A30" w:rsidP="00334A30">
      <w:pPr>
        <w:ind w:left="360"/>
        <w:rPr>
          <w:rFonts w:ascii="Arial" w:hAnsi="Arial" w:cs="Arial"/>
          <w:b/>
          <w:bCs/>
          <w:color w:val="0070C0"/>
          <w:sz w:val="28"/>
          <w:szCs w:val="28"/>
          <w:u w:val="single"/>
        </w:rPr>
      </w:pPr>
      <w:r w:rsidRPr="00334A30">
        <w:rPr>
          <w:rFonts w:ascii="Arial" w:hAnsi="Arial" w:cs="Arial"/>
          <w:b/>
          <w:bCs/>
          <w:i/>
          <w:sz w:val="28"/>
          <w:szCs w:val="28"/>
        </w:rPr>
        <w:t>Religious Belief</w:t>
      </w:r>
      <w:r w:rsidRPr="00334A30">
        <w:rPr>
          <w:rFonts w:ascii="Arial" w:hAnsi="Arial" w:cs="Arial"/>
          <w:b/>
          <w:bCs/>
          <w:sz w:val="28"/>
          <w:szCs w:val="28"/>
        </w:rPr>
        <w:t xml:space="preserve"> - </w:t>
      </w:r>
      <w:r w:rsidRPr="00334A30">
        <w:rPr>
          <w:rFonts w:ascii="Arial" w:hAnsi="Arial" w:cs="Arial"/>
          <w:b/>
          <w:bCs/>
          <w:color w:val="0070C0"/>
          <w:sz w:val="28"/>
          <w:szCs w:val="28"/>
        </w:rPr>
        <w:t>No</w:t>
      </w:r>
    </w:p>
    <w:p w14:paraId="45A2CD3B" w14:textId="77777777" w:rsidR="00334A30" w:rsidRPr="00334A30" w:rsidRDefault="00334A30" w:rsidP="00334A30">
      <w:pPr>
        <w:autoSpaceDE w:val="0"/>
        <w:autoSpaceDN w:val="0"/>
        <w:adjustRightInd w:val="0"/>
        <w:spacing w:after="0" w:line="240" w:lineRule="auto"/>
        <w:ind w:left="360"/>
        <w:contextualSpacing/>
        <w:rPr>
          <w:rFonts w:ascii="Arial" w:eastAsia="Times New Roman" w:hAnsi="Arial" w:cs="Arial"/>
          <w:bCs/>
          <w:color w:val="0070C0"/>
          <w:sz w:val="28"/>
          <w:szCs w:val="28"/>
        </w:rPr>
      </w:pPr>
      <w:r w:rsidRPr="00334A30">
        <w:rPr>
          <w:rFonts w:ascii="Arial" w:eastAsia="Times New Roman" w:hAnsi="Arial" w:cs="Arial"/>
          <w:color w:val="0070C0"/>
          <w:sz w:val="28"/>
          <w:szCs w:val="28"/>
        </w:rPr>
        <w:t xml:space="preserve">The proposed changes will have no </w:t>
      </w:r>
      <w:r w:rsidRPr="00334A30">
        <w:rPr>
          <w:rFonts w:ascii="Arial" w:eastAsia="Times New Roman" w:hAnsi="Arial" w:cs="Arial"/>
          <w:bCs/>
          <w:color w:val="0070C0"/>
          <w:sz w:val="28"/>
          <w:szCs w:val="28"/>
        </w:rPr>
        <w:t>opportunities to better promote good relations between people of different religious belief.</w:t>
      </w:r>
      <w:r w:rsidRPr="00334A30">
        <w:rPr>
          <w:rFonts w:ascii="Arial" w:eastAsia="Times New Roman" w:hAnsi="Arial" w:cs="Arial"/>
          <w:color w:val="0070C0"/>
          <w:sz w:val="28"/>
          <w:szCs w:val="28"/>
        </w:rPr>
        <w:t xml:space="preserve"> No impacts on this Sec 75 category are anticipated as this policy is aimed at all citizens.</w:t>
      </w:r>
    </w:p>
    <w:p w14:paraId="7D19BDB3" w14:textId="77777777" w:rsidR="00334A30" w:rsidRPr="00334A30" w:rsidRDefault="00334A30" w:rsidP="00334A30">
      <w:pPr>
        <w:ind w:left="360"/>
        <w:rPr>
          <w:rFonts w:ascii="Arial" w:hAnsi="Arial" w:cs="Arial"/>
          <w:bCs/>
          <w:sz w:val="28"/>
          <w:szCs w:val="28"/>
          <w:u w:val="single"/>
        </w:rPr>
      </w:pPr>
    </w:p>
    <w:p w14:paraId="5F8F776F" w14:textId="77777777" w:rsidR="00334A30" w:rsidRPr="00334A30" w:rsidRDefault="00334A30" w:rsidP="00334A30">
      <w:pPr>
        <w:ind w:left="360"/>
        <w:rPr>
          <w:rFonts w:ascii="Arial" w:hAnsi="Arial" w:cs="Arial"/>
          <w:b/>
          <w:bCs/>
          <w:color w:val="FF0000"/>
          <w:sz w:val="28"/>
          <w:szCs w:val="28"/>
          <w:u w:val="single"/>
        </w:rPr>
      </w:pPr>
      <w:r w:rsidRPr="00334A30">
        <w:rPr>
          <w:rFonts w:ascii="Arial" w:hAnsi="Arial" w:cs="Arial"/>
          <w:b/>
          <w:bCs/>
          <w:i/>
          <w:sz w:val="28"/>
          <w:szCs w:val="28"/>
        </w:rPr>
        <w:t>Political Opinion</w:t>
      </w:r>
      <w:r w:rsidRPr="00334A30">
        <w:rPr>
          <w:rFonts w:ascii="Arial" w:hAnsi="Arial" w:cs="Arial"/>
          <w:b/>
          <w:bCs/>
          <w:sz w:val="28"/>
          <w:szCs w:val="28"/>
        </w:rPr>
        <w:t xml:space="preserve"> - Yes</w:t>
      </w:r>
    </w:p>
    <w:p w14:paraId="1DE5BD76" w14:textId="77777777" w:rsidR="00334A30" w:rsidRPr="00334A30" w:rsidRDefault="00334A30" w:rsidP="00334A30">
      <w:pPr>
        <w:ind w:left="360"/>
        <w:rPr>
          <w:rFonts w:ascii="Arial" w:hAnsi="Arial" w:cs="Arial"/>
          <w:color w:val="0070C0"/>
          <w:sz w:val="28"/>
          <w:szCs w:val="28"/>
        </w:rPr>
      </w:pPr>
      <w:r w:rsidRPr="00334A30">
        <w:rPr>
          <w:rFonts w:ascii="Arial" w:hAnsi="Arial" w:cs="Arial"/>
          <w:color w:val="0070C0"/>
          <w:sz w:val="28"/>
          <w:szCs w:val="28"/>
        </w:rPr>
        <w:t>This policy is aimed at all citizens. Some citizens may be more aware of environmental issues and this may give opportunity for positive debate between different groups with different political views.</w:t>
      </w:r>
    </w:p>
    <w:p w14:paraId="11A20D12" w14:textId="77777777" w:rsidR="00334A30" w:rsidRPr="00334A30" w:rsidRDefault="00334A30" w:rsidP="00334A30">
      <w:pPr>
        <w:ind w:left="360"/>
        <w:rPr>
          <w:rFonts w:ascii="Arial" w:hAnsi="Arial" w:cs="Arial"/>
          <w:b/>
          <w:bCs/>
          <w:color w:val="0070C0"/>
          <w:sz w:val="28"/>
          <w:szCs w:val="28"/>
          <w:u w:val="single"/>
        </w:rPr>
      </w:pPr>
      <w:r w:rsidRPr="00334A30">
        <w:rPr>
          <w:rFonts w:ascii="Arial" w:hAnsi="Arial" w:cs="Arial"/>
          <w:bCs/>
          <w:sz w:val="28"/>
          <w:szCs w:val="28"/>
        </w:rPr>
        <w:t>Racial Group</w:t>
      </w:r>
      <w:r w:rsidRPr="00334A30">
        <w:rPr>
          <w:rFonts w:ascii="Arial" w:hAnsi="Arial" w:cs="Arial"/>
          <w:b/>
          <w:bCs/>
          <w:sz w:val="28"/>
          <w:szCs w:val="28"/>
        </w:rPr>
        <w:t xml:space="preserve"> - </w:t>
      </w:r>
      <w:r w:rsidRPr="00334A30">
        <w:rPr>
          <w:rFonts w:ascii="Arial" w:hAnsi="Arial" w:cs="Arial"/>
          <w:b/>
          <w:bCs/>
          <w:color w:val="0070C0"/>
          <w:sz w:val="28"/>
          <w:szCs w:val="28"/>
        </w:rPr>
        <w:t>No</w:t>
      </w:r>
    </w:p>
    <w:p w14:paraId="10DC1DAB" w14:textId="77777777" w:rsidR="00334A30" w:rsidRPr="00334A30" w:rsidRDefault="00334A30" w:rsidP="00334A30">
      <w:pPr>
        <w:ind w:left="360"/>
        <w:rPr>
          <w:rFonts w:ascii="Arial" w:hAnsi="Arial" w:cs="Arial"/>
          <w:b/>
          <w:bCs/>
          <w:color w:val="0070C0"/>
          <w:sz w:val="28"/>
          <w:szCs w:val="28"/>
          <w:u w:val="single"/>
        </w:rPr>
      </w:pPr>
      <w:r w:rsidRPr="00334A30">
        <w:rPr>
          <w:rFonts w:ascii="Arial" w:hAnsi="Arial" w:cs="Arial"/>
          <w:color w:val="0070C0"/>
          <w:sz w:val="28"/>
          <w:szCs w:val="28"/>
        </w:rPr>
        <w:t xml:space="preserve">The proposed changes will have no </w:t>
      </w:r>
      <w:r w:rsidRPr="00334A30">
        <w:rPr>
          <w:rFonts w:ascii="Arial" w:hAnsi="Arial" w:cs="Arial"/>
          <w:bCs/>
          <w:color w:val="0070C0"/>
          <w:sz w:val="28"/>
          <w:szCs w:val="28"/>
        </w:rPr>
        <w:t>opportunities to better promote good relations between people of different racial groups.</w:t>
      </w:r>
      <w:r w:rsidRPr="00334A30">
        <w:rPr>
          <w:rFonts w:ascii="Arial" w:hAnsi="Arial" w:cs="Arial"/>
          <w:color w:val="0070C0"/>
          <w:sz w:val="28"/>
          <w:szCs w:val="28"/>
        </w:rPr>
        <w:t xml:space="preserve"> No impacts on this Sec 75 category are anticipated as this policy is aimed at all citizens. </w:t>
      </w:r>
    </w:p>
    <w:p w14:paraId="676AF073" w14:textId="77777777" w:rsidR="00334A30" w:rsidRPr="00334A30" w:rsidRDefault="00334A30" w:rsidP="00334A30">
      <w:pPr>
        <w:rPr>
          <w:rFonts w:ascii="Arial" w:hAnsi="Arial" w:cs="Arial"/>
          <w:b/>
          <w:sz w:val="28"/>
          <w:szCs w:val="28"/>
        </w:rPr>
      </w:pPr>
      <w:r w:rsidRPr="00334A30">
        <w:rPr>
          <w:rFonts w:ascii="Arial" w:hAnsi="Arial" w:cs="Arial"/>
          <w:b/>
          <w:sz w:val="28"/>
          <w:szCs w:val="28"/>
        </w:rPr>
        <w:t>Additional considerations</w:t>
      </w:r>
    </w:p>
    <w:p w14:paraId="0C9768FC" w14:textId="77777777" w:rsidR="00334A30" w:rsidRPr="00334A30" w:rsidRDefault="00334A30" w:rsidP="00334A30">
      <w:pPr>
        <w:rPr>
          <w:rFonts w:ascii="Arial" w:hAnsi="Arial" w:cs="Arial"/>
          <w:b/>
          <w:sz w:val="28"/>
          <w:szCs w:val="28"/>
        </w:rPr>
      </w:pPr>
    </w:p>
    <w:p w14:paraId="27A35308" w14:textId="77777777" w:rsidR="00334A30" w:rsidRPr="00334A30" w:rsidRDefault="00334A30" w:rsidP="00334A30">
      <w:pPr>
        <w:rPr>
          <w:rFonts w:ascii="Arial" w:hAnsi="Arial" w:cs="Arial"/>
          <w:b/>
          <w:sz w:val="28"/>
          <w:szCs w:val="28"/>
        </w:rPr>
      </w:pPr>
      <w:r w:rsidRPr="00334A30">
        <w:rPr>
          <w:rFonts w:ascii="Arial" w:hAnsi="Arial" w:cs="Arial"/>
          <w:b/>
          <w:sz w:val="28"/>
          <w:szCs w:val="28"/>
        </w:rPr>
        <w:t>Multiple identity</w:t>
      </w:r>
    </w:p>
    <w:p w14:paraId="3FB51852" w14:textId="77777777" w:rsidR="00334A30" w:rsidRPr="00334A30" w:rsidRDefault="00334A30" w:rsidP="00334A30">
      <w:pPr>
        <w:autoSpaceDE w:val="0"/>
        <w:autoSpaceDN w:val="0"/>
        <w:adjustRightInd w:val="0"/>
        <w:rPr>
          <w:rFonts w:ascii="Arial" w:hAnsi="Arial" w:cs="Arial"/>
          <w:sz w:val="28"/>
          <w:szCs w:val="28"/>
        </w:rPr>
      </w:pPr>
    </w:p>
    <w:p w14:paraId="2172E765" w14:textId="77777777" w:rsidR="00334A30" w:rsidRPr="00334A30" w:rsidRDefault="00334A30" w:rsidP="00334A30">
      <w:pPr>
        <w:autoSpaceDE w:val="0"/>
        <w:autoSpaceDN w:val="0"/>
        <w:adjustRightInd w:val="0"/>
        <w:rPr>
          <w:rFonts w:ascii="Arial" w:hAnsi="Arial" w:cs="Arial"/>
          <w:sz w:val="28"/>
          <w:szCs w:val="28"/>
        </w:rPr>
      </w:pPr>
      <w:r w:rsidRPr="00334A30">
        <w:rPr>
          <w:rFonts w:ascii="Arial" w:hAnsi="Arial" w:cs="Arial"/>
          <w:sz w:val="28"/>
          <w:szCs w:val="28"/>
        </w:rPr>
        <w:t>Generally speaking, people can fall into more than one Section 75 category.  Taking this into consideration, are there any potential impacts of the policy/decision on people with multiple identities?  If so, please detail below.</w:t>
      </w:r>
    </w:p>
    <w:p w14:paraId="5023CCDB" w14:textId="77777777" w:rsidR="00334A30" w:rsidRPr="00334A30" w:rsidRDefault="00334A30" w:rsidP="00334A30">
      <w:pPr>
        <w:autoSpaceDE w:val="0"/>
        <w:autoSpaceDN w:val="0"/>
        <w:adjustRightInd w:val="0"/>
        <w:ind w:right="-174"/>
        <w:rPr>
          <w:rFonts w:ascii="Arial" w:hAnsi="Arial" w:cs="Arial"/>
          <w:b/>
          <w:sz w:val="28"/>
          <w:szCs w:val="28"/>
        </w:rPr>
      </w:pPr>
      <w:r w:rsidRPr="00334A30">
        <w:rPr>
          <w:rFonts w:ascii="Arial" w:hAnsi="Arial" w:cs="Arial"/>
          <w:sz w:val="28"/>
          <w:szCs w:val="28"/>
        </w:rPr>
        <w:lastRenderedPageBreak/>
        <w:t>(</w:t>
      </w:r>
      <w:r w:rsidRPr="00334A30">
        <w:rPr>
          <w:rFonts w:ascii="Arial" w:hAnsi="Arial" w:cs="Arial"/>
          <w:i/>
          <w:sz w:val="28"/>
          <w:szCs w:val="28"/>
        </w:rPr>
        <w:t>For example; disabled minority ethnic people; disabled women; young Protestant men; and young lesbians, gay and bisexual people).</w:t>
      </w:r>
      <w:r w:rsidRPr="00334A30">
        <w:rPr>
          <w:rFonts w:ascii="Arial" w:hAnsi="Arial" w:cs="Arial"/>
          <w:b/>
          <w:sz w:val="28"/>
          <w:szCs w:val="28"/>
        </w:rPr>
        <w:t xml:space="preserve"> </w:t>
      </w:r>
    </w:p>
    <w:p w14:paraId="0876CC1F" w14:textId="77777777" w:rsidR="00334A30" w:rsidRPr="00334A30" w:rsidRDefault="00334A30" w:rsidP="00334A30">
      <w:pPr>
        <w:autoSpaceDE w:val="0"/>
        <w:autoSpaceDN w:val="0"/>
        <w:adjustRightInd w:val="0"/>
        <w:rPr>
          <w:rFonts w:ascii="Arial" w:hAnsi="Arial" w:cs="Arial"/>
          <w:b/>
          <w:sz w:val="28"/>
          <w:szCs w:val="28"/>
        </w:rPr>
      </w:pPr>
      <w:r w:rsidRPr="00334A30">
        <w:rPr>
          <w:rFonts w:ascii="Arial" w:hAnsi="Arial" w:cs="Arial"/>
          <w:b/>
          <w:sz w:val="28"/>
          <w:szCs w:val="28"/>
        </w:rPr>
        <w:t>Provide details of data on the impact of the policy on people with multiple identities.  Specify relevant Section 75 categories concerned.</w:t>
      </w:r>
    </w:p>
    <w:p w14:paraId="50817D94" w14:textId="77777777" w:rsidR="00334A30" w:rsidRPr="00334A30" w:rsidRDefault="00334A30" w:rsidP="00334A30">
      <w:pPr>
        <w:autoSpaceDE w:val="0"/>
        <w:autoSpaceDN w:val="0"/>
        <w:adjustRightInd w:val="0"/>
        <w:rPr>
          <w:rFonts w:ascii="Arial" w:hAnsi="Arial" w:cs="Arial"/>
          <w:color w:val="0070C0"/>
          <w:sz w:val="28"/>
          <w:szCs w:val="28"/>
        </w:rPr>
      </w:pPr>
      <w:r w:rsidRPr="00334A30">
        <w:rPr>
          <w:rFonts w:ascii="Arial" w:hAnsi="Arial" w:cs="Arial"/>
          <w:color w:val="0070C0"/>
          <w:sz w:val="28"/>
          <w:szCs w:val="28"/>
        </w:rPr>
        <w:t>There is no evidence at this time that there will be any potential impacts of the policy on people with multiple identities.</w:t>
      </w:r>
    </w:p>
    <w:p w14:paraId="12BB7913" w14:textId="77777777" w:rsidR="00334A30" w:rsidRPr="00334A30" w:rsidRDefault="00334A30" w:rsidP="00334A30">
      <w:pPr>
        <w:autoSpaceDE w:val="0"/>
        <w:autoSpaceDN w:val="0"/>
        <w:adjustRightInd w:val="0"/>
        <w:rPr>
          <w:rFonts w:ascii="Arial" w:eastAsia="Times" w:hAnsi="Arial" w:cs="Arial"/>
          <w:sz w:val="28"/>
          <w:szCs w:val="28"/>
          <w:lang w:val="en-US"/>
        </w:rPr>
      </w:pPr>
      <w:r w:rsidRPr="00334A30">
        <w:rPr>
          <w:rFonts w:ascii="Arial" w:eastAsia="Times" w:hAnsi="Arial" w:cs="Arial"/>
          <w:sz w:val="28"/>
          <w:szCs w:val="28"/>
          <w:lang w:val="en-US"/>
        </w:rPr>
        <w:t xml:space="preserve">DAERA also has legislative obligations to meet under the </w:t>
      </w:r>
      <w:r w:rsidRPr="00334A30">
        <w:rPr>
          <w:rFonts w:ascii="Arial" w:eastAsia="Times" w:hAnsi="Arial" w:cs="Arial"/>
          <w:i/>
          <w:sz w:val="28"/>
          <w:szCs w:val="28"/>
          <w:lang w:val="en-US"/>
        </w:rPr>
        <w:t xml:space="preserve">Disability Discrimination Order. </w:t>
      </w:r>
      <w:r w:rsidRPr="00334A30">
        <w:rPr>
          <w:rFonts w:ascii="Arial" w:eastAsia="Times" w:hAnsi="Arial" w:cs="Arial"/>
          <w:sz w:val="28"/>
          <w:szCs w:val="28"/>
          <w:lang w:val="en-US"/>
        </w:rPr>
        <w:t>Questions 5 – 6 relate to these.</w:t>
      </w:r>
    </w:p>
    <w:p w14:paraId="3D208D5E" w14:textId="77777777" w:rsidR="00334A30" w:rsidRPr="00334A30" w:rsidRDefault="00334A30" w:rsidP="00334A30">
      <w:pPr>
        <w:spacing w:before="300" w:after="0" w:line="240" w:lineRule="auto"/>
        <w:rPr>
          <w:rFonts w:ascii="Arial" w:eastAsia="Times" w:hAnsi="Arial" w:cs="Arial"/>
          <w:b/>
          <w:color w:val="2E74B5"/>
          <w:sz w:val="28"/>
          <w:szCs w:val="28"/>
          <w:lang w:val="en-US"/>
        </w:rPr>
      </w:pPr>
    </w:p>
    <w:p w14:paraId="24DC2338" w14:textId="77777777" w:rsidR="00334A30" w:rsidRPr="00334A30" w:rsidRDefault="00334A30" w:rsidP="00334A30">
      <w:pPr>
        <w:spacing w:before="300" w:after="0" w:line="240" w:lineRule="auto"/>
        <w:rPr>
          <w:rFonts w:ascii="Arial" w:eastAsia="Times" w:hAnsi="Arial" w:cs="Arial"/>
          <w:b/>
          <w:sz w:val="28"/>
          <w:szCs w:val="28"/>
          <w:lang w:val="en-US"/>
        </w:rPr>
      </w:pPr>
      <w:r w:rsidRPr="00334A30">
        <w:rPr>
          <w:rFonts w:ascii="Arial" w:eastAsia="Times" w:hAnsi="Arial" w:cs="Arial"/>
          <w:b/>
          <w:sz w:val="28"/>
          <w:szCs w:val="28"/>
          <w:lang w:val="en-US"/>
        </w:rPr>
        <w:t>Consideration of Disability Duties</w:t>
      </w:r>
    </w:p>
    <w:p w14:paraId="2C3FED8B" w14:textId="77777777" w:rsidR="00334A30" w:rsidRPr="00334A30" w:rsidRDefault="00334A30" w:rsidP="00334A30">
      <w:pPr>
        <w:spacing w:after="0" w:line="240" w:lineRule="auto"/>
        <w:rPr>
          <w:rFonts w:ascii="Arial" w:eastAsia="Times" w:hAnsi="Arial" w:cs="Arial"/>
          <w:color w:val="2E74B5"/>
          <w:sz w:val="28"/>
          <w:szCs w:val="28"/>
          <w:lang w:val="en-US"/>
        </w:rPr>
      </w:pPr>
    </w:p>
    <w:p w14:paraId="2B88AAF0" w14:textId="77777777" w:rsidR="00334A30" w:rsidRPr="00334A30" w:rsidRDefault="00334A30" w:rsidP="00334A30">
      <w:pPr>
        <w:numPr>
          <w:ilvl w:val="0"/>
          <w:numId w:val="14"/>
        </w:numPr>
        <w:tabs>
          <w:tab w:val="left" w:pos="426"/>
        </w:tabs>
        <w:spacing w:after="200" w:line="240" w:lineRule="auto"/>
        <w:rPr>
          <w:rFonts w:ascii="Arial" w:eastAsia="Times" w:hAnsi="Arial" w:cs="Arial"/>
          <w:b/>
          <w:sz w:val="28"/>
          <w:szCs w:val="28"/>
          <w:lang w:val="en-US"/>
        </w:rPr>
      </w:pPr>
      <w:r w:rsidRPr="00334A30">
        <w:rPr>
          <w:rFonts w:ascii="Arial" w:eastAsia="Times" w:hAnsi="Arial" w:cs="Arial"/>
          <w:b/>
          <w:sz w:val="28"/>
          <w:szCs w:val="28"/>
          <w:lang w:val="en-US"/>
        </w:rPr>
        <w:t xml:space="preserve">Does this proposed policy or decision provide an opportunity for DAERA to better </w:t>
      </w:r>
      <w:r w:rsidRPr="00334A30">
        <w:rPr>
          <w:rFonts w:ascii="Arial" w:eastAsia="Times" w:hAnsi="Arial" w:cs="Arial"/>
          <w:b/>
          <w:i/>
          <w:sz w:val="28"/>
          <w:szCs w:val="28"/>
          <w:u w:val="single"/>
          <w:lang w:val="en-US"/>
        </w:rPr>
        <w:t>promote positive attitudes</w:t>
      </w:r>
      <w:r w:rsidRPr="00334A30">
        <w:rPr>
          <w:rFonts w:ascii="Arial" w:eastAsia="Times" w:hAnsi="Arial" w:cs="Arial"/>
          <w:b/>
          <w:sz w:val="28"/>
          <w:szCs w:val="28"/>
          <w:lang w:val="en-US"/>
        </w:rPr>
        <w:t xml:space="preserve"> towards disabled people? </w:t>
      </w:r>
    </w:p>
    <w:p w14:paraId="351290EE" w14:textId="77777777" w:rsidR="00334A30" w:rsidRPr="00334A30" w:rsidRDefault="00334A30" w:rsidP="00334A30">
      <w:pPr>
        <w:tabs>
          <w:tab w:val="left" w:pos="426"/>
        </w:tabs>
        <w:spacing w:after="200" w:line="240" w:lineRule="auto"/>
        <w:rPr>
          <w:rFonts w:ascii="Arial" w:eastAsia="Times" w:hAnsi="Arial" w:cs="Arial"/>
          <w:b/>
          <w:sz w:val="28"/>
          <w:szCs w:val="28"/>
          <w:lang w:val="en-US"/>
        </w:rPr>
      </w:pPr>
    </w:p>
    <w:p w14:paraId="244EC8D7" w14:textId="77777777" w:rsidR="00334A30" w:rsidRPr="00334A30" w:rsidRDefault="00334A30" w:rsidP="00334A30">
      <w:pPr>
        <w:tabs>
          <w:tab w:val="left" w:pos="426"/>
        </w:tabs>
        <w:spacing w:before="20" w:after="0" w:line="360" w:lineRule="auto"/>
        <w:ind w:left="360"/>
        <w:rPr>
          <w:rFonts w:ascii="Arial" w:eastAsia="Times" w:hAnsi="Arial" w:cs="Arial"/>
          <w:color w:val="0070C0"/>
          <w:sz w:val="28"/>
          <w:szCs w:val="28"/>
          <w:lang w:val="en-US"/>
        </w:rPr>
      </w:pPr>
      <w:r w:rsidRPr="00334A30">
        <w:rPr>
          <w:rFonts w:ascii="Arial" w:eastAsia="Times" w:hAnsi="Arial" w:cs="Arial"/>
          <w:color w:val="0070C0"/>
          <w:sz w:val="28"/>
          <w:szCs w:val="28"/>
          <w:lang w:val="en-US"/>
        </w:rPr>
        <w:t xml:space="preserve">No, the </w:t>
      </w:r>
      <w:r w:rsidRPr="00D64D5E">
        <w:rPr>
          <w:rFonts w:ascii="Arial" w:eastAsia="Times" w:hAnsi="Arial" w:cs="Arial"/>
          <w:color w:val="0070C0"/>
          <w:sz w:val="28"/>
          <w:szCs w:val="28"/>
          <w:lang w:val="en-US"/>
        </w:rPr>
        <w:t>proposed policy does</w:t>
      </w:r>
      <w:r w:rsidRPr="00334A30">
        <w:rPr>
          <w:rFonts w:ascii="Arial" w:eastAsia="Times" w:hAnsi="Arial" w:cs="Arial"/>
          <w:color w:val="0070C0"/>
          <w:sz w:val="28"/>
          <w:szCs w:val="28"/>
          <w:lang w:val="en-US"/>
        </w:rPr>
        <w:t xml:space="preserve"> not provide an opportunity for DAERA to promote positive attitudes towards disabled people.</w:t>
      </w:r>
    </w:p>
    <w:p w14:paraId="08D3CD10" w14:textId="77777777" w:rsidR="00334A30" w:rsidRPr="00334A30" w:rsidRDefault="00334A30" w:rsidP="00334A30">
      <w:pPr>
        <w:tabs>
          <w:tab w:val="left" w:pos="426"/>
        </w:tabs>
        <w:spacing w:after="200" w:line="240" w:lineRule="auto"/>
        <w:rPr>
          <w:rFonts w:ascii="Arial" w:eastAsia="Times" w:hAnsi="Arial" w:cs="Arial"/>
          <w:sz w:val="28"/>
          <w:szCs w:val="28"/>
          <w:lang w:val="en-US"/>
        </w:rPr>
      </w:pPr>
    </w:p>
    <w:p w14:paraId="406E9A15" w14:textId="77777777" w:rsidR="00334A30" w:rsidRPr="00334A30" w:rsidRDefault="00334A30" w:rsidP="00334A30">
      <w:pPr>
        <w:tabs>
          <w:tab w:val="left" w:pos="426"/>
        </w:tabs>
        <w:spacing w:after="200" w:line="240" w:lineRule="auto"/>
        <w:ind w:left="462" w:hanging="462"/>
        <w:rPr>
          <w:rFonts w:ascii="Arial" w:eastAsia="Times" w:hAnsi="Arial" w:cs="Arial"/>
          <w:sz w:val="28"/>
          <w:szCs w:val="28"/>
          <w:lang w:val="en-US"/>
        </w:rPr>
      </w:pPr>
      <w:r w:rsidRPr="00334A30">
        <w:rPr>
          <w:rFonts w:ascii="Arial" w:eastAsia="Times" w:hAnsi="Arial" w:cs="Arial"/>
          <w:sz w:val="28"/>
          <w:szCs w:val="28"/>
          <w:lang w:val="en-US"/>
        </w:rPr>
        <w:t>6.</w:t>
      </w:r>
      <w:r w:rsidRPr="00334A30">
        <w:rPr>
          <w:rFonts w:ascii="Arial" w:eastAsia="Times" w:hAnsi="Arial" w:cs="Arial"/>
          <w:sz w:val="28"/>
          <w:szCs w:val="28"/>
          <w:lang w:val="en-US"/>
        </w:rPr>
        <w:tab/>
      </w:r>
      <w:r w:rsidRPr="001A7AB3">
        <w:rPr>
          <w:rFonts w:ascii="Arial" w:eastAsia="Times" w:hAnsi="Arial" w:cs="Arial"/>
          <w:b/>
          <w:sz w:val="28"/>
          <w:szCs w:val="28"/>
          <w:lang w:val="en-US"/>
        </w:rPr>
        <w:t xml:space="preserve">Does this proposed policy or decision provide an opportunity to actively </w:t>
      </w:r>
      <w:r w:rsidRPr="001A7AB3">
        <w:rPr>
          <w:rFonts w:ascii="Arial" w:eastAsia="Times" w:hAnsi="Arial" w:cs="Arial"/>
          <w:b/>
          <w:i/>
          <w:sz w:val="28"/>
          <w:szCs w:val="28"/>
          <w:u w:val="single"/>
          <w:lang w:val="en-US"/>
        </w:rPr>
        <w:t>increase the participation</w:t>
      </w:r>
      <w:r w:rsidRPr="001A7AB3">
        <w:rPr>
          <w:rFonts w:ascii="Arial" w:eastAsia="Times" w:hAnsi="Arial" w:cs="Arial"/>
          <w:b/>
          <w:sz w:val="28"/>
          <w:szCs w:val="28"/>
          <w:lang w:val="en-US"/>
        </w:rPr>
        <w:t xml:space="preserve"> by disabled people in public life?</w:t>
      </w:r>
      <w:r w:rsidRPr="00334A30">
        <w:rPr>
          <w:rFonts w:ascii="Arial" w:eastAsia="Times" w:hAnsi="Arial" w:cs="Arial"/>
          <w:sz w:val="28"/>
          <w:szCs w:val="28"/>
          <w:lang w:val="en-US"/>
        </w:rPr>
        <w:t xml:space="preserve"> </w:t>
      </w:r>
    </w:p>
    <w:p w14:paraId="6E19E51A" w14:textId="77777777" w:rsidR="00334A30" w:rsidRPr="00334A30" w:rsidRDefault="00334A30" w:rsidP="00334A30">
      <w:pPr>
        <w:tabs>
          <w:tab w:val="left" w:pos="426"/>
        </w:tabs>
        <w:spacing w:before="20" w:after="0" w:line="360" w:lineRule="auto"/>
        <w:ind w:left="426"/>
        <w:rPr>
          <w:rFonts w:ascii="Arial" w:eastAsia="Times" w:hAnsi="Arial" w:cs="Arial"/>
          <w:color w:val="0070C0"/>
          <w:sz w:val="28"/>
          <w:szCs w:val="28"/>
          <w:lang w:val="en-US"/>
        </w:rPr>
      </w:pPr>
      <w:r w:rsidRPr="00334A30">
        <w:rPr>
          <w:rFonts w:ascii="Arial" w:eastAsia="Times" w:hAnsi="Arial" w:cs="Arial"/>
          <w:color w:val="0070C0"/>
          <w:sz w:val="28"/>
          <w:szCs w:val="28"/>
          <w:lang w:val="en-US"/>
        </w:rPr>
        <w:t xml:space="preserve">No, the </w:t>
      </w:r>
      <w:r w:rsidRPr="00D64D5E">
        <w:rPr>
          <w:rFonts w:ascii="Arial" w:eastAsia="Times" w:hAnsi="Arial" w:cs="Arial"/>
          <w:color w:val="0070C0"/>
          <w:sz w:val="28"/>
          <w:szCs w:val="28"/>
          <w:lang w:val="en-US"/>
        </w:rPr>
        <w:t>proposed policy</w:t>
      </w:r>
      <w:r w:rsidRPr="00334A30">
        <w:rPr>
          <w:rFonts w:ascii="Arial" w:eastAsia="Times" w:hAnsi="Arial" w:cs="Arial"/>
          <w:color w:val="0070C0"/>
          <w:sz w:val="28"/>
          <w:szCs w:val="28"/>
          <w:lang w:val="en-US"/>
        </w:rPr>
        <w:t xml:space="preserve"> does not provide an opportunity for DAERA to actively increase participation of disabled people in public life. </w:t>
      </w:r>
    </w:p>
    <w:p w14:paraId="72770F9A" w14:textId="77777777" w:rsidR="00334A30" w:rsidRPr="00334A30" w:rsidRDefault="00334A30" w:rsidP="00334A30">
      <w:pPr>
        <w:tabs>
          <w:tab w:val="left" w:pos="426"/>
        </w:tabs>
        <w:spacing w:after="200" w:line="240" w:lineRule="auto"/>
        <w:ind w:left="462" w:hanging="462"/>
        <w:rPr>
          <w:rFonts w:ascii="Arial" w:eastAsia="Times" w:hAnsi="Arial" w:cs="Arial"/>
          <w:sz w:val="28"/>
          <w:szCs w:val="28"/>
          <w:lang w:val="en-US"/>
        </w:rPr>
      </w:pPr>
    </w:p>
    <w:p w14:paraId="5C9E7C35" w14:textId="42EF7ECB" w:rsidR="00334A30" w:rsidRPr="00334A30" w:rsidRDefault="00334A30" w:rsidP="00334A30">
      <w:pPr>
        <w:autoSpaceDE w:val="0"/>
        <w:autoSpaceDN w:val="0"/>
        <w:adjustRightInd w:val="0"/>
        <w:rPr>
          <w:rFonts w:ascii="Arial" w:hAnsi="Arial" w:cs="Arial"/>
          <w:sz w:val="28"/>
          <w:szCs w:val="28"/>
        </w:rPr>
      </w:pPr>
      <w:r w:rsidRPr="00334A30">
        <w:rPr>
          <w:rFonts w:ascii="Arial" w:hAnsi="Arial" w:cs="Arial"/>
          <w:b/>
          <w:sz w:val="28"/>
          <w:szCs w:val="28"/>
        </w:rPr>
        <w:t xml:space="preserve">Part 3. Screening decision </w:t>
      </w:r>
    </w:p>
    <w:p w14:paraId="37EE3BA1" w14:textId="77777777" w:rsidR="00334A30" w:rsidRPr="00890BFE" w:rsidRDefault="00334A30" w:rsidP="00890BFE">
      <w:pPr>
        <w:spacing w:after="200" w:line="276" w:lineRule="auto"/>
        <w:ind w:left="57"/>
        <w:contextualSpacing/>
        <w:rPr>
          <w:rFonts w:ascii="Arial" w:eastAsia="Times New Roman" w:hAnsi="Arial" w:cs="Arial"/>
          <w:color w:val="000000"/>
          <w:sz w:val="28"/>
          <w:szCs w:val="28"/>
        </w:rPr>
      </w:pPr>
      <w:r w:rsidRPr="00890BFE">
        <w:rPr>
          <w:rFonts w:ascii="Arial" w:eastAsia="Times New Roman" w:hAnsi="Arial" w:cs="Arial"/>
          <w:color w:val="000000"/>
          <w:sz w:val="28"/>
          <w:szCs w:val="28"/>
        </w:rPr>
        <w:t>“Screened out” with mitigation or an alternative policy proposed to be adopted</w:t>
      </w:r>
    </w:p>
    <w:p w14:paraId="4581AA37" w14:textId="77777777" w:rsidR="00334A30" w:rsidRPr="00334A30" w:rsidRDefault="00334A30" w:rsidP="00334A30">
      <w:pPr>
        <w:spacing w:after="200" w:line="276" w:lineRule="auto"/>
        <w:ind w:left="30"/>
        <w:rPr>
          <w:rFonts w:ascii="Arial" w:hAnsi="Arial" w:cs="Arial"/>
          <w:color w:val="000000"/>
          <w:sz w:val="28"/>
          <w:szCs w:val="28"/>
        </w:rPr>
      </w:pPr>
    </w:p>
    <w:p w14:paraId="1A6BC751" w14:textId="77777777" w:rsidR="00334A30" w:rsidRPr="00334A30" w:rsidRDefault="00334A30" w:rsidP="00334A30">
      <w:pPr>
        <w:autoSpaceDE w:val="0"/>
        <w:autoSpaceDN w:val="0"/>
        <w:adjustRightInd w:val="0"/>
        <w:rPr>
          <w:rFonts w:ascii="Arial" w:hAnsi="Arial" w:cs="Arial"/>
          <w:b/>
          <w:sz w:val="28"/>
          <w:szCs w:val="28"/>
        </w:rPr>
      </w:pPr>
      <w:r w:rsidRPr="00334A30">
        <w:rPr>
          <w:rFonts w:ascii="Arial" w:hAnsi="Arial" w:cs="Arial"/>
          <w:b/>
          <w:sz w:val="28"/>
          <w:szCs w:val="28"/>
        </w:rPr>
        <w:t xml:space="preserve">If the decision is </w:t>
      </w:r>
      <w:r w:rsidRPr="00334A30">
        <w:rPr>
          <w:rFonts w:ascii="Arial" w:hAnsi="Arial" w:cs="Arial"/>
          <w:b/>
          <w:i/>
          <w:sz w:val="28"/>
          <w:szCs w:val="28"/>
          <w:u w:val="single"/>
        </w:rPr>
        <w:t>not to conduct an equality impact assessment</w:t>
      </w:r>
      <w:r w:rsidRPr="00334A30">
        <w:rPr>
          <w:rFonts w:ascii="Arial" w:hAnsi="Arial" w:cs="Arial"/>
          <w:b/>
          <w:sz w:val="28"/>
          <w:szCs w:val="28"/>
        </w:rPr>
        <w:t>, please provide details of the reasons.</w:t>
      </w:r>
    </w:p>
    <w:p w14:paraId="4DE92A9E" w14:textId="557AB0CE" w:rsidR="00334A30" w:rsidRPr="00334A30" w:rsidRDefault="00334A30" w:rsidP="00334A30">
      <w:pPr>
        <w:autoSpaceDE w:val="0"/>
        <w:autoSpaceDN w:val="0"/>
        <w:adjustRightInd w:val="0"/>
        <w:rPr>
          <w:rFonts w:ascii="Arial" w:hAnsi="Arial" w:cs="Arial"/>
          <w:sz w:val="28"/>
          <w:szCs w:val="28"/>
        </w:rPr>
      </w:pPr>
      <w:r w:rsidRPr="00334A30">
        <w:rPr>
          <w:rFonts w:ascii="Arial" w:eastAsia="Times" w:hAnsi="Arial" w:cs="Arial"/>
          <w:color w:val="0070C0"/>
          <w:sz w:val="28"/>
          <w:szCs w:val="28"/>
          <w:lang w:val="en-US"/>
        </w:rPr>
        <w:lastRenderedPageBreak/>
        <w:t xml:space="preserve">The decision is not to conduct an equality impact assessment as </w:t>
      </w:r>
      <w:r w:rsidR="003C3523">
        <w:rPr>
          <w:rFonts w:ascii="Arial" w:eastAsia="Times" w:hAnsi="Arial" w:cs="Arial"/>
          <w:color w:val="0070C0"/>
          <w:sz w:val="28"/>
          <w:szCs w:val="28"/>
          <w:lang w:val="en-US"/>
        </w:rPr>
        <w:t>we have screened out the</w:t>
      </w:r>
      <w:r w:rsidR="00E44B2C">
        <w:rPr>
          <w:rFonts w:ascii="Arial" w:eastAsia="Times" w:hAnsi="Arial" w:cs="Arial"/>
          <w:color w:val="0070C0"/>
          <w:sz w:val="28"/>
          <w:szCs w:val="28"/>
          <w:lang w:val="en-US"/>
        </w:rPr>
        <w:t xml:space="preserve"> minor</w:t>
      </w:r>
      <w:r w:rsidR="003C3523">
        <w:rPr>
          <w:rFonts w:ascii="Arial" w:eastAsia="Times" w:hAnsi="Arial" w:cs="Arial"/>
          <w:color w:val="0070C0"/>
          <w:sz w:val="28"/>
          <w:szCs w:val="28"/>
          <w:lang w:val="en-US"/>
        </w:rPr>
        <w:t xml:space="preserve"> impacts due to the mitigating factors which are detailed overleaf </w:t>
      </w:r>
      <w:r w:rsidRPr="00334A30">
        <w:rPr>
          <w:rFonts w:ascii="Arial" w:eastAsia="Times" w:hAnsi="Arial" w:cs="Arial"/>
          <w:color w:val="0070C0"/>
          <w:sz w:val="28"/>
          <w:szCs w:val="28"/>
          <w:lang w:val="en-US"/>
        </w:rPr>
        <w:t xml:space="preserve">during the screening exercise. </w:t>
      </w:r>
      <w:r w:rsidR="001A7AB3" w:rsidRPr="001A7AB3">
        <w:rPr>
          <w:rFonts w:ascii="Arial" w:hAnsi="Arial" w:cs="Arial"/>
          <w:color w:val="0070C0"/>
          <w:sz w:val="28"/>
          <w:szCs w:val="28"/>
        </w:rPr>
        <w:t xml:space="preserve">This policy has been consulted on in 2019 and in 2021 during this time none of the section 75 consultees raised any concerns regarding inequality.   </w:t>
      </w:r>
    </w:p>
    <w:p w14:paraId="0514D514" w14:textId="77777777" w:rsidR="00334A30" w:rsidRPr="00334A30" w:rsidRDefault="00334A30" w:rsidP="00334A30">
      <w:pPr>
        <w:autoSpaceDE w:val="0"/>
        <w:autoSpaceDN w:val="0"/>
        <w:adjustRightInd w:val="0"/>
        <w:rPr>
          <w:rFonts w:ascii="Arial" w:hAnsi="Arial" w:cs="Arial"/>
          <w:b/>
          <w:sz w:val="28"/>
          <w:szCs w:val="28"/>
        </w:rPr>
      </w:pPr>
      <w:r w:rsidRPr="001A7AB3">
        <w:rPr>
          <w:rFonts w:ascii="Arial" w:hAnsi="Arial" w:cs="Arial"/>
          <w:b/>
          <w:sz w:val="28"/>
          <w:szCs w:val="28"/>
        </w:rPr>
        <w:t xml:space="preserve">If the decision is not to conduct an equality impact assessment the public authority should consider if the policy should </w:t>
      </w:r>
      <w:r w:rsidRPr="001A7AB3">
        <w:rPr>
          <w:rFonts w:ascii="Arial" w:hAnsi="Arial" w:cs="Arial"/>
          <w:b/>
          <w:i/>
          <w:sz w:val="28"/>
          <w:szCs w:val="28"/>
          <w:u w:val="single"/>
        </w:rPr>
        <w:t>be mitigated or an alternative policy be introduced</w:t>
      </w:r>
      <w:r w:rsidRPr="001A7AB3">
        <w:rPr>
          <w:rFonts w:ascii="Arial" w:hAnsi="Arial" w:cs="Arial"/>
          <w:b/>
          <w:sz w:val="28"/>
          <w:szCs w:val="28"/>
        </w:rPr>
        <w:t xml:space="preserve"> - please provide details.</w:t>
      </w:r>
    </w:p>
    <w:p w14:paraId="10B0F17F" w14:textId="77777777" w:rsidR="00334A30" w:rsidRPr="00334A30" w:rsidRDefault="00334A30" w:rsidP="00334A30">
      <w:pPr>
        <w:autoSpaceDE w:val="0"/>
        <w:autoSpaceDN w:val="0"/>
        <w:adjustRightInd w:val="0"/>
        <w:rPr>
          <w:rFonts w:ascii="Arial" w:hAnsi="Arial" w:cs="Arial"/>
          <w:b/>
          <w:sz w:val="28"/>
          <w:szCs w:val="28"/>
        </w:rPr>
      </w:pPr>
      <w:r w:rsidRPr="00334A30">
        <w:rPr>
          <w:rFonts w:ascii="Arial" w:hAnsi="Arial" w:cs="Arial"/>
          <w:b/>
          <w:sz w:val="28"/>
          <w:szCs w:val="28"/>
        </w:rPr>
        <w:t xml:space="preserve">If the decision is to </w:t>
      </w:r>
      <w:r w:rsidRPr="00334A30">
        <w:rPr>
          <w:rFonts w:ascii="Arial" w:hAnsi="Arial" w:cs="Arial"/>
          <w:b/>
          <w:i/>
          <w:sz w:val="28"/>
          <w:szCs w:val="28"/>
          <w:u w:val="single"/>
        </w:rPr>
        <w:t>subject the policy to an equality impact assessment</w:t>
      </w:r>
      <w:r w:rsidRPr="00334A30">
        <w:rPr>
          <w:rFonts w:ascii="Arial" w:hAnsi="Arial" w:cs="Arial"/>
          <w:b/>
          <w:sz w:val="28"/>
          <w:szCs w:val="28"/>
        </w:rPr>
        <w:t>, please provide details of the reasons.</w:t>
      </w:r>
    </w:p>
    <w:p w14:paraId="38A910CD" w14:textId="45F62028" w:rsidR="00334A30" w:rsidRPr="00890BFE" w:rsidRDefault="00890BFE" w:rsidP="00334A30">
      <w:pPr>
        <w:autoSpaceDE w:val="0"/>
        <w:autoSpaceDN w:val="0"/>
        <w:adjustRightInd w:val="0"/>
        <w:rPr>
          <w:rFonts w:ascii="Arial" w:hAnsi="Arial" w:cs="Arial"/>
          <w:color w:val="0070C0"/>
          <w:sz w:val="28"/>
          <w:szCs w:val="28"/>
        </w:rPr>
      </w:pPr>
      <w:r w:rsidRPr="00890BFE">
        <w:rPr>
          <w:rFonts w:ascii="Arial" w:hAnsi="Arial" w:cs="Arial"/>
          <w:color w:val="0070C0"/>
          <w:sz w:val="28"/>
          <w:szCs w:val="28"/>
        </w:rPr>
        <w:t>N/A</w:t>
      </w:r>
    </w:p>
    <w:p w14:paraId="48F659C5" w14:textId="77777777" w:rsidR="00334A30" w:rsidRPr="00334A30" w:rsidRDefault="00334A30" w:rsidP="00334A30">
      <w:pPr>
        <w:rPr>
          <w:rFonts w:ascii="Arial" w:hAnsi="Arial" w:cs="Arial"/>
          <w:i/>
          <w:sz w:val="28"/>
          <w:szCs w:val="28"/>
        </w:rPr>
      </w:pPr>
      <w:r w:rsidRPr="00334A30">
        <w:rPr>
          <w:rFonts w:ascii="Arial" w:hAnsi="Arial" w:cs="Arial"/>
          <w:sz w:val="28"/>
          <w:szCs w:val="28"/>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w:t>
      </w:r>
      <w:hyperlink r:id="rId10" w:history="1">
        <w:r w:rsidRPr="00334A30">
          <w:rPr>
            <w:rFonts w:ascii="Arial" w:hAnsi="Arial" w:cs="Arial"/>
            <w:i/>
            <w:sz w:val="28"/>
            <w:szCs w:val="28"/>
            <w:u w:val="single"/>
          </w:rPr>
          <w:t>A Practical Guide to Equality Impact Assessment</w:t>
        </w:r>
      </w:hyperlink>
    </w:p>
    <w:p w14:paraId="2DDEB77B" w14:textId="77777777" w:rsidR="00334A30" w:rsidRPr="00334A30" w:rsidRDefault="00334A30" w:rsidP="00334A30">
      <w:pPr>
        <w:autoSpaceDE w:val="0"/>
        <w:autoSpaceDN w:val="0"/>
        <w:adjustRightInd w:val="0"/>
        <w:rPr>
          <w:rFonts w:ascii="Arial" w:hAnsi="Arial" w:cs="Arial"/>
          <w:b/>
          <w:sz w:val="28"/>
          <w:szCs w:val="28"/>
        </w:rPr>
      </w:pPr>
      <w:r w:rsidRPr="00334A30">
        <w:rPr>
          <w:rFonts w:ascii="Arial" w:hAnsi="Arial" w:cs="Arial"/>
          <w:b/>
          <w:sz w:val="28"/>
          <w:szCs w:val="28"/>
        </w:rPr>
        <w:br w:type="page"/>
      </w:r>
      <w:r w:rsidRPr="00334A30">
        <w:rPr>
          <w:rFonts w:ascii="Arial" w:hAnsi="Arial" w:cs="Arial"/>
          <w:b/>
          <w:sz w:val="28"/>
          <w:szCs w:val="28"/>
        </w:rPr>
        <w:lastRenderedPageBreak/>
        <w:t xml:space="preserve">Mitigation </w:t>
      </w:r>
    </w:p>
    <w:p w14:paraId="5431A626" w14:textId="77777777" w:rsidR="00334A30" w:rsidRPr="00334A30" w:rsidRDefault="00334A30" w:rsidP="00334A30">
      <w:pPr>
        <w:autoSpaceDE w:val="0"/>
        <w:autoSpaceDN w:val="0"/>
        <w:adjustRightInd w:val="0"/>
        <w:rPr>
          <w:rFonts w:ascii="Arial" w:hAnsi="Arial" w:cs="Arial"/>
          <w:b/>
          <w:sz w:val="28"/>
          <w:szCs w:val="28"/>
        </w:rPr>
      </w:pPr>
    </w:p>
    <w:p w14:paraId="0FBFF00D" w14:textId="77777777" w:rsidR="00334A30" w:rsidRPr="00334A30" w:rsidRDefault="00334A30" w:rsidP="00334A30">
      <w:pPr>
        <w:autoSpaceDE w:val="0"/>
        <w:autoSpaceDN w:val="0"/>
        <w:adjustRightInd w:val="0"/>
        <w:rPr>
          <w:rFonts w:ascii="Arial" w:hAnsi="Arial" w:cs="Arial"/>
          <w:sz w:val="28"/>
          <w:szCs w:val="28"/>
        </w:rPr>
      </w:pPr>
      <w:r w:rsidRPr="00334A30">
        <w:rPr>
          <w:rFonts w:ascii="Arial" w:hAnsi="Arial"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5168D9F2" w14:textId="77777777" w:rsidR="00334A30" w:rsidRPr="00334A30" w:rsidRDefault="00334A30" w:rsidP="00334A30">
      <w:pPr>
        <w:autoSpaceDE w:val="0"/>
        <w:autoSpaceDN w:val="0"/>
        <w:adjustRightInd w:val="0"/>
        <w:rPr>
          <w:rFonts w:ascii="Arial" w:hAnsi="Arial" w:cs="Arial"/>
          <w:sz w:val="28"/>
          <w:szCs w:val="28"/>
        </w:rPr>
      </w:pPr>
    </w:p>
    <w:p w14:paraId="145C98C5" w14:textId="77777777" w:rsidR="00FB6C61" w:rsidRDefault="00334A30" w:rsidP="00334A30">
      <w:pPr>
        <w:autoSpaceDE w:val="0"/>
        <w:autoSpaceDN w:val="0"/>
        <w:adjustRightInd w:val="0"/>
        <w:rPr>
          <w:rFonts w:ascii="Arial" w:hAnsi="Arial" w:cs="Arial"/>
          <w:b/>
          <w:sz w:val="28"/>
          <w:szCs w:val="28"/>
        </w:rPr>
      </w:pPr>
      <w:r w:rsidRPr="00334A30">
        <w:rPr>
          <w:rFonts w:ascii="Arial" w:hAnsi="Arial" w:cs="Arial"/>
          <w:b/>
          <w:sz w:val="28"/>
          <w:szCs w:val="28"/>
        </w:rPr>
        <w:t xml:space="preserve">Can the policy/decision be amended or changed or an alternative policy introduced to better promote equality of opportunity and/or </w:t>
      </w:r>
      <w:r w:rsidRPr="001A7AB3">
        <w:rPr>
          <w:rFonts w:ascii="Arial" w:hAnsi="Arial" w:cs="Arial"/>
          <w:b/>
          <w:sz w:val="28"/>
          <w:szCs w:val="28"/>
        </w:rPr>
        <w:t xml:space="preserve">good relations? </w:t>
      </w:r>
    </w:p>
    <w:p w14:paraId="3E7DEDBC" w14:textId="5DEF9B48" w:rsidR="00334A30" w:rsidRDefault="00334A30" w:rsidP="00334A30">
      <w:pPr>
        <w:autoSpaceDE w:val="0"/>
        <w:autoSpaceDN w:val="0"/>
        <w:adjustRightInd w:val="0"/>
        <w:rPr>
          <w:rFonts w:ascii="Arial" w:hAnsi="Arial" w:cs="Arial"/>
          <w:color w:val="0070C0"/>
          <w:sz w:val="28"/>
          <w:szCs w:val="28"/>
        </w:rPr>
      </w:pPr>
      <w:r w:rsidRPr="001A7AB3">
        <w:rPr>
          <w:rFonts w:ascii="Arial" w:hAnsi="Arial" w:cs="Arial"/>
          <w:color w:val="0070C0"/>
          <w:sz w:val="28"/>
          <w:szCs w:val="28"/>
        </w:rPr>
        <w:t>No, the proposed policy is aimed at all citizens equally. As previously</w:t>
      </w:r>
      <w:r w:rsidR="00D64D5E" w:rsidRPr="001A7AB3">
        <w:rPr>
          <w:rFonts w:ascii="Arial" w:hAnsi="Arial" w:cs="Arial"/>
          <w:color w:val="0070C0"/>
          <w:sz w:val="28"/>
          <w:szCs w:val="28"/>
        </w:rPr>
        <w:t xml:space="preserve"> stated</w:t>
      </w:r>
      <w:r w:rsidRPr="001A7AB3">
        <w:rPr>
          <w:rFonts w:ascii="Arial" w:hAnsi="Arial" w:cs="Arial"/>
          <w:color w:val="0070C0"/>
          <w:sz w:val="28"/>
          <w:szCs w:val="28"/>
        </w:rPr>
        <w:t xml:space="preserve"> house bound individuals may not be able to access return points in retail outlets but this will be mitigated by the service provided by retailer</w:t>
      </w:r>
      <w:r w:rsidR="00D64D5E" w:rsidRPr="001A7AB3">
        <w:rPr>
          <w:rFonts w:ascii="Arial" w:hAnsi="Arial" w:cs="Arial"/>
          <w:color w:val="0070C0"/>
          <w:sz w:val="28"/>
          <w:szCs w:val="28"/>
        </w:rPr>
        <w:t>s</w:t>
      </w:r>
      <w:r w:rsidRPr="001A7AB3">
        <w:rPr>
          <w:rFonts w:ascii="Arial" w:hAnsi="Arial" w:cs="Arial"/>
          <w:color w:val="0070C0"/>
          <w:sz w:val="28"/>
          <w:szCs w:val="28"/>
        </w:rPr>
        <w:t xml:space="preserve"> that provide home delivery or the ability of another individual to return on the persons behalf.</w:t>
      </w:r>
      <w:r w:rsidR="001A7AB3" w:rsidRPr="001A7AB3">
        <w:rPr>
          <w:rFonts w:ascii="Arial" w:hAnsi="Arial" w:cs="Arial"/>
          <w:color w:val="0070C0"/>
          <w:sz w:val="28"/>
          <w:szCs w:val="28"/>
        </w:rPr>
        <w:t xml:space="preserve"> Empty beverage containers can be returned in the same method that they were obtained. </w:t>
      </w:r>
      <w:r w:rsidR="00D64D5E" w:rsidRPr="001A7AB3">
        <w:rPr>
          <w:rFonts w:ascii="Arial" w:hAnsi="Arial" w:cs="Arial"/>
          <w:color w:val="0070C0"/>
          <w:sz w:val="28"/>
          <w:szCs w:val="28"/>
        </w:rPr>
        <w:t xml:space="preserve">This policy has been consulted on in 2019 and in 2021 during this time none of the section 75 consultees raised any concerns regarding inequality. </w:t>
      </w:r>
      <w:r w:rsidR="00FB6C61">
        <w:rPr>
          <w:rFonts w:ascii="Arial" w:hAnsi="Arial" w:cs="Arial"/>
          <w:color w:val="0070C0"/>
          <w:sz w:val="28"/>
          <w:szCs w:val="28"/>
        </w:rPr>
        <w:t xml:space="preserve">Legislation will </w:t>
      </w:r>
      <w:r w:rsidR="00FB6C61" w:rsidRPr="001A7AB3">
        <w:rPr>
          <w:rFonts w:ascii="Arial" w:hAnsi="Arial" w:cs="Arial"/>
          <w:color w:val="0070C0"/>
          <w:sz w:val="28"/>
          <w:szCs w:val="28"/>
        </w:rPr>
        <w:t>provided</w:t>
      </w:r>
      <w:r w:rsidR="00F52FF2" w:rsidRPr="001A7AB3">
        <w:rPr>
          <w:rFonts w:ascii="Arial" w:hAnsi="Arial" w:cs="Arial"/>
          <w:color w:val="0070C0"/>
          <w:sz w:val="28"/>
          <w:szCs w:val="28"/>
        </w:rPr>
        <w:t xml:space="preserve"> retailers with religious beliefs an opportunity to apply for an exemption to accept </w:t>
      </w:r>
      <w:r w:rsidR="00911D7D" w:rsidRPr="001A7AB3">
        <w:rPr>
          <w:rFonts w:ascii="Arial" w:hAnsi="Arial" w:cs="Arial"/>
          <w:color w:val="0070C0"/>
          <w:sz w:val="28"/>
          <w:szCs w:val="28"/>
        </w:rPr>
        <w:t xml:space="preserve">take back of </w:t>
      </w:r>
      <w:r w:rsidR="00F52FF2" w:rsidRPr="001A7AB3">
        <w:rPr>
          <w:rFonts w:ascii="Arial" w:hAnsi="Arial" w:cs="Arial"/>
          <w:color w:val="0070C0"/>
          <w:sz w:val="28"/>
          <w:szCs w:val="28"/>
        </w:rPr>
        <w:t>alcohol</w:t>
      </w:r>
      <w:r w:rsidR="00911D7D" w:rsidRPr="001A7AB3">
        <w:rPr>
          <w:rFonts w:ascii="Arial" w:hAnsi="Arial" w:cs="Arial"/>
          <w:color w:val="0070C0"/>
          <w:sz w:val="28"/>
          <w:szCs w:val="28"/>
        </w:rPr>
        <w:t xml:space="preserve"> containers if they do not sell them</w:t>
      </w:r>
      <w:r w:rsidR="00911D7D">
        <w:rPr>
          <w:rFonts w:ascii="Arial" w:hAnsi="Arial" w:cs="Arial"/>
          <w:color w:val="0070C0"/>
          <w:sz w:val="28"/>
          <w:szCs w:val="28"/>
        </w:rPr>
        <w:t xml:space="preserve">. </w:t>
      </w:r>
      <w:r w:rsidR="00E46E77">
        <w:rPr>
          <w:rFonts w:ascii="Arial" w:hAnsi="Arial" w:cs="Arial"/>
          <w:color w:val="0070C0"/>
          <w:sz w:val="28"/>
          <w:szCs w:val="28"/>
        </w:rPr>
        <w:t>F</w:t>
      </w:r>
      <w:r w:rsidR="00E46E77" w:rsidRPr="00213660">
        <w:rPr>
          <w:rFonts w:ascii="Arial" w:hAnsi="Arial" w:cs="Arial"/>
          <w:color w:val="0070C0"/>
          <w:sz w:val="28"/>
          <w:szCs w:val="28"/>
        </w:rPr>
        <w:t>urther research</w:t>
      </w:r>
      <w:r w:rsidR="00E46E77">
        <w:rPr>
          <w:rFonts w:ascii="Arial" w:hAnsi="Arial" w:cs="Arial"/>
          <w:color w:val="0070C0"/>
          <w:sz w:val="28"/>
          <w:szCs w:val="28"/>
        </w:rPr>
        <w:t xml:space="preserve"> </w:t>
      </w:r>
      <w:r w:rsidR="006218CA">
        <w:rPr>
          <w:rFonts w:ascii="Arial" w:hAnsi="Arial" w:cs="Arial"/>
          <w:color w:val="0070C0"/>
          <w:sz w:val="28"/>
          <w:szCs w:val="28"/>
        </w:rPr>
        <w:t>has been</w:t>
      </w:r>
      <w:r w:rsidR="00E46E77">
        <w:rPr>
          <w:rFonts w:ascii="Arial" w:hAnsi="Arial" w:cs="Arial"/>
          <w:color w:val="0070C0"/>
          <w:sz w:val="28"/>
          <w:szCs w:val="28"/>
        </w:rPr>
        <w:t xml:space="preserve"> carried out</w:t>
      </w:r>
      <w:r w:rsidR="00E46E77" w:rsidRPr="00213660">
        <w:rPr>
          <w:rFonts w:ascii="Arial" w:hAnsi="Arial" w:cs="Arial"/>
          <w:color w:val="0070C0"/>
          <w:sz w:val="28"/>
          <w:szCs w:val="28"/>
        </w:rPr>
        <w:t xml:space="preserve"> to explore the impact of a DRS on groups that might be adversely impacted by the scheme, including lower socio-economic groups, people living in rural areas, people living in high rise flats, people over 60 years of age and people with disabilities or health problems that limit day to day activities. This study also found high levels of support for a DRS in principle.</w:t>
      </w:r>
    </w:p>
    <w:p w14:paraId="223FB05F" w14:textId="77777777" w:rsidR="00FB6C61" w:rsidRPr="00334A30" w:rsidRDefault="00FB6C61" w:rsidP="00334A30">
      <w:pPr>
        <w:autoSpaceDE w:val="0"/>
        <w:autoSpaceDN w:val="0"/>
        <w:adjustRightInd w:val="0"/>
        <w:rPr>
          <w:rFonts w:ascii="Arial" w:hAnsi="Arial" w:cs="Arial"/>
          <w:b/>
          <w:sz w:val="28"/>
          <w:szCs w:val="28"/>
        </w:rPr>
      </w:pPr>
    </w:p>
    <w:p w14:paraId="00161074" w14:textId="77777777" w:rsidR="00334A30" w:rsidRPr="00334A30" w:rsidRDefault="00334A30" w:rsidP="00334A30">
      <w:pPr>
        <w:autoSpaceDE w:val="0"/>
        <w:autoSpaceDN w:val="0"/>
        <w:adjustRightInd w:val="0"/>
        <w:rPr>
          <w:rFonts w:ascii="Arial" w:hAnsi="Arial" w:cs="Arial"/>
          <w:b/>
          <w:sz w:val="28"/>
          <w:szCs w:val="28"/>
        </w:rPr>
      </w:pPr>
      <w:r w:rsidRPr="00334A30">
        <w:rPr>
          <w:rFonts w:ascii="Arial" w:hAnsi="Arial" w:cs="Arial"/>
          <w:b/>
          <w:sz w:val="28"/>
          <w:szCs w:val="28"/>
        </w:rPr>
        <w:t xml:space="preserve">If so, </w:t>
      </w:r>
      <w:r w:rsidRPr="00334A30">
        <w:rPr>
          <w:rFonts w:ascii="Arial" w:hAnsi="Arial" w:cs="Arial"/>
          <w:b/>
          <w:bCs/>
          <w:i/>
          <w:sz w:val="28"/>
          <w:szCs w:val="28"/>
          <w:u w:val="single"/>
        </w:rPr>
        <w:t>give the reasons</w:t>
      </w:r>
      <w:r w:rsidRPr="00334A30">
        <w:rPr>
          <w:rFonts w:ascii="Arial" w:hAnsi="Arial" w:cs="Arial"/>
          <w:b/>
          <w:sz w:val="28"/>
          <w:szCs w:val="28"/>
        </w:rPr>
        <w:t xml:space="preserve"> to support your decision, together with the proposed changes/amendments or alternative policy.</w:t>
      </w:r>
    </w:p>
    <w:p w14:paraId="6981ECBB" w14:textId="77777777" w:rsidR="00334A30" w:rsidRPr="00334A30" w:rsidRDefault="00334A30" w:rsidP="00334A30">
      <w:pPr>
        <w:autoSpaceDE w:val="0"/>
        <w:autoSpaceDN w:val="0"/>
        <w:adjustRightInd w:val="0"/>
        <w:rPr>
          <w:rFonts w:ascii="Arial" w:hAnsi="Arial" w:cs="Arial"/>
          <w:b/>
          <w:sz w:val="28"/>
          <w:szCs w:val="28"/>
        </w:rPr>
      </w:pPr>
    </w:p>
    <w:p w14:paraId="3863C3C9" w14:textId="77777777" w:rsidR="00334A30" w:rsidRPr="00334A30" w:rsidRDefault="00334A30" w:rsidP="00334A30">
      <w:pPr>
        <w:autoSpaceDE w:val="0"/>
        <w:autoSpaceDN w:val="0"/>
        <w:adjustRightInd w:val="0"/>
        <w:rPr>
          <w:rFonts w:ascii="Arial" w:hAnsi="Arial" w:cs="Arial"/>
          <w:b/>
          <w:sz w:val="28"/>
          <w:szCs w:val="28"/>
        </w:rPr>
      </w:pPr>
    </w:p>
    <w:p w14:paraId="665AD52D" w14:textId="77777777" w:rsidR="00334A30" w:rsidRPr="00334A30" w:rsidRDefault="00334A30" w:rsidP="00334A30">
      <w:pPr>
        <w:autoSpaceDE w:val="0"/>
        <w:autoSpaceDN w:val="0"/>
        <w:adjustRightInd w:val="0"/>
        <w:jc w:val="both"/>
        <w:rPr>
          <w:rFonts w:ascii="Arial" w:hAnsi="Arial" w:cs="Arial"/>
          <w:b/>
          <w:sz w:val="28"/>
          <w:szCs w:val="28"/>
        </w:rPr>
      </w:pPr>
      <w:r w:rsidRPr="00334A30">
        <w:rPr>
          <w:rFonts w:ascii="Arial" w:hAnsi="Arial" w:cs="Arial"/>
          <w:b/>
          <w:sz w:val="28"/>
          <w:szCs w:val="28"/>
        </w:rPr>
        <w:br w:type="page"/>
      </w:r>
      <w:r w:rsidRPr="00334A30">
        <w:rPr>
          <w:rFonts w:ascii="Arial" w:hAnsi="Arial" w:cs="Arial"/>
          <w:b/>
          <w:sz w:val="28"/>
          <w:szCs w:val="28"/>
        </w:rPr>
        <w:lastRenderedPageBreak/>
        <w:t>Timetabling and prioritising</w:t>
      </w:r>
    </w:p>
    <w:p w14:paraId="45B11369" w14:textId="77777777" w:rsidR="00334A30" w:rsidRPr="00334A30" w:rsidRDefault="00334A30" w:rsidP="00334A30">
      <w:pPr>
        <w:autoSpaceDE w:val="0"/>
        <w:autoSpaceDN w:val="0"/>
        <w:adjustRightInd w:val="0"/>
        <w:jc w:val="both"/>
        <w:rPr>
          <w:rFonts w:ascii="Arial" w:hAnsi="Arial" w:cs="Arial"/>
          <w:b/>
          <w:sz w:val="28"/>
          <w:szCs w:val="28"/>
        </w:rPr>
      </w:pPr>
    </w:p>
    <w:p w14:paraId="35428AD9" w14:textId="77777777" w:rsidR="00334A30" w:rsidRPr="00334A30" w:rsidRDefault="00334A30" w:rsidP="00334A30">
      <w:pPr>
        <w:rPr>
          <w:rFonts w:ascii="Arial" w:hAnsi="Arial" w:cs="Arial"/>
          <w:sz w:val="28"/>
          <w:szCs w:val="28"/>
        </w:rPr>
      </w:pPr>
      <w:r w:rsidRPr="00334A30">
        <w:rPr>
          <w:rFonts w:ascii="Arial" w:hAnsi="Arial" w:cs="Arial"/>
          <w:sz w:val="28"/>
          <w:szCs w:val="28"/>
        </w:rPr>
        <w:t>Factors to be considered in timetabling and prioritising policies for equality impact assessment.</w:t>
      </w:r>
    </w:p>
    <w:p w14:paraId="54D5694B" w14:textId="77777777" w:rsidR="00334A30" w:rsidRPr="00334A30" w:rsidRDefault="00334A30" w:rsidP="00334A30">
      <w:pPr>
        <w:rPr>
          <w:rFonts w:ascii="Arial" w:hAnsi="Arial" w:cs="Arial"/>
          <w:sz w:val="28"/>
          <w:szCs w:val="28"/>
        </w:rPr>
      </w:pPr>
    </w:p>
    <w:p w14:paraId="1A354082" w14:textId="77777777" w:rsidR="00334A30" w:rsidRPr="00334A30" w:rsidRDefault="00334A30" w:rsidP="00334A30">
      <w:pPr>
        <w:rPr>
          <w:rFonts w:ascii="Arial" w:hAnsi="Arial" w:cs="Arial"/>
          <w:sz w:val="28"/>
          <w:szCs w:val="28"/>
        </w:rPr>
      </w:pPr>
      <w:r w:rsidRPr="00334A30">
        <w:rPr>
          <w:rFonts w:ascii="Arial" w:hAnsi="Arial" w:cs="Arial"/>
          <w:sz w:val="28"/>
          <w:szCs w:val="28"/>
        </w:rPr>
        <w:t xml:space="preserve">If the policy has been </w:t>
      </w:r>
      <w:r w:rsidRPr="00334A30">
        <w:rPr>
          <w:rFonts w:ascii="Arial" w:hAnsi="Arial" w:cs="Arial"/>
          <w:b/>
          <w:sz w:val="28"/>
          <w:szCs w:val="28"/>
        </w:rPr>
        <w:t xml:space="preserve">‘screened in’ </w:t>
      </w:r>
      <w:r w:rsidRPr="00334A30">
        <w:rPr>
          <w:rFonts w:ascii="Arial" w:hAnsi="Arial" w:cs="Arial"/>
          <w:sz w:val="28"/>
          <w:szCs w:val="28"/>
        </w:rPr>
        <w:t>for equality impact assessment, then please answer the following questions to determine its priority for timetabling the equality impact assessment.</w:t>
      </w:r>
    </w:p>
    <w:p w14:paraId="07F8820A" w14:textId="77777777" w:rsidR="00334A30" w:rsidRPr="00334A30" w:rsidRDefault="00334A30" w:rsidP="00334A30">
      <w:pPr>
        <w:rPr>
          <w:rFonts w:ascii="Arial" w:hAnsi="Arial" w:cs="Arial"/>
          <w:sz w:val="28"/>
          <w:szCs w:val="28"/>
        </w:rPr>
      </w:pPr>
    </w:p>
    <w:p w14:paraId="63A15FB2" w14:textId="77777777" w:rsidR="00334A30" w:rsidRPr="00334A30" w:rsidRDefault="00334A30" w:rsidP="00334A30">
      <w:pPr>
        <w:spacing w:after="0" w:line="240" w:lineRule="auto"/>
        <w:rPr>
          <w:rFonts w:ascii="Arial" w:eastAsia="Times New Roman" w:hAnsi="Arial" w:cs="Arial"/>
          <w:b/>
          <w:sz w:val="28"/>
          <w:szCs w:val="28"/>
        </w:rPr>
      </w:pPr>
      <w:r w:rsidRPr="00334A30">
        <w:rPr>
          <w:rFonts w:ascii="Arial" w:eastAsia="Times New Roman" w:hAnsi="Arial" w:cs="Arial"/>
          <w:b/>
          <w:sz w:val="28"/>
          <w:szCs w:val="28"/>
        </w:rPr>
        <w:t>On a scale of 1-3, with 1 being the lowest priority and 3 being the highest, assess the policy in terms of its priority for equality impact assessment.</w:t>
      </w:r>
    </w:p>
    <w:p w14:paraId="40E113FE" w14:textId="77777777" w:rsidR="00334A30" w:rsidRPr="00334A30" w:rsidRDefault="00334A30" w:rsidP="00334A30">
      <w:pPr>
        <w:numPr>
          <w:ilvl w:val="12"/>
          <w:numId w:val="0"/>
        </w:numPr>
        <w:ind w:left="720"/>
        <w:rPr>
          <w:rFonts w:ascii="Arial" w:hAnsi="Arial" w:cs="Arial"/>
          <w:sz w:val="28"/>
          <w:szCs w:val="28"/>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334A30" w:rsidRPr="00334A30" w14:paraId="190E0F82" w14:textId="77777777" w:rsidTr="00334A30">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15C8D96F" w14:textId="77777777" w:rsidR="00334A30" w:rsidRPr="00334A30" w:rsidRDefault="00334A30" w:rsidP="00334A30">
            <w:pPr>
              <w:numPr>
                <w:ilvl w:val="12"/>
                <w:numId w:val="0"/>
              </w:numPr>
              <w:spacing w:before="120" w:after="120"/>
              <w:rPr>
                <w:rFonts w:ascii="Arial" w:hAnsi="Arial" w:cs="Arial"/>
                <w:b/>
                <w:sz w:val="28"/>
                <w:szCs w:val="28"/>
              </w:rPr>
            </w:pPr>
            <w:r w:rsidRPr="00334A30">
              <w:rPr>
                <w:rFonts w:ascii="Arial" w:hAnsi="Arial" w:cs="Arial"/>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554A28DA" w14:textId="77777777" w:rsidR="00334A30" w:rsidRPr="00334A30" w:rsidRDefault="00334A30" w:rsidP="00334A30">
            <w:pPr>
              <w:numPr>
                <w:ilvl w:val="12"/>
                <w:numId w:val="0"/>
              </w:numPr>
              <w:spacing w:before="120" w:after="120"/>
              <w:rPr>
                <w:rFonts w:ascii="Arial" w:hAnsi="Arial" w:cs="Arial"/>
                <w:b/>
                <w:sz w:val="28"/>
                <w:szCs w:val="28"/>
                <w:highlight w:val="yellow"/>
              </w:rPr>
            </w:pPr>
            <w:r w:rsidRPr="00334A30">
              <w:rPr>
                <w:rFonts w:ascii="Arial" w:hAnsi="Arial" w:cs="Arial"/>
                <w:b/>
                <w:sz w:val="28"/>
                <w:szCs w:val="28"/>
              </w:rPr>
              <w:t>Rating (1-3)</w:t>
            </w:r>
          </w:p>
        </w:tc>
      </w:tr>
      <w:tr w:rsidR="00334A30" w:rsidRPr="00334A30" w14:paraId="64E3DB77" w14:textId="77777777" w:rsidTr="00334A30">
        <w:trPr>
          <w:trHeight w:val="471"/>
        </w:trPr>
        <w:tc>
          <w:tcPr>
            <w:tcW w:w="7920" w:type="dxa"/>
            <w:tcBorders>
              <w:top w:val="single" w:sz="2" w:space="0" w:color="auto"/>
              <w:left w:val="single" w:sz="2" w:space="0" w:color="auto"/>
              <w:bottom w:val="single" w:sz="2" w:space="0" w:color="auto"/>
              <w:right w:val="single" w:sz="2" w:space="0" w:color="auto"/>
            </w:tcBorders>
          </w:tcPr>
          <w:p w14:paraId="4B75BFAC" w14:textId="77777777" w:rsidR="00334A30" w:rsidRPr="00334A30" w:rsidRDefault="00334A30" w:rsidP="00334A30">
            <w:pPr>
              <w:numPr>
                <w:ilvl w:val="12"/>
                <w:numId w:val="0"/>
              </w:numPr>
              <w:spacing w:before="120" w:after="120"/>
              <w:rPr>
                <w:rFonts w:ascii="Arial" w:hAnsi="Arial" w:cs="Arial"/>
                <w:sz w:val="28"/>
                <w:szCs w:val="28"/>
              </w:rPr>
            </w:pPr>
            <w:r w:rsidRPr="00334A30">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F471454" w14:textId="77777777" w:rsidR="00334A30" w:rsidRPr="00334A30" w:rsidRDefault="00334A30" w:rsidP="00334A30">
            <w:pPr>
              <w:numPr>
                <w:ilvl w:val="12"/>
                <w:numId w:val="0"/>
              </w:numPr>
              <w:spacing w:before="120" w:after="120"/>
              <w:rPr>
                <w:rFonts w:ascii="Arial" w:hAnsi="Arial" w:cs="Arial"/>
                <w:sz w:val="28"/>
                <w:szCs w:val="28"/>
                <w:highlight w:val="yellow"/>
              </w:rPr>
            </w:pPr>
          </w:p>
        </w:tc>
      </w:tr>
      <w:tr w:rsidR="00334A30" w:rsidRPr="00334A30" w14:paraId="63EEA0CF" w14:textId="77777777" w:rsidTr="00334A30">
        <w:trPr>
          <w:trHeight w:val="473"/>
        </w:trPr>
        <w:tc>
          <w:tcPr>
            <w:tcW w:w="7920" w:type="dxa"/>
            <w:tcBorders>
              <w:top w:val="single" w:sz="2" w:space="0" w:color="auto"/>
              <w:left w:val="single" w:sz="2" w:space="0" w:color="auto"/>
              <w:bottom w:val="single" w:sz="2" w:space="0" w:color="auto"/>
              <w:right w:val="single" w:sz="2" w:space="0" w:color="auto"/>
            </w:tcBorders>
          </w:tcPr>
          <w:p w14:paraId="1467554D" w14:textId="77777777" w:rsidR="00334A30" w:rsidRPr="00334A30" w:rsidRDefault="00334A30" w:rsidP="00334A30">
            <w:pPr>
              <w:numPr>
                <w:ilvl w:val="12"/>
                <w:numId w:val="0"/>
              </w:numPr>
              <w:spacing w:before="120" w:after="120"/>
              <w:rPr>
                <w:rFonts w:ascii="Arial" w:hAnsi="Arial" w:cs="Arial"/>
                <w:sz w:val="28"/>
                <w:szCs w:val="28"/>
              </w:rPr>
            </w:pPr>
            <w:r w:rsidRPr="00334A30">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B40221E" w14:textId="77777777" w:rsidR="00334A30" w:rsidRPr="00334A30" w:rsidRDefault="00334A30" w:rsidP="00334A30">
            <w:pPr>
              <w:numPr>
                <w:ilvl w:val="12"/>
                <w:numId w:val="0"/>
              </w:numPr>
              <w:rPr>
                <w:rFonts w:ascii="Arial" w:hAnsi="Arial" w:cs="Arial"/>
                <w:sz w:val="28"/>
                <w:szCs w:val="28"/>
                <w:highlight w:val="yellow"/>
              </w:rPr>
            </w:pPr>
          </w:p>
          <w:p w14:paraId="4669CD1D" w14:textId="77777777" w:rsidR="00334A30" w:rsidRPr="00334A30" w:rsidRDefault="00334A30" w:rsidP="00334A30">
            <w:pPr>
              <w:numPr>
                <w:ilvl w:val="12"/>
                <w:numId w:val="0"/>
              </w:numPr>
              <w:rPr>
                <w:rFonts w:ascii="Arial" w:hAnsi="Arial" w:cs="Arial"/>
                <w:sz w:val="28"/>
                <w:szCs w:val="28"/>
                <w:highlight w:val="yellow"/>
              </w:rPr>
            </w:pPr>
          </w:p>
        </w:tc>
      </w:tr>
      <w:tr w:rsidR="00334A30" w:rsidRPr="00334A30" w14:paraId="22184E93" w14:textId="77777777" w:rsidTr="00334A30">
        <w:trPr>
          <w:trHeight w:val="717"/>
        </w:trPr>
        <w:tc>
          <w:tcPr>
            <w:tcW w:w="7920" w:type="dxa"/>
            <w:tcBorders>
              <w:top w:val="single" w:sz="2" w:space="0" w:color="auto"/>
              <w:left w:val="single" w:sz="2" w:space="0" w:color="auto"/>
              <w:bottom w:val="single" w:sz="2" w:space="0" w:color="auto"/>
              <w:right w:val="single" w:sz="2" w:space="0" w:color="auto"/>
            </w:tcBorders>
          </w:tcPr>
          <w:p w14:paraId="549C05C8" w14:textId="77777777" w:rsidR="00334A30" w:rsidRPr="00334A30" w:rsidRDefault="00334A30" w:rsidP="00334A30">
            <w:pPr>
              <w:numPr>
                <w:ilvl w:val="12"/>
                <w:numId w:val="0"/>
              </w:numPr>
              <w:spacing w:before="120" w:after="120"/>
              <w:rPr>
                <w:rFonts w:ascii="Arial" w:hAnsi="Arial" w:cs="Arial"/>
                <w:sz w:val="28"/>
                <w:szCs w:val="28"/>
              </w:rPr>
            </w:pPr>
            <w:r w:rsidRPr="00334A30">
              <w:rPr>
                <w:rFonts w:ascii="Arial" w:hAnsi="Arial" w:cs="Arial"/>
                <w:sz w:val="28"/>
                <w:szCs w:val="28"/>
              </w:rPr>
              <w:t>Effect on people’s daily lives</w:t>
            </w:r>
          </w:p>
          <w:p w14:paraId="0096A8AB" w14:textId="77777777" w:rsidR="00334A30" w:rsidRPr="00334A30" w:rsidRDefault="00334A30" w:rsidP="00334A30">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ED167E3" w14:textId="77777777" w:rsidR="00334A30" w:rsidRPr="00334A30" w:rsidRDefault="00334A30" w:rsidP="00334A30">
            <w:pPr>
              <w:numPr>
                <w:ilvl w:val="12"/>
                <w:numId w:val="0"/>
              </w:numPr>
              <w:rPr>
                <w:rFonts w:ascii="Arial" w:hAnsi="Arial" w:cs="Arial"/>
                <w:sz w:val="28"/>
                <w:szCs w:val="28"/>
              </w:rPr>
            </w:pPr>
          </w:p>
          <w:p w14:paraId="328B390C" w14:textId="77777777" w:rsidR="00334A30" w:rsidRPr="00334A30" w:rsidRDefault="00334A30" w:rsidP="00334A30">
            <w:pPr>
              <w:numPr>
                <w:ilvl w:val="12"/>
                <w:numId w:val="0"/>
              </w:numPr>
              <w:rPr>
                <w:rFonts w:ascii="Arial" w:hAnsi="Arial" w:cs="Arial"/>
                <w:sz w:val="28"/>
                <w:szCs w:val="28"/>
              </w:rPr>
            </w:pPr>
          </w:p>
        </w:tc>
      </w:tr>
      <w:tr w:rsidR="00334A30" w:rsidRPr="00334A30" w14:paraId="2B35116F" w14:textId="77777777" w:rsidTr="00334A30">
        <w:trPr>
          <w:trHeight w:val="775"/>
        </w:trPr>
        <w:tc>
          <w:tcPr>
            <w:tcW w:w="7920" w:type="dxa"/>
            <w:tcBorders>
              <w:top w:val="single" w:sz="2" w:space="0" w:color="auto"/>
              <w:left w:val="single" w:sz="2" w:space="0" w:color="auto"/>
              <w:bottom w:val="single" w:sz="2" w:space="0" w:color="auto"/>
              <w:right w:val="single" w:sz="2" w:space="0" w:color="auto"/>
            </w:tcBorders>
          </w:tcPr>
          <w:p w14:paraId="198B2AFE" w14:textId="77777777" w:rsidR="00334A30" w:rsidRPr="00334A30" w:rsidRDefault="00334A30" w:rsidP="00334A30">
            <w:pPr>
              <w:numPr>
                <w:ilvl w:val="12"/>
                <w:numId w:val="0"/>
              </w:numPr>
              <w:spacing w:before="120" w:after="120"/>
              <w:rPr>
                <w:rFonts w:ascii="Arial" w:hAnsi="Arial" w:cs="Arial"/>
                <w:sz w:val="28"/>
                <w:szCs w:val="28"/>
              </w:rPr>
            </w:pPr>
            <w:r w:rsidRPr="00334A30">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AFD1C58" w14:textId="77777777" w:rsidR="00334A30" w:rsidRPr="00334A30" w:rsidRDefault="00334A30" w:rsidP="00334A30">
            <w:pPr>
              <w:numPr>
                <w:ilvl w:val="12"/>
                <w:numId w:val="0"/>
              </w:numPr>
              <w:rPr>
                <w:rFonts w:ascii="Arial" w:hAnsi="Arial" w:cs="Arial"/>
                <w:sz w:val="28"/>
                <w:szCs w:val="28"/>
              </w:rPr>
            </w:pPr>
          </w:p>
        </w:tc>
      </w:tr>
      <w:tr w:rsidR="00334A30" w:rsidRPr="00334A30" w14:paraId="4CA3E633" w14:textId="77777777" w:rsidTr="00334A30">
        <w:trPr>
          <w:trHeight w:val="775"/>
        </w:trPr>
        <w:tc>
          <w:tcPr>
            <w:tcW w:w="7920" w:type="dxa"/>
            <w:tcBorders>
              <w:top w:val="single" w:sz="2" w:space="0" w:color="auto"/>
              <w:left w:val="single" w:sz="2" w:space="0" w:color="auto"/>
              <w:bottom w:val="single" w:sz="2" w:space="0" w:color="auto"/>
              <w:right w:val="single" w:sz="2" w:space="0" w:color="auto"/>
            </w:tcBorders>
          </w:tcPr>
          <w:p w14:paraId="2DEA86A9" w14:textId="77777777" w:rsidR="00334A30" w:rsidRPr="00334A30" w:rsidRDefault="00334A30" w:rsidP="00334A30">
            <w:pPr>
              <w:numPr>
                <w:ilvl w:val="12"/>
                <w:numId w:val="0"/>
              </w:numPr>
              <w:spacing w:before="120" w:after="120"/>
              <w:rPr>
                <w:rFonts w:ascii="Arial" w:hAnsi="Arial" w:cs="Arial"/>
                <w:b/>
                <w:sz w:val="28"/>
                <w:szCs w:val="28"/>
              </w:rPr>
            </w:pPr>
            <w:r w:rsidRPr="00334A30">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93CCD7D" w14:textId="77777777" w:rsidR="00334A30" w:rsidRPr="00334A30" w:rsidRDefault="00334A30" w:rsidP="00334A30">
            <w:pPr>
              <w:numPr>
                <w:ilvl w:val="12"/>
                <w:numId w:val="0"/>
              </w:numPr>
              <w:rPr>
                <w:rFonts w:ascii="Arial" w:hAnsi="Arial" w:cs="Arial"/>
                <w:sz w:val="28"/>
                <w:szCs w:val="28"/>
              </w:rPr>
            </w:pPr>
          </w:p>
        </w:tc>
      </w:tr>
    </w:tbl>
    <w:p w14:paraId="46C3140C" w14:textId="77777777" w:rsidR="00334A30" w:rsidRPr="00334A30" w:rsidRDefault="00334A30" w:rsidP="00334A30">
      <w:pPr>
        <w:spacing w:after="0" w:line="240" w:lineRule="auto"/>
        <w:ind w:hanging="360"/>
        <w:rPr>
          <w:rFonts w:ascii="Arial" w:eastAsia="Times New Roman" w:hAnsi="Arial" w:cs="Arial"/>
          <w:b/>
          <w:sz w:val="28"/>
          <w:szCs w:val="28"/>
        </w:rPr>
      </w:pPr>
    </w:p>
    <w:p w14:paraId="44E4E687" w14:textId="77777777" w:rsidR="00334A30" w:rsidRPr="00334A30" w:rsidRDefault="00334A30" w:rsidP="00334A30">
      <w:pPr>
        <w:spacing w:after="0" w:line="240" w:lineRule="auto"/>
        <w:rPr>
          <w:rFonts w:ascii="Arial" w:eastAsia="Times New Roman" w:hAnsi="Arial" w:cs="Arial"/>
          <w:sz w:val="28"/>
          <w:szCs w:val="28"/>
        </w:rPr>
      </w:pPr>
      <w:r w:rsidRPr="00334A30">
        <w:rPr>
          <w:rFonts w:ascii="Arial" w:eastAsia="Times New Roman" w:hAnsi="Arial" w:cs="Arial"/>
          <w:sz w:val="28"/>
          <w:szCs w:val="28"/>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1C6C9E8A" w14:textId="77777777" w:rsidR="00334A30" w:rsidRPr="00334A30" w:rsidRDefault="00334A30" w:rsidP="00334A30">
      <w:pPr>
        <w:numPr>
          <w:ilvl w:val="12"/>
          <w:numId w:val="0"/>
        </w:numPr>
        <w:rPr>
          <w:rFonts w:ascii="Arial" w:hAnsi="Arial" w:cs="Arial"/>
          <w:sz w:val="28"/>
          <w:szCs w:val="28"/>
        </w:rPr>
      </w:pPr>
    </w:p>
    <w:p w14:paraId="0E0AD147" w14:textId="77777777" w:rsidR="00334A30" w:rsidRPr="00334A30" w:rsidRDefault="00334A30" w:rsidP="00334A30">
      <w:pPr>
        <w:spacing w:after="0" w:line="240" w:lineRule="auto"/>
        <w:rPr>
          <w:rFonts w:ascii="Arial" w:eastAsia="Times New Roman" w:hAnsi="Arial" w:cs="Arial"/>
          <w:b/>
          <w:sz w:val="28"/>
          <w:szCs w:val="28"/>
        </w:rPr>
      </w:pPr>
      <w:r w:rsidRPr="00334A30">
        <w:rPr>
          <w:rFonts w:ascii="Arial" w:eastAsia="Times New Roman" w:hAnsi="Arial" w:cs="Arial"/>
          <w:b/>
          <w:sz w:val="28"/>
          <w:szCs w:val="28"/>
        </w:rPr>
        <w:lastRenderedPageBreak/>
        <w:t>Is the policy affected by timetables established by other relevant public authorities?</w:t>
      </w:r>
    </w:p>
    <w:p w14:paraId="500B4CA9" w14:textId="77777777" w:rsidR="00334A30" w:rsidRPr="00334A30" w:rsidRDefault="00334A30" w:rsidP="00334A30">
      <w:pPr>
        <w:spacing w:after="0" w:line="240" w:lineRule="auto"/>
        <w:rPr>
          <w:rFonts w:ascii="Arial" w:eastAsia="Times New Roman" w:hAnsi="Arial" w:cs="Arial"/>
          <w:sz w:val="28"/>
          <w:szCs w:val="28"/>
        </w:rPr>
      </w:pP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p>
    <w:p w14:paraId="5C88CE41" w14:textId="77777777" w:rsidR="00334A30" w:rsidRPr="00334A30" w:rsidRDefault="00334A30" w:rsidP="00334A30">
      <w:pPr>
        <w:autoSpaceDE w:val="0"/>
        <w:autoSpaceDN w:val="0"/>
        <w:adjustRightInd w:val="0"/>
        <w:rPr>
          <w:rFonts w:ascii="Arial" w:hAnsi="Arial" w:cs="Arial"/>
          <w:b/>
          <w:sz w:val="28"/>
          <w:szCs w:val="28"/>
        </w:rPr>
      </w:pPr>
      <w:r w:rsidRPr="00334A30">
        <w:rPr>
          <w:rFonts w:ascii="Arial" w:hAnsi="Arial" w:cs="Arial"/>
          <w:b/>
          <w:sz w:val="28"/>
          <w:szCs w:val="28"/>
        </w:rPr>
        <w:t>If yes, please provide details.</w:t>
      </w:r>
    </w:p>
    <w:p w14:paraId="075D6BCF" w14:textId="77777777" w:rsidR="00334A30" w:rsidRPr="00334A30" w:rsidRDefault="00334A30" w:rsidP="00334A30">
      <w:pPr>
        <w:autoSpaceDE w:val="0"/>
        <w:autoSpaceDN w:val="0"/>
        <w:adjustRightInd w:val="0"/>
        <w:rPr>
          <w:rFonts w:ascii="Arial" w:hAnsi="Arial" w:cs="Arial"/>
          <w:b/>
          <w:sz w:val="28"/>
          <w:szCs w:val="28"/>
        </w:rPr>
      </w:pPr>
      <w:r w:rsidRPr="00334A30">
        <w:rPr>
          <w:rFonts w:ascii="Arial" w:hAnsi="Arial" w:cs="Arial"/>
          <w:b/>
          <w:sz w:val="28"/>
          <w:szCs w:val="28"/>
        </w:rPr>
        <w:br w:type="page"/>
      </w:r>
      <w:r w:rsidRPr="00334A30">
        <w:rPr>
          <w:rFonts w:ascii="Arial" w:hAnsi="Arial" w:cs="Arial"/>
          <w:b/>
          <w:sz w:val="28"/>
          <w:szCs w:val="28"/>
        </w:rPr>
        <w:lastRenderedPageBreak/>
        <w:t>Part 4. Monitoring</w:t>
      </w:r>
    </w:p>
    <w:p w14:paraId="25FD8FA9" w14:textId="77777777" w:rsidR="00334A30" w:rsidRPr="00334A30" w:rsidRDefault="00334A30" w:rsidP="00334A30">
      <w:pPr>
        <w:autoSpaceDE w:val="0"/>
        <w:autoSpaceDN w:val="0"/>
        <w:adjustRightInd w:val="0"/>
        <w:rPr>
          <w:rFonts w:ascii="Arial" w:hAnsi="Arial" w:cs="Arial"/>
          <w:sz w:val="28"/>
          <w:szCs w:val="28"/>
        </w:rPr>
      </w:pPr>
    </w:p>
    <w:p w14:paraId="0B7D075C" w14:textId="77777777" w:rsidR="00334A30" w:rsidRPr="00334A30" w:rsidRDefault="00334A30" w:rsidP="00334A30">
      <w:pPr>
        <w:rPr>
          <w:rFonts w:ascii="Arial" w:eastAsia="Times" w:hAnsi="Arial" w:cs="Arial"/>
          <w:sz w:val="28"/>
          <w:szCs w:val="28"/>
          <w:lang w:val="en-US"/>
        </w:rPr>
      </w:pPr>
      <w:r w:rsidRPr="00334A30">
        <w:rPr>
          <w:rFonts w:ascii="Arial" w:eastAsia="Times" w:hAnsi="Arial" w:cs="Arial"/>
          <w:b/>
          <w:sz w:val="28"/>
          <w:szCs w:val="28"/>
          <w:lang w:val="en-US"/>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56901A67" w14:textId="77777777" w:rsidR="00334A30" w:rsidRPr="00334A30" w:rsidRDefault="00334A30" w:rsidP="00334A30">
      <w:pPr>
        <w:rPr>
          <w:rFonts w:ascii="Arial" w:eastAsia="Times" w:hAnsi="Arial" w:cs="Arial"/>
          <w:color w:val="142062"/>
          <w:sz w:val="28"/>
          <w:szCs w:val="28"/>
          <w:lang w:val="en-US"/>
        </w:rPr>
      </w:pPr>
    </w:p>
    <w:p w14:paraId="7151D448" w14:textId="77777777" w:rsidR="00334A30" w:rsidRPr="00334A30" w:rsidRDefault="00334A30" w:rsidP="00334A30">
      <w:pPr>
        <w:rPr>
          <w:rFonts w:ascii="Arial" w:hAnsi="Arial" w:cs="Arial"/>
          <w:i/>
          <w:sz w:val="28"/>
          <w:szCs w:val="28"/>
        </w:rPr>
      </w:pPr>
      <w:r w:rsidRPr="00334A30">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B49B974" w14:textId="77777777" w:rsidR="00334A30" w:rsidRPr="00334A30" w:rsidRDefault="00334A30" w:rsidP="00334A30">
      <w:pPr>
        <w:rPr>
          <w:rFonts w:ascii="Arial" w:hAnsi="Arial" w:cs="Arial"/>
          <w:i/>
          <w:sz w:val="28"/>
          <w:szCs w:val="28"/>
        </w:rPr>
      </w:pPr>
    </w:p>
    <w:p w14:paraId="065C752E" w14:textId="77777777" w:rsidR="00334A30" w:rsidRPr="00334A30" w:rsidRDefault="00334A30" w:rsidP="00334A30">
      <w:pPr>
        <w:rPr>
          <w:rFonts w:ascii="Arial" w:hAnsi="Arial" w:cs="Arial"/>
          <w:i/>
          <w:sz w:val="28"/>
          <w:szCs w:val="28"/>
        </w:rPr>
      </w:pPr>
      <w:r w:rsidRPr="00334A30">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240817B1" w14:textId="77777777" w:rsidR="00334A30" w:rsidRPr="00334A30" w:rsidRDefault="00334A30" w:rsidP="00334A30">
      <w:pPr>
        <w:rPr>
          <w:rFonts w:ascii="Arial" w:eastAsia="Times" w:hAnsi="Arial" w:cs="Arial"/>
          <w:color w:val="142062"/>
          <w:sz w:val="28"/>
          <w:szCs w:val="28"/>
          <w:lang w:val="en-US"/>
        </w:rPr>
      </w:pPr>
    </w:p>
    <w:p w14:paraId="65819AB2" w14:textId="77777777" w:rsidR="00334A30" w:rsidRPr="00334A30" w:rsidRDefault="00334A30" w:rsidP="00334A30">
      <w:pPr>
        <w:autoSpaceDE w:val="0"/>
        <w:autoSpaceDN w:val="0"/>
        <w:adjustRightInd w:val="0"/>
        <w:rPr>
          <w:rFonts w:ascii="Arial" w:hAnsi="Arial" w:cs="Arial"/>
          <w:sz w:val="28"/>
          <w:szCs w:val="28"/>
        </w:rPr>
      </w:pPr>
      <w:r w:rsidRPr="00334A30">
        <w:rPr>
          <w:rFonts w:ascii="Arial" w:eastAsia="Times" w:hAnsi="Arial" w:cs="Arial"/>
          <w:b/>
          <w:color w:val="142062"/>
          <w:sz w:val="28"/>
          <w:szCs w:val="28"/>
          <w:lang w:val="en-US"/>
        </w:rPr>
        <w:t xml:space="preserve">Further advice on monitoring can be found at: </w:t>
      </w:r>
      <w:hyperlink r:id="rId11" w:history="1">
        <w:r w:rsidRPr="00334A30">
          <w:rPr>
            <w:rFonts w:ascii="Arial" w:hAnsi="Arial" w:cs="Arial"/>
            <w:color w:val="0000FF"/>
            <w:sz w:val="28"/>
            <w:szCs w:val="28"/>
            <w:u w:val="single"/>
          </w:rPr>
          <w:t>ECNI Monitoring Guidance for Public Authorities</w:t>
        </w:r>
      </w:hyperlink>
      <w:r w:rsidRPr="00334A30">
        <w:rPr>
          <w:rFonts w:ascii="Arial" w:hAnsi="Arial" w:cs="Arial"/>
          <w:sz w:val="28"/>
          <w:szCs w:val="28"/>
        </w:rPr>
        <w:t xml:space="preserve"> </w:t>
      </w:r>
    </w:p>
    <w:p w14:paraId="38187DC0" w14:textId="77777777" w:rsidR="00334A30" w:rsidRPr="00334A30" w:rsidRDefault="00334A30" w:rsidP="00334A30">
      <w:pPr>
        <w:rPr>
          <w:rFonts w:ascii="Arial" w:eastAsia="Times" w:hAnsi="Arial" w:cs="Arial"/>
          <w:color w:val="142062"/>
          <w:sz w:val="28"/>
          <w:szCs w:val="28"/>
          <w:lang w:val="en-US"/>
        </w:rPr>
      </w:pPr>
    </w:p>
    <w:p w14:paraId="1E9CF57C" w14:textId="77777777" w:rsidR="00334A30" w:rsidRPr="00334A30" w:rsidRDefault="00334A30" w:rsidP="00334A30">
      <w:pPr>
        <w:rPr>
          <w:rFonts w:ascii="Arial" w:hAnsi="Arial" w:cs="Arial"/>
          <w:sz w:val="28"/>
          <w:szCs w:val="28"/>
        </w:rPr>
      </w:pPr>
      <w:r w:rsidRPr="00334A30">
        <w:rPr>
          <w:rFonts w:ascii="Arial" w:eastAsia="Times" w:hAnsi="Arial" w:cs="Arial"/>
          <w:b/>
          <w:sz w:val="28"/>
          <w:szCs w:val="28"/>
          <w:lang w:val="en-US"/>
        </w:rPr>
        <w:t>Outline what data you will collect in the future in order to monitor the impact of this policy or decision on equality, good relations and disability duties</w:t>
      </w:r>
      <w:r w:rsidRPr="00334A30">
        <w:rPr>
          <w:rFonts w:ascii="Arial" w:hAnsi="Arial" w:cs="Arial"/>
          <w:sz w:val="28"/>
          <w:szCs w:val="28"/>
        </w:rPr>
        <w:t>.</w:t>
      </w:r>
    </w:p>
    <w:p w14:paraId="06825B82" w14:textId="77777777" w:rsidR="00334A30" w:rsidRPr="00334A30" w:rsidRDefault="00334A30" w:rsidP="00334A30">
      <w:pPr>
        <w:autoSpaceDE w:val="0"/>
        <w:autoSpaceDN w:val="0"/>
        <w:adjustRightInd w:val="0"/>
        <w:rPr>
          <w:rFonts w:ascii="Arial" w:hAnsi="Arial" w:cs="Arial"/>
          <w:b/>
          <w:color w:val="FF0000"/>
          <w:sz w:val="28"/>
          <w:szCs w:val="28"/>
        </w:rPr>
      </w:pPr>
      <w:r w:rsidRPr="00334A30">
        <w:rPr>
          <w:rFonts w:ascii="Arial" w:hAnsi="Arial" w:cs="Arial"/>
          <w:b/>
          <w:sz w:val="28"/>
          <w:szCs w:val="28"/>
        </w:rPr>
        <w:t xml:space="preserve">Equality: </w:t>
      </w:r>
    </w:p>
    <w:p w14:paraId="51FD4C50" w14:textId="77777777" w:rsidR="00334A30" w:rsidRDefault="00334A30" w:rsidP="00334A30">
      <w:pPr>
        <w:autoSpaceDE w:val="0"/>
        <w:autoSpaceDN w:val="0"/>
        <w:adjustRightInd w:val="0"/>
        <w:rPr>
          <w:rFonts w:ascii="Arial" w:hAnsi="Arial" w:cs="Arial"/>
          <w:b/>
          <w:sz w:val="28"/>
          <w:szCs w:val="28"/>
          <w:highlight w:val="yellow"/>
        </w:rPr>
      </w:pPr>
    </w:p>
    <w:p w14:paraId="17A8FFD4" w14:textId="77777777" w:rsidR="00911D7D" w:rsidRPr="00334A30" w:rsidRDefault="00911D7D" w:rsidP="00334A30">
      <w:pPr>
        <w:autoSpaceDE w:val="0"/>
        <w:autoSpaceDN w:val="0"/>
        <w:adjustRightInd w:val="0"/>
        <w:rPr>
          <w:rFonts w:ascii="Arial" w:hAnsi="Arial" w:cs="Arial"/>
          <w:b/>
          <w:sz w:val="28"/>
          <w:szCs w:val="28"/>
          <w:highlight w:val="yellow"/>
        </w:rPr>
      </w:pPr>
    </w:p>
    <w:p w14:paraId="7D657AD7" w14:textId="77777777" w:rsidR="00334A30" w:rsidRPr="00334A30" w:rsidRDefault="00334A30" w:rsidP="00334A30">
      <w:pPr>
        <w:autoSpaceDE w:val="0"/>
        <w:autoSpaceDN w:val="0"/>
        <w:adjustRightInd w:val="0"/>
        <w:rPr>
          <w:rFonts w:ascii="Arial" w:hAnsi="Arial" w:cs="Arial"/>
          <w:b/>
          <w:sz w:val="28"/>
          <w:szCs w:val="28"/>
        </w:rPr>
      </w:pPr>
      <w:r w:rsidRPr="00334A30">
        <w:rPr>
          <w:rFonts w:ascii="Arial" w:hAnsi="Arial" w:cs="Arial"/>
          <w:b/>
          <w:sz w:val="28"/>
          <w:szCs w:val="28"/>
        </w:rPr>
        <w:lastRenderedPageBreak/>
        <w:t xml:space="preserve">Good Relations: </w:t>
      </w:r>
    </w:p>
    <w:p w14:paraId="70EB279A" w14:textId="77777777" w:rsidR="00334A30" w:rsidRDefault="00334A30" w:rsidP="00334A30">
      <w:pPr>
        <w:autoSpaceDE w:val="0"/>
        <w:autoSpaceDN w:val="0"/>
        <w:adjustRightInd w:val="0"/>
        <w:rPr>
          <w:rFonts w:ascii="Arial" w:hAnsi="Arial" w:cs="Arial"/>
          <w:sz w:val="28"/>
          <w:szCs w:val="28"/>
        </w:rPr>
      </w:pPr>
    </w:p>
    <w:p w14:paraId="496B1918" w14:textId="77777777" w:rsidR="00911D7D" w:rsidRPr="00334A30" w:rsidRDefault="00911D7D" w:rsidP="00334A30">
      <w:pPr>
        <w:autoSpaceDE w:val="0"/>
        <w:autoSpaceDN w:val="0"/>
        <w:adjustRightInd w:val="0"/>
        <w:rPr>
          <w:rFonts w:ascii="Arial" w:hAnsi="Arial" w:cs="Arial"/>
          <w:sz w:val="28"/>
          <w:szCs w:val="28"/>
        </w:rPr>
      </w:pPr>
    </w:p>
    <w:p w14:paraId="085B3B68" w14:textId="77777777" w:rsidR="00334A30" w:rsidRPr="00334A30" w:rsidRDefault="00334A30" w:rsidP="00334A30">
      <w:pPr>
        <w:autoSpaceDE w:val="0"/>
        <w:autoSpaceDN w:val="0"/>
        <w:adjustRightInd w:val="0"/>
        <w:rPr>
          <w:rFonts w:ascii="Arial" w:hAnsi="Arial" w:cs="Arial"/>
          <w:b/>
          <w:sz w:val="28"/>
          <w:szCs w:val="28"/>
        </w:rPr>
      </w:pPr>
      <w:r w:rsidRPr="00334A30">
        <w:rPr>
          <w:rFonts w:ascii="Arial" w:hAnsi="Arial" w:cs="Arial"/>
          <w:b/>
          <w:sz w:val="28"/>
          <w:szCs w:val="28"/>
        </w:rPr>
        <w:t>Disability Duties:</w:t>
      </w:r>
    </w:p>
    <w:p w14:paraId="557F72D5" w14:textId="4CC33E05" w:rsidR="00E46E77" w:rsidRPr="00334A30" w:rsidRDefault="00AD4964" w:rsidP="00334A30">
      <w:pPr>
        <w:autoSpaceDE w:val="0"/>
        <w:autoSpaceDN w:val="0"/>
        <w:adjustRightInd w:val="0"/>
        <w:rPr>
          <w:rFonts w:ascii="Arial" w:hAnsi="Arial" w:cs="Arial"/>
          <w:color w:val="FF0000"/>
          <w:sz w:val="28"/>
          <w:szCs w:val="28"/>
        </w:rPr>
      </w:pPr>
      <w:r>
        <w:rPr>
          <w:rFonts w:ascii="Arial" w:hAnsi="Arial" w:cs="Arial"/>
          <w:color w:val="0070C0"/>
          <w:sz w:val="28"/>
          <w:szCs w:val="28"/>
        </w:rPr>
        <w:t>After the</w:t>
      </w:r>
      <w:r w:rsidR="001B4595" w:rsidRPr="00890BFE">
        <w:rPr>
          <w:rFonts w:ascii="Arial" w:hAnsi="Arial" w:cs="Arial"/>
          <w:color w:val="0070C0"/>
          <w:sz w:val="28"/>
          <w:szCs w:val="28"/>
        </w:rPr>
        <w:t xml:space="preserve"> schem</w:t>
      </w:r>
      <w:r>
        <w:rPr>
          <w:rFonts w:ascii="Arial" w:hAnsi="Arial" w:cs="Arial"/>
          <w:color w:val="0070C0"/>
          <w:sz w:val="28"/>
          <w:szCs w:val="28"/>
        </w:rPr>
        <w:t>e is launched</w:t>
      </w:r>
      <w:r w:rsidR="001B4595" w:rsidRPr="00890BFE">
        <w:rPr>
          <w:rFonts w:ascii="Arial" w:hAnsi="Arial" w:cs="Arial"/>
          <w:color w:val="0070C0"/>
          <w:sz w:val="28"/>
          <w:szCs w:val="28"/>
        </w:rPr>
        <w:t xml:space="preserve"> there will be ongoing review</w:t>
      </w:r>
      <w:r>
        <w:rPr>
          <w:rFonts w:ascii="Arial" w:hAnsi="Arial" w:cs="Arial"/>
          <w:color w:val="0070C0"/>
          <w:sz w:val="28"/>
          <w:szCs w:val="28"/>
        </w:rPr>
        <w:t>s</w:t>
      </w:r>
      <w:r w:rsidR="001B4595" w:rsidRPr="00890BFE">
        <w:rPr>
          <w:rFonts w:ascii="Arial" w:hAnsi="Arial" w:cs="Arial"/>
          <w:color w:val="0070C0"/>
          <w:sz w:val="28"/>
          <w:szCs w:val="28"/>
        </w:rPr>
        <w:t xml:space="preserve"> between the </w:t>
      </w:r>
      <w:r w:rsidR="00890BFE">
        <w:rPr>
          <w:rFonts w:ascii="Arial" w:hAnsi="Arial" w:cs="Arial"/>
          <w:color w:val="0070C0"/>
          <w:sz w:val="28"/>
          <w:szCs w:val="28"/>
        </w:rPr>
        <w:t>Deposit M</w:t>
      </w:r>
      <w:r w:rsidR="001B4595" w:rsidRPr="00890BFE">
        <w:rPr>
          <w:rFonts w:ascii="Arial" w:hAnsi="Arial" w:cs="Arial"/>
          <w:color w:val="0070C0"/>
          <w:sz w:val="28"/>
          <w:szCs w:val="28"/>
        </w:rPr>
        <w:t>anag</w:t>
      </w:r>
      <w:r w:rsidR="00890BFE">
        <w:rPr>
          <w:rFonts w:ascii="Arial" w:hAnsi="Arial" w:cs="Arial"/>
          <w:color w:val="0070C0"/>
          <w:sz w:val="28"/>
          <w:szCs w:val="28"/>
        </w:rPr>
        <w:t>ement O</w:t>
      </w:r>
      <w:r w:rsidR="001B4595" w:rsidRPr="00890BFE">
        <w:rPr>
          <w:rFonts w:ascii="Arial" w:hAnsi="Arial" w:cs="Arial"/>
          <w:color w:val="0070C0"/>
          <w:sz w:val="28"/>
          <w:szCs w:val="28"/>
        </w:rPr>
        <w:t>rganisation</w:t>
      </w:r>
      <w:r w:rsidR="00890BFE">
        <w:rPr>
          <w:rFonts w:ascii="Arial" w:hAnsi="Arial" w:cs="Arial"/>
          <w:color w:val="0070C0"/>
          <w:sz w:val="28"/>
          <w:szCs w:val="28"/>
        </w:rPr>
        <w:t xml:space="preserve"> (DMO)</w:t>
      </w:r>
      <w:r w:rsidR="001B4595" w:rsidRPr="00890BFE">
        <w:rPr>
          <w:rFonts w:ascii="Arial" w:hAnsi="Arial" w:cs="Arial"/>
          <w:color w:val="0070C0"/>
          <w:sz w:val="28"/>
          <w:szCs w:val="28"/>
        </w:rPr>
        <w:t xml:space="preserve"> and government</w:t>
      </w:r>
      <w:r w:rsidR="00890BFE">
        <w:rPr>
          <w:rFonts w:ascii="Arial" w:hAnsi="Arial" w:cs="Arial"/>
          <w:color w:val="0070C0"/>
          <w:sz w:val="28"/>
          <w:szCs w:val="28"/>
        </w:rPr>
        <w:t xml:space="preserve"> to</w:t>
      </w:r>
      <w:r w:rsidR="001B4595" w:rsidRPr="00890BFE">
        <w:rPr>
          <w:rFonts w:ascii="Arial" w:hAnsi="Arial" w:cs="Arial"/>
          <w:color w:val="0070C0"/>
          <w:sz w:val="28"/>
          <w:szCs w:val="28"/>
        </w:rPr>
        <w:t xml:space="preserve"> ensure that the scheme is delivering what it was designed </w:t>
      </w:r>
      <w:r>
        <w:rPr>
          <w:rFonts w:ascii="Arial" w:hAnsi="Arial" w:cs="Arial"/>
          <w:color w:val="0070C0"/>
          <w:sz w:val="28"/>
          <w:szCs w:val="28"/>
        </w:rPr>
        <w:t>for</w:t>
      </w:r>
      <w:r w:rsidR="00890BFE">
        <w:rPr>
          <w:rFonts w:ascii="Arial" w:hAnsi="Arial" w:cs="Arial"/>
          <w:color w:val="0070C0"/>
          <w:sz w:val="28"/>
          <w:szCs w:val="28"/>
        </w:rPr>
        <w:t xml:space="preserve"> </w:t>
      </w:r>
      <w:r w:rsidR="00890BFE" w:rsidRPr="00890BFE">
        <w:rPr>
          <w:rFonts w:ascii="Arial" w:hAnsi="Arial" w:cs="Arial"/>
          <w:color w:val="0070C0"/>
          <w:sz w:val="28"/>
          <w:szCs w:val="28"/>
        </w:rPr>
        <w:t>and</w:t>
      </w:r>
      <w:r w:rsidR="001B4595" w:rsidRPr="00890BFE">
        <w:rPr>
          <w:rFonts w:ascii="Arial" w:hAnsi="Arial" w:cs="Arial"/>
          <w:color w:val="0070C0"/>
          <w:sz w:val="28"/>
          <w:szCs w:val="28"/>
        </w:rPr>
        <w:t xml:space="preserve"> provide</w:t>
      </w:r>
      <w:r>
        <w:rPr>
          <w:rFonts w:ascii="Arial" w:hAnsi="Arial" w:cs="Arial"/>
          <w:color w:val="0070C0"/>
          <w:sz w:val="28"/>
          <w:szCs w:val="28"/>
        </w:rPr>
        <w:t>s</w:t>
      </w:r>
      <w:r w:rsidR="001B4595" w:rsidRPr="00890BFE">
        <w:rPr>
          <w:rFonts w:ascii="Arial" w:hAnsi="Arial" w:cs="Arial"/>
          <w:color w:val="0070C0"/>
          <w:sz w:val="28"/>
          <w:szCs w:val="28"/>
        </w:rPr>
        <w:t xml:space="preserve"> an opportunity to address any issues or unintended outcomes</w:t>
      </w:r>
      <w:r w:rsidR="00890BFE">
        <w:rPr>
          <w:rFonts w:ascii="Arial" w:hAnsi="Arial" w:cs="Arial"/>
          <w:color w:val="0070C0"/>
          <w:sz w:val="28"/>
          <w:szCs w:val="28"/>
        </w:rPr>
        <w:t>.</w:t>
      </w:r>
      <w:r w:rsidR="00E44B2C">
        <w:rPr>
          <w:rFonts w:ascii="Arial" w:hAnsi="Arial" w:cs="Arial"/>
          <w:sz w:val="28"/>
          <w:szCs w:val="28"/>
        </w:rPr>
        <w:t xml:space="preserve"> </w:t>
      </w:r>
      <w:r w:rsidR="00E46E77">
        <w:rPr>
          <w:rFonts w:ascii="Arial" w:hAnsi="Arial" w:cs="Arial"/>
          <w:color w:val="0070C0"/>
          <w:sz w:val="28"/>
          <w:szCs w:val="28"/>
        </w:rPr>
        <w:t>F</w:t>
      </w:r>
      <w:r w:rsidR="00E46E77" w:rsidRPr="00213660">
        <w:rPr>
          <w:rFonts w:ascii="Arial" w:hAnsi="Arial" w:cs="Arial"/>
          <w:color w:val="0070C0"/>
          <w:sz w:val="28"/>
          <w:szCs w:val="28"/>
        </w:rPr>
        <w:t>urther research</w:t>
      </w:r>
      <w:r w:rsidR="00076BE2">
        <w:rPr>
          <w:rStyle w:val="FootnoteReference"/>
          <w:rFonts w:ascii="Arial" w:hAnsi="Arial" w:cs="Arial"/>
          <w:color w:val="0070C0"/>
          <w:sz w:val="28"/>
          <w:szCs w:val="28"/>
        </w:rPr>
        <w:footnoteReference w:id="3"/>
      </w:r>
      <w:r w:rsidR="00E46E77">
        <w:rPr>
          <w:rFonts w:ascii="Arial" w:hAnsi="Arial" w:cs="Arial"/>
          <w:color w:val="0070C0"/>
          <w:sz w:val="28"/>
          <w:szCs w:val="28"/>
        </w:rPr>
        <w:t xml:space="preserve"> was carried out</w:t>
      </w:r>
      <w:r w:rsidR="00E46E77" w:rsidRPr="00213660">
        <w:rPr>
          <w:rFonts w:ascii="Arial" w:hAnsi="Arial" w:cs="Arial"/>
          <w:color w:val="0070C0"/>
          <w:sz w:val="28"/>
          <w:szCs w:val="28"/>
        </w:rPr>
        <w:t xml:space="preserve"> to explore the impact of a DRS on groups that might be adversely impacted by the scheme, </w:t>
      </w:r>
      <w:r w:rsidR="00E46E77">
        <w:rPr>
          <w:rFonts w:ascii="Arial" w:hAnsi="Arial" w:cs="Arial"/>
          <w:color w:val="0070C0"/>
          <w:sz w:val="28"/>
          <w:szCs w:val="28"/>
        </w:rPr>
        <w:t>this included people</w:t>
      </w:r>
      <w:r w:rsidR="00E46E77" w:rsidRPr="00213660">
        <w:rPr>
          <w:rFonts w:ascii="Arial" w:hAnsi="Arial" w:cs="Arial"/>
          <w:color w:val="0070C0"/>
          <w:sz w:val="28"/>
          <w:szCs w:val="28"/>
        </w:rPr>
        <w:t xml:space="preserve"> with disabilities or health problems that limit day to day activities. This study also found high levels of support for a DRS in principle.</w:t>
      </w:r>
    </w:p>
    <w:p w14:paraId="66FBE718" w14:textId="77777777" w:rsidR="00334A30" w:rsidRPr="00334A30" w:rsidRDefault="00334A30" w:rsidP="00334A30">
      <w:pPr>
        <w:spacing w:after="0" w:line="240" w:lineRule="auto"/>
        <w:rPr>
          <w:rFonts w:ascii="Arial" w:eastAsia="Times New Roman" w:hAnsi="Arial" w:cs="Arial"/>
          <w:sz w:val="28"/>
          <w:szCs w:val="28"/>
        </w:rPr>
      </w:pPr>
      <w:r w:rsidRPr="00334A30">
        <w:rPr>
          <w:rFonts w:ascii="Arial" w:eastAsia="Times New Roman" w:hAnsi="Arial" w:cs="Arial"/>
          <w:b/>
          <w:sz w:val="28"/>
          <w:szCs w:val="28"/>
        </w:rPr>
        <w:t>Part 5. Consideration of Human Rights</w:t>
      </w:r>
      <w:r w:rsidRPr="00334A30">
        <w:rPr>
          <w:rFonts w:ascii="Arial" w:eastAsia="Times New Roman" w:hAnsi="Arial" w:cs="Arial"/>
          <w:sz w:val="28"/>
          <w:szCs w:val="28"/>
        </w:rPr>
        <w:t xml:space="preserve"> </w:t>
      </w:r>
    </w:p>
    <w:p w14:paraId="68DD6679" w14:textId="77777777" w:rsidR="00334A30" w:rsidRPr="00334A30" w:rsidRDefault="00334A30" w:rsidP="00334A30">
      <w:pPr>
        <w:spacing w:after="0" w:line="240" w:lineRule="auto"/>
        <w:rPr>
          <w:rFonts w:ascii="Arial" w:eastAsia="Times New Roman" w:hAnsi="Arial" w:cs="Arial"/>
          <w:b/>
          <w:sz w:val="28"/>
          <w:szCs w:val="28"/>
        </w:rPr>
      </w:pPr>
    </w:p>
    <w:p w14:paraId="10B1193C" w14:textId="77777777" w:rsidR="00334A30" w:rsidRPr="00334A30" w:rsidRDefault="00334A30" w:rsidP="00334A30">
      <w:pPr>
        <w:numPr>
          <w:ilvl w:val="0"/>
          <w:numId w:val="14"/>
        </w:numPr>
        <w:tabs>
          <w:tab w:val="left" w:pos="448"/>
        </w:tabs>
        <w:spacing w:after="100" w:line="240" w:lineRule="auto"/>
        <w:rPr>
          <w:rFonts w:ascii="Arial" w:eastAsia="Times" w:hAnsi="Arial" w:cs="Arial"/>
          <w:b/>
          <w:sz w:val="28"/>
          <w:szCs w:val="28"/>
          <w:lang w:val="en-US"/>
        </w:rPr>
      </w:pPr>
      <w:r w:rsidRPr="00334A30">
        <w:rPr>
          <w:rFonts w:ascii="Arial" w:eastAsia="Times" w:hAnsi="Arial" w:cs="Arial"/>
          <w:b/>
          <w:sz w:val="28"/>
          <w:szCs w:val="28"/>
          <w:lang w:val="en-US"/>
        </w:rPr>
        <w:t xml:space="preserve">The Human Rights Act (HRA) 1998 brings the European Convention on Human Rights (ECHR) into UK law and it applies in N Ireland.  Indicate below by deleting Yes/No as appropriate, any potential </w:t>
      </w:r>
      <w:r w:rsidRPr="00334A30">
        <w:rPr>
          <w:rFonts w:ascii="Arial" w:eastAsia="Times" w:hAnsi="Arial" w:cs="Arial"/>
          <w:b/>
          <w:i/>
          <w:sz w:val="28"/>
          <w:szCs w:val="28"/>
          <w:u w:val="single"/>
          <w:lang w:val="en-US"/>
        </w:rPr>
        <w:t>adverse impacts</w:t>
      </w:r>
      <w:r w:rsidRPr="00334A30">
        <w:rPr>
          <w:rFonts w:ascii="Arial" w:eastAsia="Times" w:hAnsi="Arial" w:cs="Arial"/>
          <w:b/>
          <w:sz w:val="28"/>
          <w:szCs w:val="28"/>
          <w:lang w:val="en-US"/>
        </w:rPr>
        <w:t xml:space="preserve"> that the policy or decision may have in relation to human rights issues.</w:t>
      </w:r>
    </w:p>
    <w:p w14:paraId="7521CE23" w14:textId="77777777" w:rsidR="00334A30" w:rsidRPr="00334A30" w:rsidRDefault="00334A30" w:rsidP="00334A30">
      <w:pPr>
        <w:tabs>
          <w:tab w:val="left" w:pos="448"/>
        </w:tabs>
        <w:spacing w:after="100" w:line="240" w:lineRule="auto"/>
        <w:rPr>
          <w:rFonts w:ascii="Arial" w:eastAsia="Times" w:hAnsi="Arial" w:cs="Arial"/>
          <w:b/>
          <w:color w:val="2E74B5"/>
          <w:sz w:val="28"/>
          <w:szCs w:val="28"/>
          <w:lang w:val="en-US"/>
        </w:rPr>
      </w:pPr>
    </w:p>
    <w:p w14:paraId="2CEE0F86" w14:textId="77777777" w:rsidR="00334A30" w:rsidRPr="00334A30" w:rsidRDefault="00334A30" w:rsidP="00334A30">
      <w:pPr>
        <w:tabs>
          <w:tab w:val="left" w:pos="448"/>
        </w:tabs>
        <w:spacing w:after="100" w:line="240" w:lineRule="auto"/>
        <w:rPr>
          <w:rFonts w:ascii="Arial" w:eastAsia="Times" w:hAnsi="Arial" w:cs="Arial"/>
          <w:b/>
          <w:color w:val="2E74B5"/>
          <w:sz w:val="28"/>
          <w:szCs w:val="28"/>
          <w:lang w:val="en-US"/>
        </w:rPr>
      </w:pPr>
    </w:p>
    <w:p w14:paraId="43D6566E" w14:textId="77777777" w:rsidR="00334A30" w:rsidRPr="00334A30" w:rsidRDefault="00334A30" w:rsidP="00334A30">
      <w:pPr>
        <w:tabs>
          <w:tab w:val="left" w:pos="448"/>
        </w:tabs>
        <w:spacing w:after="100" w:line="240" w:lineRule="auto"/>
        <w:ind w:left="448" w:hanging="448"/>
        <w:rPr>
          <w:rFonts w:ascii="Arial" w:eastAsia="Times" w:hAnsi="Arial" w:cs="Arial"/>
          <w:sz w:val="28"/>
          <w:szCs w:val="28"/>
          <w:lang w:val="en-US"/>
        </w:rPr>
      </w:pPr>
      <w:r w:rsidRPr="00334A30">
        <w:rPr>
          <w:rFonts w:ascii="Arial" w:eastAsia="Times" w:hAnsi="Arial" w:cs="Arial"/>
          <w:b/>
          <w:sz w:val="28"/>
          <w:szCs w:val="28"/>
          <w:lang w:val="en-US"/>
        </w:rPr>
        <w:tab/>
      </w:r>
      <w:r w:rsidRPr="00334A30">
        <w:rPr>
          <w:rFonts w:ascii="Arial" w:eastAsia="Times" w:hAnsi="Arial" w:cs="Arial"/>
          <w:sz w:val="28"/>
          <w:szCs w:val="28"/>
          <w:lang w:val="en-US"/>
        </w:rPr>
        <w:t>See Annex A for brief synopsis on each of the Human Rights Articles &amp; Protocols</w:t>
      </w:r>
    </w:p>
    <w:p w14:paraId="10BE9022" w14:textId="77777777" w:rsidR="00334A30" w:rsidRPr="00334A30" w:rsidRDefault="00334A30" w:rsidP="00334A30">
      <w:pPr>
        <w:tabs>
          <w:tab w:val="left" w:pos="448"/>
        </w:tabs>
        <w:spacing w:after="0" w:line="240" w:lineRule="auto"/>
        <w:ind w:left="448" w:hanging="448"/>
        <w:rPr>
          <w:rFonts w:ascii="Arial" w:eastAsia="Times" w:hAnsi="Arial" w:cs="Arial"/>
          <w:sz w:val="28"/>
          <w:szCs w:val="28"/>
          <w:lang w:val="en-US"/>
        </w:rPr>
      </w:pPr>
    </w:p>
    <w:p w14:paraId="79AC177A" w14:textId="77777777" w:rsidR="00334A30" w:rsidRPr="00334A30" w:rsidRDefault="00334A30" w:rsidP="00334A30">
      <w:pPr>
        <w:tabs>
          <w:tab w:val="left" w:pos="448"/>
        </w:tabs>
        <w:spacing w:after="0" w:line="240" w:lineRule="auto"/>
        <w:ind w:left="448" w:hanging="448"/>
        <w:rPr>
          <w:rFonts w:ascii="Arial" w:eastAsia="Times" w:hAnsi="Arial" w:cs="Arial"/>
          <w:sz w:val="28"/>
          <w:szCs w:val="28"/>
          <w:lang w:val="en-US"/>
        </w:rPr>
      </w:pPr>
    </w:p>
    <w:tbl>
      <w:tblPr>
        <w:tblW w:w="9498" w:type="dxa"/>
        <w:tblLook w:val="0000" w:firstRow="0" w:lastRow="0" w:firstColumn="0" w:lastColumn="0" w:noHBand="0" w:noVBand="0"/>
      </w:tblPr>
      <w:tblGrid>
        <w:gridCol w:w="6204"/>
        <w:gridCol w:w="1984"/>
        <w:gridCol w:w="1310"/>
      </w:tblGrid>
      <w:tr w:rsidR="00334A30" w:rsidRPr="00334A30" w14:paraId="3D0E3FB2" w14:textId="77777777" w:rsidTr="00334A30">
        <w:trPr>
          <w:trHeight w:val="907"/>
        </w:trPr>
        <w:tc>
          <w:tcPr>
            <w:tcW w:w="6204" w:type="dxa"/>
          </w:tcPr>
          <w:p w14:paraId="5A0DAD30" w14:textId="77777777" w:rsidR="00334A30" w:rsidRPr="00334A30" w:rsidRDefault="00334A30" w:rsidP="00334A30">
            <w:pPr>
              <w:spacing w:before="100" w:after="0" w:line="240" w:lineRule="auto"/>
              <w:rPr>
                <w:rFonts w:ascii="Arial" w:eastAsia="Times" w:hAnsi="Arial" w:cs="Arial"/>
                <w:sz w:val="28"/>
                <w:szCs w:val="28"/>
                <w:lang w:val="en-US"/>
              </w:rPr>
            </w:pPr>
            <w:r w:rsidRPr="00334A30">
              <w:rPr>
                <w:rFonts w:ascii="Arial" w:eastAsia="Times" w:hAnsi="Arial" w:cs="Arial"/>
                <w:sz w:val="28"/>
                <w:szCs w:val="28"/>
                <w:lang w:val="en-US"/>
              </w:rPr>
              <w:t>Right to Life</w:t>
            </w:r>
          </w:p>
          <w:p w14:paraId="59B9ECAB" w14:textId="77777777" w:rsidR="00334A30" w:rsidRPr="00334A30" w:rsidRDefault="00334A30" w:rsidP="00334A30">
            <w:pPr>
              <w:spacing w:before="100" w:after="0" w:line="240" w:lineRule="auto"/>
              <w:rPr>
                <w:rFonts w:ascii="Arial" w:eastAsia="Times" w:hAnsi="Arial" w:cs="Arial"/>
                <w:sz w:val="28"/>
                <w:szCs w:val="28"/>
                <w:lang w:val="en-US"/>
              </w:rPr>
            </w:pPr>
          </w:p>
        </w:tc>
        <w:tc>
          <w:tcPr>
            <w:tcW w:w="1984" w:type="dxa"/>
          </w:tcPr>
          <w:p w14:paraId="4CB93AFB" w14:textId="77777777" w:rsidR="00334A30" w:rsidRPr="00334A30" w:rsidRDefault="00334A30" w:rsidP="00334A30">
            <w:pPr>
              <w:spacing w:before="100" w:after="0" w:line="240" w:lineRule="auto"/>
              <w:ind w:left="170"/>
              <w:rPr>
                <w:rFonts w:ascii="Arial" w:eastAsia="Times" w:hAnsi="Arial" w:cs="Arial"/>
                <w:sz w:val="28"/>
                <w:szCs w:val="28"/>
                <w:lang w:val="en-US"/>
              </w:rPr>
            </w:pPr>
            <w:r w:rsidRPr="00334A30">
              <w:rPr>
                <w:rFonts w:ascii="Arial" w:eastAsia="Times" w:hAnsi="Arial" w:cs="Arial"/>
                <w:b/>
                <w:sz w:val="28"/>
                <w:szCs w:val="28"/>
                <w:lang w:val="en-US"/>
              </w:rPr>
              <w:t>Article 2</w:t>
            </w:r>
          </w:p>
        </w:tc>
        <w:tc>
          <w:tcPr>
            <w:tcW w:w="1310" w:type="dxa"/>
          </w:tcPr>
          <w:p w14:paraId="7918875F" w14:textId="77777777" w:rsidR="00334A30" w:rsidRPr="00334A30" w:rsidRDefault="00334A30" w:rsidP="00334A30">
            <w:pPr>
              <w:spacing w:before="60"/>
              <w:jc w:val="center"/>
              <w:rPr>
                <w:rFonts w:ascii="Arial" w:hAnsi="Arial" w:cs="Arial"/>
                <w:color w:val="0070C0"/>
                <w:sz w:val="28"/>
                <w:szCs w:val="28"/>
              </w:rPr>
            </w:pPr>
            <w:r w:rsidRPr="00334A30">
              <w:rPr>
                <w:rFonts w:ascii="Arial" w:hAnsi="Arial" w:cs="Arial"/>
                <w:color w:val="0070C0"/>
                <w:sz w:val="28"/>
                <w:szCs w:val="28"/>
              </w:rPr>
              <w:t>No</w:t>
            </w:r>
          </w:p>
        </w:tc>
      </w:tr>
      <w:tr w:rsidR="00334A30" w:rsidRPr="00334A30" w14:paraId="6CFD779D" w14:textId="77777777" w:rsidTr="00334A30">
        <w:trPr>
          <w:trHeight w:val="907"/>
        </w:trPr>
        <w:tc>
          <w:tcPr>
            <w:tcW w:w="6204" w:type="dxa"/>
          </w:tcPr>
          <w:p w14:paraId="66AE76FD" w14:textId="77777777" w:rsidR="00334A30" w:rsidRPr="00334A30" w:rsidRDefault="00334A30" w:rsidP="00334A30">
            <w:pPr>
              <w:spacing w:before="100"/>
              <w:rPr>
                <w:rFonts w:ascii="Arial" w:hAnsi="Arial" w:cs="Arial"/>
                <w:sz w:val="28"/>
                <w:szCs w:val="28"/>
              </w:rPr>
            </w:pPr>
            <w:r w:rsidRPr="00334A30">
              <w:rPr>
                <w:rFonts w:ascii="Arial" w:hAnsi="Arial" w:cs="Arial"/>
                <w:sz w:val="28"/>
                <w:szCs w:val="28"/>
              </w:rPr>
              <w:t xml:space="preserve">Prohibition of torture, inhuman or degrading treatment </w:t>
            </w:r>
          </w:p>
        </w:tc>
        <w:tc>
          <w:tcPr>
            <w:tcW w:w="1984" w:type="dxa"/>
          </w:tcPr>
          <w:p w14:paraId="4E17B442" w14:textId="77777777" w:rsidR="00334A30" w:rsidRPr="00334A30" w:rsidRDefault="00334A30" w:rsidP="00334A30">
            <w:pPr>
              <w:spacing w:before="100" w:after="0" w:line="240" w:lineRule="auto"/>
              <w:ind w:left="170"/>
              <w:rPr>
                <w:rFonts w:ascii="Arial" w:eastAsia="Times" w:hAnsi="Arial" w:cs="Arial"/>
                <w:sz w:val="28"/>
                <w:szCs w:val="28"/>
                <w:lang w:val="en-US"/>
              </w:rPr>
            </w:pPr>
            <w:r w:rsidRPr="00334A30">
              <w:rPr>
                <w:rFonts w:ascii="Arial" w:eastAsia="Times" w:hAnsi="Arial" w:cs="Arial"/>
                <w:b/>
                <w:sz w:val="28"/>
                <w:szCs w:val="28"/>
                <w:lang w:val="en-US"/>
              </w:rPr>
              <w:t>Article 3</w:t>
            </w:r>
          </w:p>
        </w:tc>
        <w:tc>
          <w:tcPr>
            <w:tcW w:w="1310" w:type="dxa"/>
          </w:tcPr>
          <w:p w14:paraId="7E6B147A" w14:textId="77777777" w:rsidR="00334A30" w:rsidRPr="00334A30" w:rsidRDefault="00334A30" w:rsidP="00334A30">
            <w:pPr>
              <w:spacing w:before="60"/>
              <w:jc w:val="center"/>
              <w:rPr>
                <w:rFonts w:ascii="Arial" w:hAnsi="Arial" w:cs="Arial"/>
                <w:color w:val="0070C0"/>
                <w:sz w:val="28"/>
                <w:szCs w:val="28"/>
              </w:rPr>
            </w:pPr>
            <w:r w:rsidRPr="00334A30">
              <w:rPr>
                <w:rFonts w:ascii="Arial" w:hAnsi="Arial" w:cs="Arial"/>
                <w:color w:val="0070C0"/>
                <w:sz w:val="28"/>
                <w:szCs w:val="28"/>
              </w:rPr>
              <w:t>No</w:t>
            </w:r>
          </w:p>
        </w:tc>
      </w:tr>
      <w:tr w:rsidR="00334A30" w:rsidRPr="00334A30" w14:paraId="3799A40A" w14:textId="77777777" w:rsidTr="00334A30">
        <w:trPr>
          <w:trHeight w:val="907"/>
        </w:trPr>
        <w:tc>
          <w:tcPr>
            <w:tcW w:w="6204" w:type="dxa"/>
          </w:tcPr>
          <w:p w14:paraId="52E2C66F" w14:textId="77777777" w:rsidR="00334A30" w:rsidRPr="00334A30" w:rsidRDefault="00334A30" w:rsidP="00334A30">
            <w:pPr>
              <w:spacing w:before="100"/>
              <w:rPr>
                <w:rFonts w:ascii="Arial" w:hAnsi="Arial" w:cs="Arial"/>
                <w:sz w:val="28"/>
                <w:szCs w:val="28"/>
              </w:rPr>
            </w:pPr>
            <w:r w:rsidRPr="00334A30">
              <w:rPr>
                <w:rFonts w:ascii="Arial" w:hAnsi="Arial" w:cs="Arial"/>
                <w:sz w:val="28"/>
                <w:szCs w:val="28"/>
              </w:rPr>
              <w:t>Prohibition of slavery and forced labour</w:t>
            </w:r>
          </w:p>
        </w:tc>
        <w:tc>
          <w:tcPr>
            <w:tcW w:w="1984" w:type="dxa"/>
          </w:tcPr>
          <w:p w14:paraId="60E368AA" w14:textId="77777777" w:rsidR="00334A30" w:rsidRPr="00334A30" w:rsidRDefault="00334A30" w:rsidP="00334A30">
            <w:pPr>
              <w:spacing w:before="100" w:after="0" w:line="240" w:lineRule="auto"/>
              <w:ind w:left="170"/>
              <w:rPr>
                <w:rFonts w:ascii="Arial" w:eastAsia="Times" w:hAnsi="Arial" w:cs="Arial"/>
                <w:sz w:val="28"/>
                <w:szCs w:val="28"/>
                <w:lang w:val="en-US"/>
              </w:rPr>
            </w:pPr>
            <w:r w:rsidRPr="00334A30">
              <w:rPr>
                <w:rFonts w:ascii="Arial" w:eastAsia="Times" w:hAnsi="Arial" w:cs="Arial"/>
                <w:b/>
                <w:sz w:val="28"/>
                <w:szCs w:val="28"/>
                <w:lang w:val="en-US"/>
              </w:rPr>
              <w:t>Article 4</w:t>
            </w:r>
          </w:p>
        </w:tc>
        <w:tc>
          <w:tcPr>
            <w:tcW w:w="1310" w:type="dxa"/>
          </w:tcPr>
          <w:p w14:paraId="0F332185" w14:textId="77777777" w:rsidR="00334A30" w:rsidRPr="00334A30" w:rsidRDefault="00334A30" w:rsidP="00334A30">
            <w:pPr>
              <w:spacing w:before="60"/>
              <w:jc w:val="center"/>
              <w:rPr>
                <w:rFonts w:ascii="Arial" w:hAnsi="Arial" w:cs="Arial"/>
                <w:color w:val="0070C0"/>
                <w:sz w:val="28"/>
                <w:szCs w:val="28"/>
              </w:rPr>
            </w:pPr>
            <w:r w:rsidRPr="00334A30">
              <w:rPr>
                <w:rFonts w:ascii="Arial" w:hAnsi="Arial" w:cs="Arial"/>
                <w:color w:val="0070C0"/>
                <w:sz w:val="28"/>
                <w:szCs w:val="28"/>
              </w:rPr>
              <w:t>No</w:t>
            </w:r>
          </w:p>
        </w:tc>
      </w:tr>
      <w:tr w:rsidR="00334A30" w:rsidRPr="00334A30" w14:paraId="6A7D8368" w14:textId="77777777" w:rsidTr="00334A30">
        <w:trPr>
          <w:trHeight w:val="907"/>
        </w:trPr>
        <w:tc>
          <w:tcPr>
            <w:tcW w:w="6204" w:type="dxa"/>
          </w:tcPr>
          <w:p w14:paraId="1C36DA5E" w14:textId="77777777" w:rsidR="00334A30" w:rsidRPr="00334A30" w:rsidRDefault="00334A30" w:rsidP="00334A30">
            <w:pPr>
              <w:spacing w:before="100"/>
              <w:rPr>
                <w:rFonts w:ascii="Arial" w:hAnsi="Arial" w:cs="Arial"/>
                <w:sz w:val="28"/>
                <w:szCs w:val="28"/>
              </w:rPr>
            </w:pPr>
            <w:r w:rsidRPr="00334A30">
              <w:rPr>
                <w:rFonts w:ascii="Arial" w:hAnsi="Arial" w:cs="Arial"/>
                <w:sz w:val="28"/>
                <w:szCs w:val="28"/>
              </w:rPr>
              <w:lastRenderedPageBreak/>
              <w:t xml:space="preserve">Right to liberty and security </w:t>
            </w:r>
          </w:p>
        </w:tc>
        <w:tc>
          <w:tcPr>
            <w:tcW w:w="1984" w:type="dxa"/>
          </w:tcPr>
          <w:p w14:paraId="7F640D9A" w14:textId="77777777" w:rsidR="00334A30" w:rsidRPr="00334A30" w:rsidRDefault="00334A30" w:rsidP="00334A30">
            <w:pPr>
              <w:spacing w:before="100" w:after="0" w:line="240" w:lineRule="auto"/>
              <w:ind w:left="170"/>
              <w:rPr>
                <w:rFonts w:ascii="Arial" w:eastAsia="Times" w:hAnsi="Arial" w:cs="Arial"/>
                <w:sz w:val="28"/>
                <w:szCs w:val="28"/>
                <w:lang w:val="en-US"/>
              </w:rPr>
            </w:pPr>
            <w:r w:rsidRPr="00334A30">
              <w:rPr>
                <w:rFonts w:ascii="Arial" w:eastAsia="Times" w:hAnsi="Arial" w:cs="Arial"/>
                <w:b/>
                <w:sz w:val="28"/>
                <w:szCs w:val="28"/>
                <w:lang w:val="en-US"/>
              </w:rPr>
              <w:t>Article 5</w:t>
            </w:r>
          </w:p>
        </w:tc>
        <w:tc>
          <w:tcPr>
            <w:tcW w:w="1310" w:type="dxa"/>
          </w:tcPr>
          <w:p w14:paraId="3C6ADBC2" w14:textId="77777777" w:rsidR="00334A30" w:rsidRPr="00334A30" w:rsidRDefault="00334A30" w:rsidP="00334A30">
            <w:pPr>
              <w:spacing w:before="60"/>
              <w:jc w:val="center"/>
              <w:rPr>
                <w:rFonts w:ascii="Arial" w:hAnsi="Arial" w:cs="Arial"/>
                <w:color w:val="0070C0"/>
                <w:sz w:val="28"/>
                <w:szCs w:val="28"/>
              </w:rPr>
            </w:pPr>
            <w:r w:rsidRPr="00334A30">
              <w:rPr>
                <w:rFonts w:ascii="Arial" w:hAnsi="Arial" w:cs="Arial"/>
                <w:color w:val="0070C0"/>
                <w:sz w:val="28"/>
                <w:szCs w:val="28"/>
              </w:rPr>
              <w:t>No</w:t>
            </w:r>
          </w:p>
        </w:tc>
      </w:tr>
      <w:tr w:rsidR="00334A30" w:rsidRPr="00334A30" w14:paraId="03E14E8E" w14:textId="77777777" w:rsidTr="00334A30">
        <w:trPr>
          <w:trHeight w:val="907"/>
        </w:trPr>
        <w:tc>
          <w:tcPr>
            <w:tcW w:w="6204" w:type="dxa"/>
          </w:tcPr>
          <w:p w14:paraId="6C271621" w14:textId="77777777" w:rsidR="00334A30" w:rsidRPr="00334A30" w:rsidRDefault="00334A30" w:rsidP="00334A30">
            <w:pPr>
              <w:spacing w:before="100"/>
              <w:rPr>
                <w:rFonts w:ascii="Arial" w:hAnsi="Arial" w:cs="Arial"/>
                <w:sz w:val="28"/>
                <w:szCs w:val="28"/>
              </w:rPr>
            </w:pPr>
            <w:r w:rsidRPr="00334A30">
              <w:rPr>
                <w:rFonts w:ascii="Arial" w:hAnsi="Arial" w:cs="Arial"/>
                <w:sz w:val="28"/>
                <w:szCs w:val="28"/>
              </w:rPr>
              <w:t>Right to a fair and public trial</w:t>
            </w:r>
          </w:p>
        </w:tc>
        <w:tc>
          <w:tcPr>
            <w:tcW w:w="1984" w:type="dxa"/>
          </w:tcPr>
          <w:p w14:paraId="3288D8AA" w14:textId="77777777" w:rsidR="00334A30" w:rsidRPr="00334A30" w:rsidRDefault="00334A30" w:rsidP="00334A30">
            <w:pPr>
              <w:spacing w:before="100" w:after="0" w:line="240" w:lineRule="auto"/>
              <w:ind w:left="170"/>
              <w:rPr>
                <w:rFonts w:ascii="Arial" w:eastAsia="Times" w:hAnsi="Arial" w:cs="Arial"/>
                <w:sz w:val="28"/>
                <w:szCs w:val="28"/>
                <w:lang w:val="en-US"/>
              </w:rPr>
            </w:pPr>
            <w:r w:rsidRPr="00334A30">
              <w:rPr>
                <w:rFonts w:ascii="Arial" w:eastAsia="Times" w:hAnsi="Arial" w:cs="Arial"/>
                <w:b/>
                <w:sz w:val="28"/>
                <w:szCs w:val="28"/>
                <w:lang w:val="en-US"/>
              </w:rPr>
              <w:t>Article 6</w:t>
            </w:r>
          </w:p>
        </w:tc>
        <w:tc>
          <w:tcPr>
            <w:tcW w:w="1310" w:type="dxa"/>
          </w:tcPr>
          <w:p w14:paraId="46ECC228" w14:textId="77777777" w:rsidR="00334A30" w:rsidRPr="00334A30" w:rsidRDefault="00334A30" w:rsidP="00334A30">
            <w:pPr>
              <w:spacing w:before="60"/>
              <w:jc w:val="center"/>
              <w:rPr>
                <w:rFonts w:ascii="Arial" w:hAnsi="Arial" w:cs="Arial"/>
                <w:color w:val="0070C0"/>
                <w:sz w:val="28"/>
                <w:szCs w:val="28"/>
              </w:rPr>
            </w:pPr>
            <w:r w:rsidRPr="00334A30">
              <w:rPr>
                <w:rFonts w:ascii="Arial" w:hAnsi="Arial" w:cs="Arial"/>
                <w:color w:val="0070C0"/>
                <w:sz w:val="28"/>
                <w:szCs w:val="28"/>
              </w:rPr>
              <w:t>No</w:t>
            </w:r>
          </w:p>
        </w:tc>
      </w:tr>
      <w:tr w:rsidR="00334A30" w:rsidRPr="00334A30" w14:paraId="04C79F2F" w14:textId="77777777" w:rsidTr="00334A30">
        <w:trPr>
          <w:trHeight w:val="907"/>
        </w:trPr>
        <w:tc>
          <w:tcPr>
            <w:tcW w:w="6204" w:type="dxa"/>
          </w:tcPr>
          <w:p w14:paraId="758F3EC7" w14:textId="77777777" w:rsidR="00334A30" w:rsidRPr="00334A30" w:rsidRDefault="00334A30" w:rsidP="00334A30">
            <w:pPr>
              <w:spacing w:before="100"/>
              <w:rPr>
                <w:rFonts w:ascii="Arial" w:hAnsi="Arial" w:cs="Arial"/>
                <w:sz w:val="28"/>
                <w:szCs w:val="28"/>
              </w:rPr>
            </w:pPr>
            <w:r w:rsidRPr="00334A30">
              <w:rPr>
                <w:rFonts w:ascii="Arial" w:hAnsi="Arial" w:cs="Arial"/>
                <w:sz w:val="28"/>
                <w:szCs w:val="28"/>
              </w:rPr>
              <w:t>Right to no punishment without law</w:t>
            </w:r>
          </w:p>
        </w:tc>
        <w:tc>
          <w:tcPr>
            <w:tcW w:w="1984" w:type="dxa"/>
          </w:tcPr>
          <w:p w14:paraId="1368440B" w14:textId="77777777" w:rsidR="00334A30" w:rsidRPr="00334A30" w:rsidRDefault="00334A30" w:rsidP="00334A30">
            <w:pPr>
              <w:spacing w:before="100" w:after="0" w:line="240" w:lineRule="auto"/>
              <w:ind w:left="170"/>
              <w:rPr>
                <w:rFonts w:ascii="Arial" w:eastAsia="Times" w:hAnsi="Arial" w:cs="Arial"/>
                <w:sz w:val="28"/>
                <w:szCs w:val="28"/>
                <w:lang w:val="en-US"/>
              </w:rPr>
            </w:pPr>
            <w:r w:rsidRPr="00334A30">
              <w:rPr>
                <w:rFonts w:ascii="Arial" w:eastAsia="Times" w:hAnsi="Arial" w:cs="Arial"/>
                <w:b/>
                <w:sz w:val="28"/>
                <w:szCs w:val="28"/>
                <w:lang w:val="en-US"/>
              </w:rPr>
              <w:t>Article 7</w:t>
            </w:r>
          </w:p>
        </w:tc>
        <w:tc>
          <w:tcPr>
            <w:tcW w:w="1310" w:type="dxa"/>
          </w:tcPr>
          <w:p w14:paraId="22071544" w14:textId="77777777" w:rsidR="00334A30" w:rsidRPr="00334A30" w:rsidRDefault="00334A30" w:rsidP="00334A30">
            <w:pPr>
              <w:spacing w:before="60"/>
              <w:jc w:val="center"/>
              <w:rPr>
                <w:rFonts w:ascii="Arial" w:hAnsi="Arial" w:cs="Arial"/>
                <w:color w:val="0070C0"/>
                <w:sz w:val="28"/>
                <w:szCs w:val="28"/>
              </w:rPr>
            </w:pPr>
            <w:r w:rsidRPr="00334A30">
              <w:rPr>
                <w:rFonts w:ascii="Arial" w:hAnsi="Arial" w:cs="Arial"/>
                <w:color w:val="0070C0"/>
                <w:sz w:val="28"/>
                <w:szCs w:val="28"/>
              </w:rPr>
              <w:t>No</w:t>
            </w:r>
          </w:p>
        </w:tc>
      </w:tr>
      <w:tr w:rsidR="00334A30" w:rsidRPr="00334A30" w14:paraId="5691784B" w14:textId="77777777" w:rsidTr="00334A30">
        <w:trPr>
          <w:trHeight w:val="907"/>
        </w:trPr>
        <w:tc>
          <w:tcPr>
            <w:tcW w:w="6204" w:type="dxa"/>
          </w:tcPr>
          <w:p w14:paraId="79327A81" w14:textId="77777777" w:rsidR="00334A30" w:rsidRPr="00334A30" w:rsidRDefault="00334A30" w:rsidP="00334A30">
            <w:pPr>
              <w:spacing w:before="100"/>
              <w:rPr>
                <w:rFonts w:ascii="Arial" w:hAnsi="Arial" w:cs="Arial"/>
                <w:sz w:val="28"/>
                <w:szCs w:val="28"/>
              </w:rPr>
            </w:pPr>
            <w:r w:rsidRPr="00334A30">
              <w:rPr>
                <w:rFonts w:ascii="Arial" w:hAnsi="Arial" w:cs="Arial"/>
                <w:sz w:val="28"/>
                <w:szCs w:val="28"/>
              </w:rPr>
              <w:t xml:space="preserve">Right to respect for private and family life, home </w:t>
            </w:r>
            <w:r w:rsidRPr="00334A30">
              <w:rPr>
                <w:rFonts w:ascii="Arial" w:hAnsi="Arial" w:cs="Arial"/>
                <w:sz w:val="28"/>
                <w:szCs w:val="28"/>
              </w:rPr>
              <w:br/>
              <w:t>and correspondence</w:t>
            </w:r>
          </w:p>
        </w:tc>
        <w:tc>
          <w:tcPr>
            <w:tcW w:w="1984" w:type="dxa"/>
          </w:tcPr>
          <w:p w14:paraId="20929C0E" w14:textId="77777777" w:rsidR="00334A30" w:rsidRPr="00334A30" w:rsidRDefault="00334A30" w:rsidP="00334A30">
            <w:pPr>
              <w:spacing w:before="100" w:after="0" w:line="240" w:lineRule="auto"/>
              <w:ind w:left="170"/>
              <w:rPr>
                <w:rFonts w:ascii="Arial" w:eastAsia="Times" w:hAnsi="Arial" w:cs="Arial"/>
                <w:sz w:val="28"/>
                <w:szCs w:val="28"/>
                <w:lang w:val="en-US"/>
              </w:rPr>
            </w:pPr>
            <w:r w:rsidRPr="00334A30">
              <w:rPr>
                <w:rFonts w:ascii="Arial" w:eastAsia="Times" w:hAnsi="Arial" w:cs="Arial"/>
                <w:b/>
                <w:sz w:val="28"/>
                <w:szCs w:val="28"/>
                <w:lang w:val="en-US"/>
              </w:rPr>
              <w:t>Article 8</w:t>
            </w:r>
          </w:p>
        </w:tc>
        <w:tc>
          <w:tcPr>
            <w:tcW w:w="1310" w:type="dxa"/>
          </w:tcPr>
          <w:p w14:paraId="33797BDC" w14:textId="77777777" w:rsidR="00334A30" w:rsidRPr="00334A30" w:rsidRDefault="00334A30" w:rsidP="00334A30">
            <w:pPr>
              <w:spacing w:before="60"/>
              <w:jc w:val="center"/>
              <w:rPr>
                <w:rFonts w:ascii="Arial" w:hAnsi="Arial" w:cs="Arial"/>
                <w:color w:val="0070C0"/>
                <w:sz w:val="28"/>
                <w:szCs w:val="28"/>
              </w:rPr>
            </w:pPr>
            <w:r w:rsidRPr="00334A30">
              <w:rPr>
                <w:rFonts w:ascii="Arial" w:hAnsi="Arial" w:cs="Arial"/>
                <w:color w:val="0070C0"/>
                <w:sz w:val="28"/>
                <w:szCs w:val="28"/>
              </w:rPr>
              <w:t>No</w:t>
            </w:r>
          </w:p>
        </w:tc>
      </w:tr>
      <w:tr w:rsidR="00334A30" w:rsidRPr="00334A30" w14:paraId="2CCDD247" w14:textId="77777777" w:rsidTr="00334A30">
        <w:trPr>
          <w:trHeight w:val="907"/>
        </w:trPr>
        <w:tc>
          <w:tcPr>
            <w:tcW w:w="6204" w:type="dxa"/>
          </w:tcPr>
          <w:p w14:paraId="25C0B921" w14:textId="77777777" w:rsidR="00334A30" w:rsidRPr="00334A30" w:rsidRDefault="00334A30" w:rsidP="00334A30">
            <w:pPr>
              <w:spacing w:before="100"/>
              <w:rPr>
                <w:rFonts w:ascii="Arial" w:hAnsi="Arial" w:cs="Arial"/>
                <w:sz w:val="28"/>
                <w:szCs w:val="28"/>
              </w:rPr>
            </w:pPr>
            <w:r w:rsidRPr="00334A30">
              <w:rPr>
                <w:rFonts w:ascii="Arial" w:hAnsi="Arial" w:cs="Arial"/>
                <w:sz w:val="28"/>
                <w:szCs w:val="28"/>
              </w:rPr>
              <w:t>Right to freedom of thought, conscience and religion</w:t>
            </w:r>
          </w:p>
        </w:tc>
        <w:tc>
          <w:tcPr>
            <w:tcW w:w="1984" w:type="dxa"/>
          </w:tcPr>
          <w:p w14:paraId="6D8ADF55" w14:textId="77777777" w:rsidR="00334A30" w:rsidRPr="00334A30" w:rsidRDefault="00334A30" w:rsidP="00334A30">
            <w:pPr>
              <w:spacing w:before="100" w:after="0" w:line="240" w:lineRule="auto"/>
              <w:ind w:left="170"/>
              <w:rPr>
                <w:rFonts w:ascii="Arial" w:eastAsia="Times" w:hAnsi="Arial" w:cs="Arial"/>
                <w:sz w:val="28"/>
                <w:szCs w:val="28"/>
                <w:lang w:val="en-US"/>
              </w:rPr>
            </w:pPr>
            <w:r w:rsidRPr="00334A30">
              <w:rPr>
                <w:rFonts w:ascii="Arial" w:eastAsia="Times" w:hAnsi="Arial" w:cs="Arial"/>
                <w:b/>
                <w:sz w:val="28"/>
                <w:szCs w:val="28"/>
                <w:lang w:val="en-US"/>
              </w:rPr>
              <w:t>Article 9</w:t>
            </w:r>
          </w:p>
        </w:tc>
        <w:tc>
          <w:tcPr>
            <w:tcW w:w="1310" w:type="dxa"/>
          </w:tcPr>
          <w:p w14:paraId="03A6B080" w14:textId="77777777" w:rsidR="00334A30" w:rsidRPr="00334A30" w:rsidRDefault="00334A30" w:rsidP="00334A30">
            <w:pPr>
              <w:spacing w:before="60"/>
              <w:jc w:val="center"/>
              <w:rPr>
                <w:rFonts w:ascii="Arial" w:hAnsi="Arial" w:cs="Arial"/>
                <w:color w:val="0070C0"/>
                <w:sz w:val="28"/>
                <w:szCs w:val="28"/>
              </w:rPr>
            </w:pPr>
            <w:r w:rsidRPr="00334A30">
              <w:rPr>
                <w:rFonts w:ascii="Arial" w:hAnsi="Arial" w:cs="Arial"/>
                <w:color w:val="0070C0"/>
                <w:sz w:val="28"/>
                <w:szCs w:val="28"/>
              </w:rPr>
              <w:t>No</w:t>
            </w:r>
          </w:p>
        </w:tc>
      </w:tr>
      <w:tr w:rsidR="00334A30" w:rsidRPr="00334A30" w14:paraId="4A9E8F25" w14:textId="77777777" w:rsidTr="00334A30">
        <w:trPr>
          <w:trHeight w:val="907"/>
        </w:trPr>
        <w:tc>
          <w:tcPr>
            <w:tcW w:w="6204" w:type="dxa"/>
          </w:tcPr>
          <w:p w14:paraId="6F08B4F9" w14:textId="77777777" w:rsidR="00334A30" w:rsidRPr="00334A30" w:rsidRDefault="00334A30" w:rsidP="00334A30">
            <w:pPr>
              <w:spacing w:before="100"/>
              <w:rPr>
                <w:rFonts w:ascii="Arial" w:hAnsi="Arial" w:cs="Arial"/>
                <w:sz w:val="28"/>
                <w:szCs w:val="28"/>
              </w:rPr>
            </w:pPr>
            <w:r w:rsidRPr="00334A30">
              <w:rPr>
                <w:rFonts w:ascii="Arial" w:hAnsi="Arial" w:cs="Arial"/>
                <w:sz w:val="28"/>
                <w:szCs w:val="28"/>
              </w:rPr>
              <w:t>Right to freedom of expression</w:t>
            </w:r>
          </w:p>
        </w:tc>
        <w:tc>
          <w:tcPr>
            <w:tcW w:w="1984" w:type="dxa"/>
          </w:tcPr>
          <w:p w14:paraId="3C13A3BA" w14:textId="77777777" w:rsidR="00334A30" w:rsidRPr="00334A30" w:rsidRDefault="00334A30" w:rsidP="00334A30">
            <w:pPr>
              <w:spacing w:before="100" w:after="0" w:line="240" w:lineRule="auto"/>
              <w:ind w:left="170"/>
              <w:rPr>
                <w:rFonts w:ascii="Arial" w:eastAsia="Times" w:hAnsi="Arial" w:cs="Arial"/>
                <w:sz w:val="28"/>
                <w:szCs w:val="28"/>
                <w:lang w:val="en-US"/>
              </w:rPr>
            </w:pPr>
            <w:r w:rsidRPr="00334A30">
              <w:rPr>
                <w:rFonts w:ascii="Arial" w:eastAsia="Times" w:hAnsi="Arial" w:cs="Arial"/>
                <w:b/>
                <w:sz w:val="28"/>
                <w:szCs w:val="28"/>
                <w:lang w:val="en-US"/>
              </w:rPr>
              <w:t>Article 10</w:t>
            </w:r>
          </w:p>
        </w:tc>
        <w:tc>
          <w:tcPr>
            <w:tcW w:w="1310" w:type="dxa"/>
          </w:tcPr>
          <w:p w14:paraId="587CE65E" w14:textId="77777777" w:rsidR="00334A30" w:rsidRPr="00334A30" w:rsidRDefault="00334A30" w:rsidP="00334A30">
            <w:pPr>
              <w:spacing w:before="60"/>
              <w:jc w:val="center"/>
              <w:rPr>
                <w:rFonts w:ascii="Arial" w:hAnsi="Arial" w:cs="Arial"/>
                <w:color w:val="0070C0"/>
                <w:sz w:val="28"/>
                <w:szCs w:val="28"/>
              </w:rPr>
            </w:pPr>
            <w:r w:rsidRPr="00334A30">
              <w:rPr>
                <w:rFonts w:ascii="Arial" w:hAnsi="Arial" w:cs="Arial"/>
                <w:color w:val="0070C0"/>
                <w:sz w:val="28"/>
                <w:szCs w:val="28"/>
              </w:rPr>
              <w:t>No</w:t>
            </w:r>
          </w:p>
        </w:tc>
      </w:tr>
      <w:tr w:rsidR="00334A30" w:rsidRPr="00334A30" w14:paraId="346A9CC0" w14:textId="77777777" w:rsidTr="00334A30">
        <w:trPr>
          <w:trHeight w:val="907"/>
        </w:trPr>
        <w:tc>
          <w:tcPr>
            <w:tcW w:w="6204" w:type="dxa"/>
          </w:tcPr>
          <w:p w14:paraId="3FE666F7" w14:textId="77777777" w:rsidR="00334A30" w:rsidRPr="00334A30" w:rsidRDefault="00334A30" w:rsidP="00334A30">
            <w:pPr>
              <w:spacing w:before="100"/>
              <w:rPr>
                <w:rFonts w:ascii="Arial" w:hAnsi="Arial" w:cs="Arial"/>
                <w:sz w:val="28"/>
                <w:szCs w:val="28"/>
              </w:rPr>
            </w:pPr>
            <w:r w:rsidRPr="00334A30">
              <w:rPr>
                <w:rFonts w:ascii="Arial" w:hAnsi="Arial" w:cs="Arial"/>
                <w:sz w:val="28"/>
                <w:szCs w:val="28"/>
              </w:rPr>
              <w:t>Right to freedom of peaceful assembly and association</w:t>
            </w:r>
          </w:p>
        </w:tc>
        <w:tc>
          <w:tcPr>
            <w:tcW w:w="1984" w:type="dxa"/>
          </w:tcPr>
          <w:p w14:paraId="0508FA7C" w14:textId="77777777" w:rsidR="00334A30" w:rsidRPr="00334A30" w:rsidRDefault="00334A30" w:rsidP="00334A30">
            <w:pPr>
              <w:spacing w:before="100" w:after="0" w:line="240" w:lineRule="auto"/>
              <w:ind w:left="170"/>
              <w:rPr>
                <w:rFonts w:ascii="Arial" w:eastAsia="Times" w:hAnsi="Arial" w:cs="Arial"/>
                <w:sz w:val="28"/>
                <w:szCs w:val="28"/>
                <w:lang w:val="en-US"/>
              </w:rPr>
            </w:pPr>
            <w:r w:rsidRPr="00334A30">
              <w:rPr>
                <w:rFonts w:ascii="Arial" w:eastAsia="Times" w:hAnsi="Arial" w:cs="Arial"/>
                <w:b/>
                <w:sz w:val="28"/>
                <w:szCs w:val="28"/>
                <w:lang w:val="en-US"/>
              </w:rPr>
              <w:t>Article 11</w:t>
            </w:r>
          </w:p>
        </w:tc>
        <w:tc>
          <w:tcPr>
            <w:tcW w:w="1310" w:type="dxa"/>
          </w:tcPr>
          <w:p w14:paraId="447E17FA" w14:textId="77777777" w:rsidR="00334A30" w:rsidRPr="00334A30" w:rsidRDefault="00334A30" w:rsidP="00334A30">
            <w:pPr>
              <w:spacing w:before="60"/>
              <w:jc w:val="center"/>
              <w:rPr>
                <w:rFonts w:ascii="Arial" w:hAnsi="Arial" w:cs="Arial"/>
                <w:color w:val="0070C0"/>
                <w:sz w:val="28"/>
                <w:szCs w:val="28"/>
              </w:rPr>
            </w:pPr>
            <w:r w:rsidRPr="00334A30">
              <w:rPr>
                <w:rFonts w:ascii="Arial" w:hAnsi="Arial" w:cs="Arial"/>
                <w:color w:val="0070C0"/>
                <w:sz w:val="28"/>
                <w:szCs w:val="28"/>
              </w:rPr>
              <w:t>No</w:t>
            </w:r>
          </w:p>
        </w:tc>
      </w:tr>
      <w:tr w:rsidR="00334A30" w:rsidRPr="00334A30" w14:paraId="5119C7FB" w14:textId="77777777" w:rsidTr="00334A30">
        <w:trPr>
          <w:trHeight w:val="907"/>
        </w:trPr>
        <w:tc>
          <w:tcPr>
            <w:tcW w:w="6204" w:type="dxa"/>
          </w:tcPr>
          <w:p w14:paraId="790C3DCD" w14:textId="77777777" w:rsidR="00334A30" w:rsidRPr="00334A30" w:rsidRDefault="00334A30" w:rsidP="00334A30">
            <w:pPr>
              <w:spacing w:before="100"/>
              <w:rPr>
                <w:rFonts w:ascii="Arial" w:hAnsi="Arial" w:cs="Arial"/>
                <w:sz w:val="28"/>
                <w:szCs w:val="28"/>
              </w:rPr>
            </w:pPr>
            <w:r w:rsidRPr="00334A30">
              <w:rPr>
                <w:rFonts w:ascii="Arial" w:hAnsi="Arial" w:cs="Arial"/>
                <w:sz w:val="28"/>
                <w:szCs w:val="28"/>
              </w:rPr>
              <w:t>Right to marry and to found a family</w:t>
            </w:r>
          </w:p>
        </w:tc>
        <w:tc>
          <w:tcPr>
            <w:tcW w:w="1984" w:type="dxa"/>
          </w:tcPr>
          <w:p w14:paraId="65ABC952" w14:textId="77777777" w:rsidR="00334A30" w:rsidRPr="00334A30" w:rsidRDefault="00334A30" w:rsidP="00334A30">
            <w:pPr>
              <w:spacing w:before="100" w:after="0" w:line="240" w:lineRule="auto"/>
              <w:ind w:left="170"/>
              <w:rPr>
                <w:rFonts w:ascii="Arial" w:eastAsia="Times" w:hAnsi="Arial" w:cs="Arial"/>
                <w:sz w:val="28"/>
                <w:szCs w:val="28"/>
                <w:lang w:val="en-US"/>
              </w:rPr>
            </w:pPr>
            <w:r w:rsidRPr="00334A30">
              <w:rPr>
                <w:rFonts w:ascii="Arial" w:eastAsia="Times" w:hAnsi="Arial" w:cs="Arial"/>
                <w:b/>
                <w:sz w:val="28"/>
                <w:szCs w:val="28"/>
                <w:lang w:val="en-US"/>
              </w:rPr>
              <w:t>Article 12</w:t>
            </w:r>
          </w:p>
        </w:tc>
        <w:tc>
          <w:tcPr>
            <w:tcW w:w="1310" w:type="dxa"/>
          </w:tcPr>
          <w:p w14:paraId="0A5745B4" w14:textId="77777777" w:rsidR="00334A30" w:rsidRPr="00334A30" w:rsidRDefault="00334A30" w:rsidP="00334A30">
            <w:pPr>
              <w:spacing w:before="60"/>
              <w:jc w:val="center"/>
              <w:rPr>
                <w:rFonts w:ascii="Arial" w:hAnsi="Arial" w:cs="Arial"/>
                <w:color w:val="0070C0"/>
                <w:sz w:val="28"/>
                <w:szCs w:val="28"/>
              </w:rPr>
            </w:pPr>
            <w:r w:rsidRPr="00334A30">
              <w:rPr>
                <w:rFonts w:ascii="Arial" w:hAnsi="Arial" w:cs="Arial"/>
                <w:color w:val="0070C0"/>
                <w:sz w:val="28"/>
                <w:szCs w:val="28"/>
              </w:rPr>
              <w:t>No</w:t>
            </w:r>
          </w:p>
        </w:tc>
      </w:tr>
      <w:tr w:rsidR="00334A30" w:rsidRPr="00334A30" w14:paraId="2B4E35C2" w14:textId="77777777" w:rsidTr="00334A30">
        <w:trPr>
          <w:trHeight w:val="907"/>
        </w:trPr>
        <w:tc>
          <w:tcPr>
            <w:tcW w:w="6204" w:type="dxa"/>
          </w:tcPr>
          <w:p w14:paraId="6519CDDC" w14:textId="77777777" w:rsidR="00334A30" w:rsidRPr="00334A30" w:rsidRDefault="00334A30" w:rsidP="00334A30">
            <w:pPr>
              <w:spacing w:before="100"/>
              <w:rPr>
                <w:rFonts w:ascii="Arial" w:hAnsi="Arial" w:cs="Arial"/>
                <w:sz w:val="28"/>
                <w:szCs w:val="28"/>
              </w:rPr>
            </w:pPr>
            <w:r w:rsidRPr="00334A30">
              <w:rPr>
                <w:rFonts w:ascii="Arial" w:hAnsi="Arial" w:cs="Arial"/>
                <w:sz w:val="28"/>
                <w:szCs w:val="28"/>
              </w:rPr>
              <w:t>The prohibition of discrimination</w:t>
            </w:r>
          </w:p>
        </w:tc>
        <w:tc>
          <w:tcPr>
            <w:tcW w:w="1984" w:type="dxa"/>
          </w:tcPr>
          <w:p w14:paraId="29FB5D6B" w14:textId="77777777" w:rsidR="00334A30" w:rsidRPr="00334A30" w:rsidRDefault="00334A30" w:rsidP="00334A30">
            <w:pPr>
              <w:spacing w:before="100" w:after="0" w:line="240" w:lineRule="auto"/>
              <w:ind w:left="170"/>
              <w:rPr>
                <w:rFonts w:ascii="Arial" w:eastAsia="Times" w:hAnsi="Arial" w:cs="Arial"/>
                <w:sz w:val="28"/>
                <w:szCs w:val="28"/>
                <w:lang w:val="en-US"/>
              </w:rPr>
            </w:pPr>
            <w:r w:rsidRPr="00334A30">
              <w:rPr>
                <w:rFonts w:ascii="Arial" w:eastAsia="Times" w:hAnsi="Arial" w:cs="Arial"/>
                <w:b/>
                <w:sz w:val="28"/>
                <w:szCs w:val="28"/>
                <w:lang w:val="en-US"/>
              </w:rPr>
              <w:t>Article 14</w:t>
            </w:r>
          </w:p>
        </w:tc>
        <w:tc>
          <w:tcPr>
            <w:tcW w:w="1310" w:type="dxa"/>
          </w:tcPr>
          <w:p w14:paraId="2B3BAC50" w14:textId="77777777" w:rsidR="00334A30" w:rsidRPr="00334A30" w:rsidRDefault="00334A30" w:rsidP="00334A30">
            <w:pPr>
              <w:spacing w:before="60"/>
              <w:jc w:val="center"/>
              <w:rPr>
                <w:rFonts w:ascii="Arial" w:hAnsi="Arial" w:cs="Arial"/>
                <w:color w:val="0070C0"/>
                <w:sz w:val="28"/>
                <w:szCs w:val="28"/>
              </w:rPr>
            </w:pPr>
            <w:r w:rsidRPr="00334A30">
              <w:rPr>
                <w:rFonts w:ascii="Arial" w:hAnsi="Arial" w:cs="Arial"/>
                <w:color w:val="0070C0"/>
                <w:sz w:val="28"/>
                <w:szCs w:val="28"/>
              </w:rPr>
              <w:t>No</w:t>
            </w:r>
          </w:p>
        </w:tc>
      </w:tr>
      <w:tr w:rsidR="00334A30" w:rsidRPr="00334A30" w14:paraId="6499ABD2" w14:textId="77777777" w:rsidTr="00334A30">
        <w:trPr>
          <w:trHeight w:val="907"/>
        </w:trPr>
        <w:tc>
          <w:tcPr>
            <w:tcW w:w="6204" w:type="dxa"/>
          </w:tcPr>
          <w:p w14:paraId="72710BE5" w14:textId="77777777" w:rsidR="00334A30" w:rsidRPr="00334A30" w:rsidRDefault="00334A30" w:rsidP="00334A30">
            <w:pPr>
              <w:spacing w:before="100"/>
              <w:rPr>
                <w:rFonts w:ascii="Arial" w:hAnsi="Arial" w:cs="Arial"/>
                <w:sz w:val="28"/>
                <w:szCs w:val="28"/>
              </w:rPr>
            </w:pPr>
            <w:r w:rsidRPr="00334A30">
              <w:rPr>
                <w:rFonts w:ascii="Arial" w:hAnsi="Arial" w:cs="Arial"/>
                <w:sz w:val="28"/>
                <w:szCs w:val="28"/>
              </w:rPr>
              <w:t>Protection of property and enjoyment of possessions</w:t>
            </w:r>
          </w:p>
        </w:tc>
        <w:tc>
          <w:tcPr>
            <w:tcW w:w="1984" w:type="dxa"/>
          </w:tcPr>
          <w:p w14:paraId="75E247C6" w14:textId="77777777" w:rsidR="00334A30" w:rsidRPr="00334A30" w:rsidRDefault="00334A30" w:rsidP="00334A30">
            <w:pPr>
              <w:spacing w:before="100" w:after="0" w:line="240" w:lineRule="auto"/>
              <w:ind w:left="170"/>
              <w:rPr>
                <w:rFonts w:ascii="Arial" w:eastAsia="Times" w:hAnsi="Arial" w:cs="Arial"/>
                <w:sz w:val="28"/>
                <w:szCs w:val="28"/>
                <w:lang w:val="en-US"/>
              </w:rPr>
            </w:pPr>
            <w:r w:rsidRPr="00334A30">
              <w:rPr>
                <w:rFonts w:ascii="Arial" w:eastAsia="Times" w:hAnsi="Arial" w:cs="Arial"/>
                <w:b/>
                <w:sz w:val="28"/>
                <w:szCs w:val="28"/>
                <w:lang w:val="en-US"/>
              </w:rPr>
              <w:t>Protocol 1</w:t>
            </w:r>
            <w:r w:rsidRPr="00334A30">
              <w:rPr>
                <w:rFonts w:ascii="Arial" w:eastAsia="Times" w:hAnsi="Arial" w:cs="Arial"/>
                <w:b/>
                <w:sz w:val="28"/>
                <w:szCs w:val="28"/>
                <w:lang w:val="en-US"/>
              </w:rPr>
              <w:br/>
              <w:t>Article 1</w:t>
            </w:r>
          </w:p>
        </w:tc>
        <w:tc>
          <w:tcPr>
            <w:tcW w:w="1310" w:type="dxa"/>
          </w:tcPr>
          <w:p w14:paraId="04E8733D" w14:textId="77777777" w:rsidR="00334A30" w:rsidRPr="00334A30" w:rsidRDefault="00334A30" w:rsidP="00334A30">
            <w:pPr>
              <w:spacing w:before="60"/>
              <w:jc w:val="center"/>
              <w:rPr>
                <w:rFonts w:ascii="Arial" w:hAnsi="Arial" w:cs="Arial"/>
                <w:color w:val="0070C0"/>
                <w:sz w:val="28"/>
                <w:szCs w:val="28"/>
              </w:rPr>
            </w:pPr>
            <w:r w:rsidRPr="00334A30">
              <w:rPr>
                <w:rFonts w:ascii="Arial" w:hAnsi="Arial" w:cs="Arial"/>
                <w:color w:val="0070C0"/>
                <w:sz w:val="28"/>
                <w:szCs w:val="28"/>
              </w:rPr>
              <w:t>No</w:t>
            </w:r>
          </w:p>
        </w:tc>
      </w:tr>
      <w:tr w:rsidR="00334A30" w:rsidRPr="00334A30" w14:paraId="0D095797" w14:textId="77777777" w:rsidTr="00334A30">
        <w:trPr>
          <w:trHeight w:val="907"/>
        </w:trPr>
        <w:tc>
          <w:tcPr>
            <w:tcW w:w="6204" w:type="dxa"/>
          </w:tcPr>
          <w:p w14:paraId="76618E1F" w14:textId="77777777" w:rsidR="00334A30" w:rsidRPr="00334A30" w:rsidRDefault="00334A30" w:rsidP="00334A30">
            <w:pPr>
              <w:spacing w:before="100"/>
              <w:rPr>
                <w:rFonts w:ascii="Arial" w:hAnsi="Arial" w:cs="Arial"/>
                <w:sz w:val="28"/>
                <w:szCs w:val="28"/>
              </w:rPr>
            </w:pPr>
            <w:r w:rsidRPr="00334A30">
              <w:rPr>
                <w:rFonts w:ascii="Arial" w:hAnsi="Arial" w:cs="Arial"/>
                <w:sz w:val="28"/>
                <w:szCs w:val="28"/>
              </w:rPr>
              <w:t>Right to education</w:t>
            </w:r>
          </w:p>
        </w:tc>
        <w:tc>
          <w:tcPr>
            <w:tcW w:w="1984" w:type="dxa"/>
          </w:tcPr>
          <w:p w14:paraId="17963E9D" w14:textId="77777777" w:rsidR="00334A30" w:rsidRPr="00334A30" w:rsidRDefault="00334A30" w:rsidP="00334A30">
            <w:pPr>
              <w:spacing w:before="100" w:after="0" w:line="240" w:lineRule="auto"/>
              <w:ind w:left="170"/>
              <w:rPr>
                <w:rFonts w:ascii="Arial" w:eastAsia="Times" w:hAnsi="Arial" w:cs="Arial"/>
                <w:sz w:val="28"/>
                <w:szCs w:val="28"/>
                <w:lang w:val="en-US"/>
              </w:rPr>
            </w:pPr>
            <w:r w:rsidRPr="00334A30">
              <w:rPr>
                <w:rFonts w:ascii="Arial" w:eastAsia="Times" w:hAnsi="Arial" w:cs="Arial"/>
                <w:b/>
                <w:sz w:val="28"/>
                <w:szCs w:val="28"/>
                <w:lang w:val="en-US"/>
              </w:rPr>
              <w:t>Protocol 1</w:t>
            </w:r>
            <w:r w:rsidRPr="00334A30">
              <w:rPr>
                <w:rFonts w:ascii="Arial" w:eastAsia="Times" w:hAnsi="Arial" w:cs="Arial"/>
                <w:b/>
                <w:sz w:val="28"/>
                <w:szCs w:val="28"/>
                <w:lang w:val="en-US"/>
              </w:rPr>
              <w:br/>
              <w:t>Article 2</w:t>
            </w:r>
          </w:p>
        </w:tc>
        <w:tc>
          <w:tcPr>
            <w:tcW w:w="1310" w:type="dxa"/>
          </w:tcPr>
          <w:p w14:paraId="79ECD08B" w14:textId="77777777" w:rsidR="00334A30" w:rsidRPr="00334A30" w:rsidRDefault="00334A30" w:rsidP="00334A30">
            <w:pPr>
              <w:spacing w:before="60"/>
              <w:jc w:val="center"/>
              <w:rPr>
                <w:rFonts w:ascii="Arial" w:hAnsi="Arial" w:cs="Arial"/>
                <w:color w:val="0070C0"/>
                <w:sz w:val="28"/>
                <w:szCs w:val="28"/>
              </w:rPr>
            </w:pPr>
            <w:r w:rsidRPr="00334A30">
              <w:rPr>
                <w:rFonts w:ascii="Arial" w:hAnsi="Arial" w:cs="Arial"/>
                <w:color w:val="0070C0"/>
                <w:sz w:val="28"/>
                <w:szCs w:val="28"/>
              </w:rPr>
              <w:t>No</w:t>
            </w:r>
          </w:p>
        </w:tc>
      </w:tr>
      <w:tr w:rsidR="00334A30" w:rsidRPr="00334A30" w14:paraId="3C705043" w14:textId="77777777" w:rsidTr="00334A30">
        <w:trPr>
          <w:trHeight w:val="907"/>
        </w:trPr>
        <w:tc>
          <w:tcPr>
            <w:tcW w:w="6204" w:type="dxa"/>
          </w:tcPr>
          <w:p w14:paraId="3A71EF55" w14:textId="77777777" w:rsidR="00334A30" w:rsidRPr="00334A30" w:rsidRDefault="00334A30" w:rsidP="00334A30">
            <w:pPr>
              <w:spacing w:before="100"/>
              <w:rPr>
                <w:rFonts w:ascii="Arial" w:hAnsi="Arial" w:cs="Arial"/>
                <w:sz w:val="28"/>
                <w:szCs w:val="28"/>
              </w:rPr>
            </w:pPr>
            <w:r w:rsidRPr="00334A30">
              <w:rPr>
                <w:rFonts w:ascii="Arial" w:hAnsi="Arial" w:cs="Arial"/>
                <w:sz w:val="28"/>
                <w:szCs w:val="28"/>
              </w:rPr>
              <w:t>Right to free and secret elections</w:t>
            </w:r>
          </w:p>
        </w:tc>
        <w:tc>
          <w:tcPr>
            <w:tcW w:w="1984" w:type="dxa"/>
          </w:tcPr>
          <w:p w14:paraId="3FF7618D" w14:textId="77777777" w:rsidR="00334A30" w:rsidRPr="00334A30" w:rsidRDefault="00334A30" w:rsidP="00334A30">
            <w:pPr>
              <w:spacing w:before="100" w:after="0" w:line="240" w:lineRule="auto"/>
              <w:ind w:left="170"/>
              <w:rPr>
                <w:rFonts w:ascii="Arial" w:eastAsia="Times" w:hAnsi="Arial" w:cs="Arial"/>
                <w:sz w:val="28"/>
                <w:szCs w:val="28"/>
                <w:lang w:val="en-US"/>
              </w:rPr>
            </w:pPr>
            <w:r w:rsidRPr="00334A30">
              <w:rPr>
                <w:rFonts w:ascii="Arial" w:eastAsia="Times" w:hAnsi="Arial" w:cs="Arial"/>
                <w:b/>
                <w:sz w:val="28"/>
                <w:szCs w:val="28"/>
                <w:lang w:val="en-US"/>
              </w:rPr>
              <w:t>Protocol 1</w:t>
            </w:r>
            <w:r w:rsidRPr="00334A30">
              <w:rPr>
                <w:rFonts w:ascii="Arial" w:eastAsia="Times" w:hAnsi="Arial" w:cs="Arial"/>
                <w:b/>
                <w:sz w:val="28"/>
                <w:szCs w:val="28"/>
                <w:lang w:val="en-US"/>
              </w:rPr>
              <w:br/>
              <w:t>Article 3</w:t>
            </w:r>
          </w:p>
        </w:tc>
        <w:tc>
          <w:tcPr>
            <w:tcW w:w="1310" w:type="dxa"/>
          </w:tcPr>
          <w:p w14:paraId="1066379E" w14:textId="77777777" w:rsidR="00334A30" w:rsidRPr="00334A30" w:rsidRDefault="00334A30" w:rsidP="00334A30">
            <w:pPr>
              <w:spacing w:before="60"/>
              <w:jc w:val="center"/>
              <w:rPr>
                <w:rFonts w:ascii="Arial" w:hAnsi="Arial" w:cs="Arial"/>
                <w:color w:val="0070C0"/>
                <w:sz w:val="28"/>
                <w:szCs w:val="28"/>
              </w:rPr>
            </w:pPr>
            <w:r w:rsidRPr="00334A30">
              <w:rPr>
                <w:rFonts w:ascii="Arial" w:hAnsi="Arial" w:cs="Arial"/>
                <w:color w:val="0070C0"/>
                <w:sz w:val="28"/>
                <w:szCs w:val="28"/>
              </w:rPr>
              <w:t>No</w:t>
            </w:r>
          </w:p>
        </w:tc>
      </w:tr>
    </w:tbl>
    <w:p w14:paraId="3BC3E618" w14:textId="77777777" w:rsidR="00334A30" w:rsidRPr="00334A30" w:rsidRDefault="00334A30" w:rsidP="00334A30">
      <w:pPr>
        <w:tabs>
          <w:tab w:val="left" w:pos="448"/>
        </w:tabs>
        <w:spacing w:after="0" w:line="360" w:lineRule="auto"/>
        <w:ind w:left="448" w:hanging="448"/>
        <w:rPr>
          <w:rFonts w:ascii="Arial" w:eastAsia="Times" w:hAnsi="Arial" w:cs="Arial"/>
          <w:color w:val="000080"/>
          <w:sz w:val="28"/>
          <w:szCs w:val="28"/>
          <w:lang w:val="en-US"/>
        </w:rPr>
      </w:pPr>
    </w:p>
    <w:p w14:paraId="655EF2B2" w14:textId="77777777" w:rsidR="00334A30" w:rsidRPr="00334A30" w:rsidRDefault="00334A30" w:rsidP="00334A30">
      <w:pPr>
        <w:tabs>
          <w:tab w:val="left" w:pos="448"/>
        </w:tabs>
        <w:spacing w:after="0" w:line="360" w:lineRule="auto"/>
        <w:ind w:left="448" w:hanging="448"/>
        <w:rPr>
          <w:rFonts w:ascii="Arial" w:eastAsia="Times" w:hAnsi="Arial" w:cs="Arial"/>
          <w:b/>
          <w:sz w:val="28"/>
          <w:szCs w:val="28"/>
          <w:lang w:val="en-US"/>
        </w:rPr>
      </w:pPr>
      <w:r w:rsidRPr="00334A30">
        <w:rPr>
          <w:rFonts w:ascii="Arial" w:eastAsia="Times" w:hAnsi="Arial" w:cs="Arial"/>
          <w:sz w:val="28"/>
          <w:szCs w:val="28"/>
          <w:lang w:val="en-US"/>
        </w:rPr>
        <w:t>8.</w:t>
      </w:r>
      <w:r w:rsidRPr="00334A30">
        <w:rPr>
          <w:rFonts w:ascii="Arial" w:eastAsia="Times" w:hAnsi="Arial" w:cs="Arial"/>
          <w:b/>
          <w:sz w:val="28"/>
          <w:szCs w:val="28"/>
          <w:lang w:val="en-US"/>
        </w:rPr>
        <w:tab/>
        <w:t>Please explain any adverse impacts on human rights that you have identified</w:t>
      </w:r>
    </w:p>
    <w:p w14:paraId="0691778D" w14:textId="77777777" w:rsidR="00334A30" w:rsidRPr="00334A30" w:rsidRDefault="00334A30" w:rsidP="00334A30">
      <w:pPr>
        <w:tabs>
          <w:tab w:val="left" w:pos="448"/>
        </w:tabs>
        <w:spacing w:after="0" w:line="360" w:lineRule="auto"/>
        <w:ind w:left="448" w:hanging="448"/>
        <w:rPr>
          <w:rFonts w:ascii="Arial" w:eastAsia="Times" w:hAnsi="Arial" w:cs="Arial"/>
          <w:color w:val="0070C0"/>
          <w:sz w:val="28"/>
          <w:szCs w:val="28"/>
          <w:lang w:val="en-US"/>
        </w:rPr>
      </w:pPr>
      <w:r w:rsidRPr="00334A30">
        <w:rPr>
          <w:rFonts w:ascii="Arial" w:eastAsia="Times" w:hAnsi="Arial" w:cs="Arial"/>
          <w:sz w:val="28"/>
          <w:szCs w:val="28"/>
          <w:lang w:val="en-US"/>
        </w:rPr>
        <w:tab/>
      </w:r>
      <w:r w:rsidRPr="00334A30">
        <w:rPr>
          <w:rFonts w:ascii="Arial" w:eastAsia="Times" w:hAnsi="Arial" w:cs="Arial"/>
          <w:color w:val="0070C0"/>
          <w:sz w:val="28"/>
          <w:szCs w:val="28"/>
          <w:lang w:val="en-US"/>
        </w:rPr>
        <w:t>No adverse impact on human rights have been identified.</w:t>
      </w:r>
    </w:p>
    <w:p w14:paraId="15A40A62" w14:textId="77777777" w:rsidR="00334A30" w:rsidRPr="00334A30" w:rsidRDefault="00334A30" w:rsidP="00334A30">
      <w:pPr>
        <w:tabs>
          <w:tab w:val="left" w:pos="448"/>
        </w:tabs>
        <w:spacing w:after="0" w:line="360" w:lineRule="auto"/>
        <w:ind w:left="448" w:hanging="448"/>
        <w:rPr>
          <w:rFonts w:ascii="Arial" w:eastAsia="Times" w:hAnsi="Arial" w:cs="Arial"/>
          <w:color w:val="000080"/>
          <w:sz w:val="28"/>
          <w:szCs w:val="28"/>
          <w:lang w:val="en-US"/>
        </w:rPr>
      </w:pPr>
      <w:r w:rsidRPr="00334A30">
        <w:rPr>
          <w:rFonts w:ascii="Arial" w:eastAsia="Times" w:hAnsi="Arial" w:cs="Arial"/>
          <w:b/>
          <w:sz w:val="28"/>
          <w:szCs w:val="28"/>
          <w:lang w:val="en-US"/>
        </w:rPr>
        <w:tab/>
      </w:r>
    </w:p>
    <w:p w14:paraId="512F00E1" w14:textId="77777777" w:rsidR="00334A30" w:rsidRPr="00334A30" w:rsidRDefault="00334A30" w:rsidP="00334A30">
      <w:pPr>
        <w:tabs>
          <w:tab w:val="left" w:pos="448"/>
        </w:tabs>
        <w:spacing w:after="0" w:line="360" w:lineRule="auto"/>
        <w:ind w:left="448" w:hanging="448"/>
        <w:rPr>
          <w:rFonts w:ascii="Arial" w:eastAsia="Times" w:hAnsi="Arial" w:cs="Arial"/>
          <w:b/>
          <w:sz w:val="28"/>
          <w:szCs w:val="28"/>
          <w:lang w:val="en-US"/>
        </w:rPr>
      </w:pPr>
      <w:r w:rsidRPr="00334A30">
        <w:rPr>
          <w:rFonts w:ascii="Arial" w:eastAsia="Times" w:hAnsi="Arial" w:cs="Arial"/>
          <w:sz w:val="28"/>
          <w:szCs w:val="28"/>
          <w:lang w:val="en-US"/>
        </w:rPr>
        <w:lastRenderedPageBreak/>
        <w:t>9.</w:t>
      </w:r>
      <w:r w:rsidRPr="00334A30">
        <w:rPr>
          <w:rFonts w:ascii="Arial" w:eastAsia="Times" w:hAnsi="Arial" w:cs="Arial"/>
          <w:sz w:val="28"/>
          <w:szCs w:val="28"/>
          <w:lang w:val="en-US"/>
        </w:rPr>
        <w:tab/>
      </w:r>
      <w:r w:rsidRPr="00334A30">
        <w:rPr>
          <w:rFonts w:ascii="Arial" w:eastAsia="Times" w:hAnsi="Arial" w:cs="Arial"/>
          <w:b/>
          <w:sz w:val="28"/>
          <w:szCs w:val="28"/>
          <w:lang w:val="en-US"/>
        </w:rPr>
        <w:t>Please indicate any ways which you consider the policy positively promotes human rights</w:t>
      </w:r>
    </w:p>
    <w:p w14:paraId="1341A92F" w14:textId="77777777" w:rsidR="00334A30" w:rsidRPr="00334A30" w:rsidRDefault="00334A30" w:rsidP="00334A30">
      <w:pPr>
        <w:tabs>
          <w:tab w:val="left" w:pos="448"/>
        </w:tabs>
        <w:spacing w:after="0" w:line="360" w:lineRule="auto"/>
        <w:ind w:left="448" w:hanging="448"/>
        <w:rPr>
          <w:rFonts w:ascii="Arial" w:eastAsia="Times" w:hAnsi="Arial" w:cs="Arial"/>
          <w:color w:val="0070C0"/>
          <w:sz w:val="28"/>
          <w:szCs w:val="28"/>
          <w:lang w:val="en-US"/>
        </w:rPr>
      </w:pPr>
      <w:r w:rsidRPr="00334A30">
        <w:rPr>
          <w:rFonts w:ascii="Arial" w:eastAsia="Times" w:hAnsi="Arial" w:cs="Arial"/>
          <w:sz w:val="28"/>
          <w:szCs w:val="28"/>
          <w:lang w:val="en-US"/>
        </w:rPr>
        <w:tab/>
      </w:r>
      <w:r w:rsidRPr="00334A30">
        <w:rPr>
          <w:rFonts w:ascii="Arial" w:eastAsia="Times" w:hAnsi="Arial" w:cs="Arial"/>
          <w:color w:val="0070C0"/>
          <w:sz w:val="28"/>
          <w:szCs w:val="28"/>
          <w:lang w:val="en-US"/>
        </w:rPr>
        <w:t>The proposed policy does not create any opportunity to promote human rights.</w:t>
      </w:r>
    </w:p>
    <w:p w14:paraId="590423B3" w14:textId="77777777" w:rsidR="00334A30" w:rsidRPr="00334A30" w:rsidRDefault="00334A30" w:rsidP="00334A30">
      <w:pPr>
        <w:spacing w:after="0" w:line="240" w:lineRule="auto"/>
        <w:rPr>
          <w:rFonts w:ascii="Arial" w:eastAsia="Times New Roman" w:hAnsi="Arial" w:cs="Arial"/>
          <w:b/>
          <w:sz w:val="28"/>
          <w:szCs w:val="28"/>
        </w:rPr>
      </w:pPr>
    </w:p>
    <w:p w14:paraId="0EDA69A4" w14:textId="77777777" w:rsidR="00334A30" w:rsidRPr="00334A30" w:rsidRDefault="00334A30" w:rsidP="00334A30">
      <w:pPr>
        <w:spacing w:after="0" w:line="240" w:lineRule="auto"/>
        <w:rPr>
          <w:rFonts w:ascii="Arial" w:eastAsia="Times New Roman" w:hAnsi="Arial" w:cs="Arial"/>
          <w:b/>
          <w:sz w:val="28"/>
          <w:szCs w:val="28"/>
        </w:rPr>
      </w:pPr>
      <w:r w:rsidRPr="00334A30">
        <w:rPr>
          <w:rFonts w:ascii="Arial" w:eastAsia="Times New Roman" w:hAnsi="Arial" w:cs="Arial"/>
          <w:b/>
          <w:sz w:val="28"/>
          <w:szCs w:val="28"/>
        </w:rPr>
        <w:t>Part 6 - Approval and authorisation</w:t>
      </w:r>
    </w:p>
    <w:p w14:paraId="6C13635C" w14:textId="77777777" w:rsidR="00334A30" w:rsidRPr="00334A30" w:rsidRDefault="00334A30" w:rsidP="00334A30">
      <w:pPr>
        <w:keepNext/>
        <w:keepLines/>
        <w:spacing w:before="240" w:after="0" w:line="240" w:lineRule="auto"/>
        <w:outlineLvl w:val="0"/>
        <w:rPr>
          <w:rFonts w:ascii="Arial" w:eastAsia="Times New Roman" w:hAnsi="Arial" w:cs="Arial"/>
          <w:b/>
          <w:sz w:val="28"/>
          <w:szCs w:val="28"/>
        </w:rPr>
      </w:pPr>
      <w:r w:rsidRPr="00334A30">
        <w:rPr>
          <w:rFonts w:ascii="Arial" w:eastAsia="Times New Roman" w:hAnsi="Arial" w:cs="Arial"/>
          <w:b/>
          <w:sz w:val="28"/>
          <w:szCs w:val="28"/>
        </w:rPr>
        <w:t>Screening Checklist</w:t>
      </w:r>
    </w:p>
    <w:p w14:paraId="3ED7B5C3" w14:textId="77777777" w:rsidR="00334A30" w:rsidRPr="00334A30" w:rsidRDefault="00334A30" w:rsidP="00334A30">
      <w:pPr>
        <w:jc w:val="center"/>
        <w:rPr>
          <w:rFonts w:ascii="Arial" w:hAnsi="Arial" w:cs="Arial"/>
          <w:b/>
          <w:sz w:val="28"/>
          <w:szCs w:val="28"/>
        </w:rPr>
      </w:pPr>
    </w:p>
    <w:p w14:paraId="7464BEB2" w14:textId="77777777" w:rsidR="00334A30" w:rsidRPr="00334A30" w:rsidRDefault="00334A30" w:rsidP="00334A30">
      <w:pPr>
        <w:spacing w:after="0" w:line="240" w:lineRule="auto"/>
        <w:rPr>
          <w:rFonts w:ascii="Arial" w:eastAsia="Times" w:hAnsi="Arial" w:cs="Arial"/>
          <w:sz w:val="28"/>
          <w:szCs w:val="28"/>
          <w:lang w:val="en-US"/>
        </w:rPr>
      </w:pPr>
      <w:r w:rsidRPr="00334A30">
        <w:rPr>
          <w:rFonts w:ascii="Arial" w:eastAsia="Times" w:hAnsi="Arial" w:cs="Arial"/>
          <w:sz w:val="28"/>
          <w:szCs w:val="28"/>
          <w:lang w:val="en-US"/>
        </w:rPr>
        <w:t>Before signing off this screening template please confirm that you have completed all the actions listed below.</w:t>
      </w:r>
    </w:p>
    <w:p w14:paraId="57F4B018" w14:textId="77777777" w:rsidR="00334A30" w:rsidRPr="00334A30" w:rsidRDefault="00334A30" w:rsidP="00334A30">
      <w:pPr>
        <w:spacing w:after="0" w:line="240" w:lineRule="auto"/>
        <w:rPr>
          <w:rFonts w:ascii="Arial" w:eastAsia="Times" w:hAnsi="Arial" w:cs="Arial"/>
          <w:sz w:val="28"/>
          <w:szCs w:val="28"/>
          <w:lang w:val="en-US"/>
        </w:rPr>
      </w:pPr>
    </w:p>
    <w:p w14:paraId="61146541" w14:textId="77777777" w:rsidR="00334A30" w:rsidRPr="00334A30" w:rsidRDefault="00334A30" w:rsidP="00334A30">
      <w:pPr>
        <w:spacing w:after="0" w:line="240" w:lineRule="auto"/>
        <w:rPr>
          <w:rFonts w:ascii="Arial" w:eastAsia="Times" w:hAnsi="Arial" w:cs="Arial"/>
          <w:sz w:val="28"/>
          <w:szCs w:val="28"/>
          <w:lang w:val="en-US"/>
        </w:rPr>
      </w:pPr>
      <w:r w:rsidRPr="00334A30">
        <w:rPr>
          <w:rFonts w:ascii="Arial" w:eastAsia="Times" w:hAnsi="Arial" w:cs="Arial"/>
          <w:sz w:val="28"/>
          <w:szCs w:val="28"/>
          <w:lang w:val="en-US"/>
        </w:rPr>
        <w:t>I can confirm that all the actions listed below have been completed –</w:t>
      </w:r>
    </w:p>
    <w:p w14:paraId="667D54F7" w14:textId="77777777" w:rsidR="00334A30" w:rsidRPr="00334A30" w:rsidRDefault="00334A30" w:rsidP="00334A30">
      <w:pPr>
        <w:spacing w:after="0" w:line="240" w:lineRule="auto"/>
        <w:rPr>
          <w:rFonts w:ascii="Arial" w:eastAsia="Times" w:hAnsi="Arial" w:cs="Arial"/>
          <w:sz w:val="28"/>
          <w:szCs w:val="28"/>
          <w:lang w:val="en-US"/>
        </w:rPr>
      </w:pPr>
    </w:p>
    <w:p w14:paraId="71316636" w14:textId="77777777" w:rsidR="00334A30" w:rsidRPr="00334A30" w:rsidRDefault="00334A30" w:rsidP="00334A30">
      <w:pPr>
        <w:numPr>
          <w:ilvl w:val="0"/>
          <w:numId w:val="19"/>
        </w:numPr>
        <w:spacing w:after="0" w:line="240" w:lineRule="auto"/>
        <w:rPr>
          <w:rFonts w:ascii="Arial" w:eastAsia="Times" w:hAnsi="Arial" w:cs="Arial"/>
          <w:sz w:val="28"/>
          <w:szCs w:val="28"/>
          <w:lang w:val="en-US"/>
        </w:rPr>
      </w:pPr>
      <w:r w:rsidRPr="00334A30">
        <w:rPr>
          <w:rFonts w:ascii="Arial" w:eastAsia="Times" w:hAnsi="Arial" w:cs="Arial"/>
          <w:sz w:val="28"/>
          <w:szCs w:val="28"/>
          <w:lang w:val="en-US"/>
        </w:rPr>
        <w:t>I have explained any technical issues in plain English (easily understood by a 12 year old)</w:t>
      </w:r>
    </w:p>
    <w:p w14:paraId="0F2B27B2" w14:textId="77777777" w:rsidR="00334A30" w:rsidRPr="00334A30" w:rsidRDefault="00334A30" w:rsidP="00334A30">
      <w:pPr>
        <w:numPr>
          <w:ilvl w:val="0"/>
          <w:numId w:val="19"/>
        </w:numPr>
        <w:spacing w:after="0" w:line="240" w:lineRule="auto"/>
        <w:rPr>
          <w:rFonts w:ascii="Arial" w:eastAsia="Times" w:hAnsi="Arial" w:cs="Arial"/>
          <w:sz w:val="28"/>
          <w:szCs w:val="28"/>
          <w:lang w:val="en-US"/>
        </w:rPr>
      </w:pPr>
      <w:r w:rsidRPr="00334A30">
        <w:rPr>
          <w:rFonts w:ascii="Arial" w:eastAsia="Times" w:hAnsi="Arial" w:cs="Arial"/>
          <w:sz w:val="28"/>
          <w:szCs w:val="28"/>
          <w:lang w:val="en-US"/>
        </w:rPr>
        <w:t>I have used the most relevant, current &amp; up to date data available</w:t>
      </w:r>
    </w:p>
    <w:p w14:paraId="059E97BB" w14:textId="77777777" w:rsidR="00334A30" w:rsidRPr="00334A30" w:rsidRDefault="00334A30" w:rsidP="00334A30">
      <w:pPr>
        <w:numPr>
          <w:ilvl w:val="0"/>
          <w:numId w:val="19"/>
        </w:numPr>
        <w:spacing w:after="0" w:line="240" w:lineRule="auto"/>
        <w:rPr>
          <w:rFonts w:ascii="Arial" w:eastAsia="Times" w:hAnsi="Arial" w:cs="Arial"/>
          <w:sz w:val="28"/>
          <w:szCs w:val="28"/>
          <w:lang w:val="en-US"/>
        </w:rPr>
      </w:pPr>
      <w:r w:rsidRPr="00334A30">
        <w:rPr>
          <w:rFonts w:ascii="Arial" w:eastAsia="Times" w:hAnsi="Arial" w:cs="Arial"/>
          <w:sz w:val="28"/>
          <w:szCs w:val="28"/>
          <w:lang w:val="en-US"/>
        </w:rPr>
        <w:t>I have added evidence and explained my assessments in full</w:t>
      </w:r>
    </w:p>
    <w:p w14:paraId="302FA006" w14:textId="77777777" w:rsidR="00334A30" w:rsidRPr="00334A30" w:rsidRDefault="00334A30" w:rsidP="00334A30">
      <w:pPr>
        <w:numPr>
          <w:ilvl w:val="0"/>
          <w:numId w:val="19"/>
        </w:numPr>
        <w:spacing w:after="0" w:line="240" w:lineRule="auto"/>
        <w:rPr>
          <w:rFonts w:ascii="Arial" w:eastAsia="Times" w:hAnsi="Arial" w:cs="Arial"/>
          <w:sz w:val="28"/>
          <w:szCs w:val="28"/>
          <w:lang w:val="en-US"/>
        </w:rPr>
      </w:pPr>
      <w:r w:rsidRPr="00334A30">
        <w:rPr>
          <w:rFonts w:ascii="Arial" w:eastAsia="Times" w:hAnsi="Arial" w:cs="Arial"/>
          <w:sz w:val="28"/>
          <w:szCs w:val="28"/>
          <w:lang w:val="en-US"/>
        </w:rPr>
        <w:t>I have provided a brief note to justify my decision to ‘Screen In’ or ‘Screen Out’</w:t>
      </w:r>
    </w:p>
    <w:p w14:paraId="2E1ADDC6" w14:textId="77777777" w:rsidR="00334A30" w:rsidRPr="00334A30" w:rsidRDefault="00334A30" w:rsidP="00334A30">
      <w:pPr>
        <w:numPr>
          <w:ilvl w:val="0"/>
          <w:numId w:val="19"/>
        </w:numPr>
        <w:spacing w:after="0" w:line="240" w:lineRule="auto"/>
        <w:rPr>
          <w:rFonts w:ascii="Arial" w:eastAsia="Times" w:hAnsi="Arial" w:cs="Arial"/>
          <w:sz w:val="28"/>
          <w:szCs w:val="28"/>
          <w:lang w:val="en-US"/>
        </w:rPr>
      </w:pPr>
      <w:r w:rsidRPr="00334A30">
        <w:rPr>
          <w:rFonts w:ascii="Arial" w:eastAsia="Times" w:hAnsi="Arial" w:cs="Arial"/>
          <w:sz w:val="28"/>
          <w:szCs w:val="28"/>
          <w:lang w:val="en-US"/>
        </w:rPr>
        <w:t>A copy of this screening template and the final decision has been sent to the Equality Unit for their consideration before it has been forwarded for sign-off</w:t>
      </w:r>
    </w:p>
    <w:p w14:paraId="57BAB55E" w14:textId="77777777" w:rsidR="00334A30" w:rsidRPr="00334A30" w:rsidRDefault="00334A30" w:rsidP="00334A30">
      <w:pPr>
        <w:spacing w:after="0" w:line="240" w:lineRule="auto"/>
        <w:ind w:left="1440" w:hanging="360"/>
        <w:rPr>
          <w:rFonts w:ascii="Arial" w:eastAsia="Times New Roman" w:hAnsi="Arial" w:cs="Arial"/>
          <w:b/>
          <w:sz w:val="28"/>
          <w:szCs w:val="28"/>
        </w:rPr>
      </w:pPr>
    </w:p>
    <w:p w14:paraId="30CCB915" w14:textId="77777777" w:rsidR="00334A30" w:rsidRPr="00334A30" w:rsidRDefault="00334A30" w:rsidP="00334A30">
      <w:pPr>
        <w:spacing w:after="0" w:line="240" w:lineRule="auto"/>
        <w:ind w:left="426" w:hanging="360"/>
        <w:rPr>
          <w:rFonts w:ascii="Arial" w:eastAsia="Times New Roman" w:hAnsi="Arial" w:cs="Arial"/>
          <w:b/>
          <w:sz w:val="28"/>
          <w:szCs w:val="28"/>
        </w:rPr>
      </w:pPr>
      <w:r w:rsidRPr="00334A30">
        <w:rPr>
          <w:rFonts w:ascii="Arial" w:eastAsia="Times New Roman" w:hAnsi="Arial" w:cs="Arial"/>
          <w:b/>
          <w:sz w:val="28"/>
          <w:szCs w:val="28"/>
        </w:rPr>
        <w:t>Screening assessment completed by (Staff Officer level or above) -</w:t>
      </w:r>
    </w:p>
    <w:p w14:paraId="38E51D9E" w14:textId="77777777" w:rsidR="00334A30" w:rsidRPr="00334A30" w:rsidRDefault="00334A30" w:rsidP="00334A30">
      <w:pPr>
        <w:spacing w:after="0" w:line="240" w:lineRule="auto"/>
        <w:ind w:left="426" w:hanging="360"/>
        <w:rPr>
          <w:rFonts w:ascii="Arial" w:eastAsia="Times New Roman" w:hAnsi="Arial" w:cs="Arial"/>
          <w:b/>
          <w:sz w:val="28"/>
          <w:szCs w:val="28"/>
        </w:rPr>
      </w:pPr>
    </w:p>
    <w:p w14:paraId="48ADF8B6" w14:textId="4D2F2E89" w:rsidR="00334A30" w:rsidRPr="00334A30" w:rsidRDefault="00334A30" w:rsidP="00334A30">
      <w:pPr>
        <w:spacing w:after="0" w:line="240" w:lineRule="auto"/>
        <w:ind w:left="426" w:hanging="360"/>
        <w:rPr>
          <w:rFonts w:ascii="Arial" w:eastAsia="Times New Roman" w:hAnsi="Arial" w:cs="Arial"/>
          <w:b/>
          <w:sz w:val="28"/>
          <w:szCs w:val="28"/>
        </w:rPr>
      </w:pPr>
      <w:r w:rsidRPr="00334A30">
        <w:rPr>
          <w:rFonts w:ascii="Arial" w:eastAsia="Times New Roman" w:hAnsi="Arial" w:cs="Arial"/>
          <w:b/>
          <w:sz w:val="28"/>
          <w:szCs w:val="28"/>
        </w:rPr>
        <w:t>Name:</w:t>
      </w:r>
      <w:r w:rsidR="00A62741">
        <w:rPr>
          <w:rFonts w:ascii="Arial" w:eastAsia="Times New Roman" w:hAnsi="Arial" w:cs="Arial"/>
          <w:b/>
          <w:sz w:val="28"/>
          <w:szCs w:val="28"/>
        </w:rPr>
        <w:t xml:space="preserve"> Robert McLaughlin</w:t>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b/>
          <w:sz w:val="28"/>
          <w:szCs w:val="28"/>
        </w:rPr>
        <w:t>Grade:</w:t>
      </w:r>
      <w:r w:rsidRPr="00334A30">
        <w:rPr>
          <w:rFonts w:ascii="Arial" w:eastAsia="Times New Roman" w:hAnsi="Arial" w:cs="Arial"/>
          <w:sz w:val="28"/>
          <w:szCs w:val="28"/>
        </w:rPr>
        <w:t xml:space="preserve"> </w:t>
      </w:r>
      <w:r w:rsidR="00A62741">
        <w:rPr>
          <w:rFonts w:ascii="Arial" w:eastAsia="Times New Roman" w:hAnsi="Arial" w:cs="Arial"/>
          <w:sz w:val="28"/>
          <w:szCs w:val="28"/>
        </w:rPr>
        <w:t>DP</w:t>
      </w:r>
    </w:p>
    <w:p w14:paraId="552B2E70" w14:textId="33355509" w:rsidR="00334A30" w:rsidRPr="00334A30" w:rsidRDefault="00334A30" w:rsidP="00334A30">
      <w:pPr>
        <w:spacing w:after="0" w:line="240" w:lineRule="auto"/>
        <w:ind w:left="426" w:hanging="360"/>
        <w:rPr>
          <w:rFonts w:ascii="Arial" w:eastAsia="Times New Roman" w:hAnsi="Arial" w:cs="Arial"/>
          <w:b/>
          <w:sz w:val="28"/>
          <w:szCs w:val="28"/>
        </w:rPr>
      </w:pPr>
      <w:r w:rsidRPr="00334A30">
        <w:rPr>
          <w:rFonts w:ascii="Arial" w:eastAsia="Times New Roman" w:hAnsi="Arial" w:cs="Arial"/>
          <w:b/>
          <w:sz w:val="28"/>
          <w:szCs w:val="28"/>
        </w:rPr>
        <w:t>Branch:</w:t>
      </w:r>
      <w:r w:rsidR="00A62741">
        <w:rPr>
          <w:rFonts w:ascii="Arial" w:eastAsia="Times New Roman" w:hAnsi="Arial" w:cs="Arial"/>
          <w:b/>
          <w:sz w:val="28"/>
          <w:szCs w:val="28"/>
        </w:rPr>
        <w:t xml:space="preserve"> EUTD</w:t>
      </w:r>
      <w:r w:rsidRPr="00334A30">
        <w:rPr>
          <w:rFonts w:ascii="Arial" w:eastAsia="Times New Roman" w:hAnsi="Arial" w:cs="Arial"/>
          <w:sz w:val="28"/>
          <w:szCs w:val="28"/>
        </w:rPr>
        <w:t xml:space="preserve"> </w:t>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b/>
          <w:sz w:val="28"/>
          <w:szCs w:val="28"/>
        </w:rPr>
        <w:t>Date:</w:t>
      </w:r>
      <w:r w:rsidR="00A62741">
        <w:rPr>
          <w:rFonts w:ascii="Arial" w:eastAsia="Times New Roman" w:hAnsi="Arial" w:cs="Arial"/>
          <w:b/>
          <w:sz w:val="28"/>
          <w:szCs w:val="28"/>
        </w:rPr>
        <w:t xml:space="preserve"> 29.6.2022</w:t>
      </w:r>
    </w:p>
    <w:p w14:paraId="74A17419" w14:textId="5302F31C" w:rsidR="00334A30" w:rsidRPr="00334A30" w:rsidRDefault="00892798" w:rsidP="00334A30">
      <w:pPr>
        <w:spacing w:after="0" w:line="240" w:lineRule="auto"/>
        <w:ind w:left="426" w:hanging="360"/>
        <w:rPr>
          <w:rFonts w:ascii="Arial" w:eastAsia="Times New Roman" w:hAnsi="Arial" w:cs="Arial"/>
          <w:b/>
          <w:sz w:val="28"/>
          <w:szCs w:val="28"/>
        </w:rPr>
      </w:pPr>
      <w:r>
        <w:rPr>
          <w:noProof/>
        </w:rPr>
        <w:pict w14:anchorId="37D030B3">
          <v:shape id="_x0000_s1105" type="#_x0000_t75" style="position:absolute;left:0;text-align:left;margin-left:78.3pt;margin-top:13.05pt;width:140.05pt;height:34.5pt;z-index:-251657216;mso-position-horizontal-relative:text;mso-position-vertical-relative:text;mso-width-relative:page;mso-height-relative:page">
            <v:imagedata r:id="rId12" o:title="Rmcl Signature " croptop="20260f" cropbottom="19642f" cropright="8121f"/>
          </v:shape>
        </w:pict>
      </w:r>
    </w:p>
    <w:p w14:paraId="70EFD51F" w14:textId="288FE287" w:rsidR="00334A30" w:rsidRPr="00334A30" w:rsidRDefault="00334A30" w:rsidP="00334A30">
      <w:pPr>
        <w:spacing w:after="0" w:line="240" w:lineRule="auto"/>
        <w:ind w:left="426" w:hanging="360"/>
        <w:rPr>
          <w:rFonts w:ascii="Arial" w:eastAsia="Times New Roman" w:hAnsi="Arial" w:cs="Arial"/>
          <w:b/>
          <w:sz w:val="28"/>
          <w:szCs w:val="28"/>
        </w:rPr>
      </w:pPr>
      <w:r w:rsidRPr="00334A30">
        <w:rPr>
          <w:rFonts w:ascii="Arial" w:eastAsia="Times New Roman" w:hAnsi="Arial" w:cs="Arial"/>
          <w:b/>
          <w:sz w:val="28"/>
          <w:szCs w:val="28"/>
        </w:rPr>
        <w:t>Signature:</w:t>
      </w:r>
      <w:r w:rsidRPr="00334A30">
        <w:rPr>
          <w:rFonts w:ascii="Arial" w:eastAsia="Times New Roman" w:hAnsi="Arial" w:cs="Arial"/>
          <w:sz w:val="28"/>
          <w:szCs w:val="28"/>
        </w:rPr>
        <w:t xml:space="preserve"> </w:t>
      </w:r>
    </w:p>
    <w:p w14:paraId="3BCFF1C9" w14:textId="77777777" w:rsidR="00334A30" w:rsidRPr="00334A30" w:rsidRDefault="00334A30" w:rsidP="00334A30">
      <w:pPr>
        <w:spacing w:after="0" w:line="240" w:lineRule="auto"/>
        <w:ind w:left="1440" w:hanging="360"/>
        <w:rPr>
          <w:rFonts w:ascii="Arial" w:eastAsia="Times New Roman" w:hAnsi="Arial" w:cs="Arial"/>
          <w:b/>
          <w:sz w:val="28"/>
          <w:szCs w:val="28"/>
        </w:rPr>
      </w:pPr>
    </w:p>
    <w:p w14:paraId="22D1315B" w14:textId="77777777" w:rsidR="00334A30" w:rsidRPr="00334A30" w:rsidRDefault="00334A30" w:rsidP="00334A30">
      <w:pPr>
        <w:spacing w:after="0" w:line="240" w:lineRule="auto"/>
        <w:ind w:left="1440" w:hanging="360"/>
        <w:rPr>
          <w:rFonts w:ascii="Arial" w:eastAsia="Times New Roman" w:hAnsi="Arial" w:cs="Arial"/>
          <w:b/>
          <w:sz w:val="28"/>
          <w:szCs w:val="28"/>
        </w:rPr>
      </w:pPr>
    </w:p>
    <w:p w14:paraId="4E5F45DA" w14:textId="77777777" w:rsidR="00334A30" w:rsidRPr="00334A30" w:rsidRDefault="00334A30" w:rsidP="00334A30">
      <w:pPr>
        <w:spacing w:after="0" w:line="240" w:lineRule="auto"/>
        <w:ind w:left="142" w:hanging="76"/>
        <w:rPr>
          <w:rFonts w:ascii="Arial" w:eastAsia="Times New Roman" w:hAnsi="Arial" w:cs="Arial"/>
          <w:b/>
          <w:sz w:val="28"/>
          <w:szCs w:val="28"/>
        </w:rPr>
      </w:pPr>
      <w:r w:rsidRPr="00334A30">
        <w:rPr>
          <w:rFonts w:ascii="Arial" w:eastAsia="Times New Roman" w:hAnsi="Arial" w:cs="Arial"/>
          <w:b/>
          <w:sz w:val="28"/>
          <w:szCs w:val="28"/>
        </w:rPr>
        <w:t>Screening decision approved by (must be Grade 3/Deputy Secretary or above) -</w:t>
      </w:r>
    </w:p>
    <w:p w14:paraId="38079536" w14:textId="77777777" w:rsidR="00334A30" w:rsidRPr="00334A30" w:rsidRDefault="00334A30" w:rsidP="00334A30">
      <w:pPr>
        <w:spacing w:after="0" w:line="240" w:lineRule="auto"/>
        <w:ind w:left="426" w:hanging="360"/>
        <w:rPr>
          <w:rFonts w:ascii="Arial" w:eastAsia="Times New Roman" w:hAnsi="Arial" w:cs="Arial"/>
          <w:b/>
          <w:sz w:val="28"/>
          <w:szCs w:val="28"/>
        </w:rPr>
      </w:pPr>
    </w:p>
    <w:p w14:paraId="15F40A5E" w14:textId="5BBA3D23" w:rsidR="00334A30" w:rsidRPr="00334A30" w:rsidRDefault="00334A30" w:rsidP="00334A30">
      <w:pPr>
        <w:spacing w:after="0" w:line="240" w:lineRule="auto"/>
        <w:ind w:left="426" w:hanging="360"/>
        <w:rPr>
          <w:rFonts w:ascii="Arial" w:eastAsia="Times New Roman" w:hAnsi="Arial" w:cs="Arial"/>
          <w:b/>
          <w:sz w:val="28"/>
          <w:szCs w:val="28"/>
        </w:rPr>
      </w:pPr>
      <w:r w:rsidRPr="00334A30">
        <w:rPr>
          <w:rFonts w:ascii="Arial" w:eastAsia="Times New Roman" w:hAnsi="Arial" w:cs="Arial"/>
          <w:b/>
          <w:sz w:val="28"/>
          <w:szCs w:val="28"/>
        </w:rPr>
        <w:t>Name:</w:t>
      </w:r>
      <w:r w:rsidRPr="00334A30">
        <w:rPr>
          <w:rFonts w:ascii="Arial" w:eastAsia="Times New Roman" w:hAnsi="Arial" w:cs="Arial"/>
          <w:sz w:val="28"/>
          <w:szCs w:val="28"/>
        </w:rPr>
        <w:tab/>
      </w:r>
      <w:r w:rsidRPr="00334A30">
        <w:rPr>
          <w:rFonts w:ascii="Arial" w:eastAsia="Times New Roman" w:hAnsi="Arial" w:cs="Arial"/>
          <w:sz w:val="28"/>
          <w:szCs w:val="28"/>
        </w:rPr>
        <w:tab/>
      </w:r>
      <w:r w:rsidR="00892798">
        <w:rPr>
          <w:rFonts w:ascii="Arial" w:eastAsia="Times New Roman" w:hAnsi="Arial" w:cs="Arial"/>
          <w:sz w:val="28"/>
          <w:szCs w:val="28"/>
        </w:rPr>
        <w:pict w14:anchorId="26781139">
          <v:shape id="_x0000_i1027" type="#_x0000_t75" style="width:135.85pt;height:68.25pt">
            <v:imagedata r:id="rId13" o:title="T Teague signature"/>
          </v:shape>
        </w:pict>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b/>
          <w:sz w:val="28"/>
          <w:szCs w:val="28"/>
        </w:rPr>
        <w:t>Grade:</w:t>
      </w:r>
      <w:r w:rsidRPr="00334A30">
        <w:rPr>
          <w:rFonts w:ascii="Arial" w:eastAsia="Times New Roman" w:hAnsi="Arial" w:cs="Arial"/>
          <w:sz w:val="28"/>
          <w:szCs w:val="28"/>
        </w:rPr>
        <w:t xml:space="preserve"> </w:t>
      </w:r>
      <w:r w:rsidR="00E12665">
        <w:rPr>
          <w:rFonts w:ascii="Arial" w:eastAsia="Times New Roman" w:hAnsi="Arial" w:cs="Arial"/>
          <w:sz w:val="28"/>
          <w:szCs w:val="28"/>
        </w:rPr>
        <w:t>G3</w:t>
      </w:r>
    </w:p>
    <w:p w14:paraId="4E3E7224" w14:textId="7482DF37" w:rsidR="00334A30" w:rsidRPr="00334A30" w:rsidRDefault="00334A30" w:rsidP="00334A30">
      <w:pPr>
        <w:spacing w:after="0" w:line="240" w:lineRule="auto"/>
        <w:ind w:left="426" w:hanging="360"/>
        <w:rPr>
          <w:rFonts w:ascii="Arial" w:eastAsia="Times New Roman" w:hAnsi="Arial" w:cs="Arial"/>
          <w:b/>
          <w:sz w:val="28"/>
          <w:szCs w:val="28"/>
        </w:rPr>
      </w:pPr>
      <w:r w:rsidRPr="00334A30">
        <w:rPr>
          <w:rFonts w:ascii="Arial" w:eastAsia="Times New Roman" w:hAnsi="Arial" w:cs="Arial"/>
          <w:b/>
          <w:sz w:val="28"/>
          <w:szCs w:val="28"/>
        </w:rPr>
        <w:t>Branch:</w:t>
      </w:r>
      <w:r w:rsidRPr="00334A30">
        <w:rPr>
          <w:rFonts w:ascii="Arial" w:eastAsia="Times New Roman" w:hAnsi="Arial" w:cs="Arial"/>
          <w:sz w:val="28"/>
          <w:szCs w:val="28"/>
        </w:rPr>
        <w:t xml:space="preserve"> </w:t>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00E12665">
        <w:rPr>
          <w:rFonts w:ascii="Arial" w:eastAsia="Times New Roman" w:hAnsi="Arial" w:cs="Arial"/>
          <w:sz w:val="28"/>
          <w:szCs w:val="28"/>
        </w:rPr>
        <w:t>EMFG</w:t>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sz w:val="28"/>
          <w:szCs w:val="28"/>
        </w:rPr>
        <w:tab/>
      </w:r>
      <w:r w:rsidRPr="00334A30">
        <w:rPr>
          <w:rFonts w:ascii="Arial" w:eastAsia="Times New Roman" w:hAnsi="Arial" w:cs="Arial"/>
          <w:b/>
          <w:sz w:val="28"/>
          <w:szCs w:val="28"/>
        </w:rPr>
        <w:t>Date:</w:t>
      </w:r>
      <w:r w:rsidR="00E12665" w:rsidRPr="00E12665">
        <w:rPr>
          <w:rFonts w:ascii="Arial" w:eastAsia="Times New Roman" w:hAnsi="Arial" w:cs="Arial"/>
          <w:sz w:val="28"/>
          <w:szCs w:val="28"/>
        </w:rPr>
        <w:t>8/7/22</w:t>
      </w:r>
    </w:p>
    <w:p w14:paraId="4CADBF8C" w14:textId="77777777" w:rsidR="00334A30" w:rsidRPr="00334A30" w:rsidRDefault="00334A30" w:rsidP="00334A30">
      <w:pPr>
        <w:spacing w:after="0" w:line="240" w:lineRule="auto"/>
        <w:ind w:left="426" w:hanging="360"/>
        <w:rPr>
          <w:rFonts w:ascii="Arial" w:eastAsia="Times New Roman" w:hAnsi="Arial" w:cs="Arial"/>
          <w:b/>
          <w:sz w:val="28"/>
          <w:szCs w:val="28"/>
        </w:rPr>
      </w:pPr>
    </w:p>
    <w:p w14:paraId="409A29FD" w14:textId="77777777" w:rsidR="00334A30" w:rsidRPr="00334A30" w:rsidRDefault="00334A30" w:rsidP="00334A30">
      <w:pPr>
        <w:spacing w:after="0" w:line="240" w:lineRule="auto"/>
        <w:ind w:left="426" w:hanging="360"/>
        <w:rPr>
          <w:rFonts w:ascii="Arial" w:eastAsia="Times New Roman" w:hAnsi="Arial" w:cs="Arial"/>
          <w:sz w:val="28"/>
          <w:szCs w:val="28"/>
        </w:rPr>
      </w:pPr>
      <w:r w:rsidRPr="00334A30">
        <w:rPr>
          <w:rFonts w:ascii="Arial" w:eastAsia="Times New Roman" w:hAnsi="Arial" w:cs="Arial"/>
          <w:b/>
          <w:sz w:val="28"/>
          <w:szCs w:val="28"/>
        </w:rPr>
        <w:t>Signature:</w:t>
      </w:r>
      <w:r w:rsidRPr="00334A30">
        <w:rPr>
          <w:rFonts w:ascii="Arial" w:eastAsia="Times New Roman" w:hAnsi="Arial" w:cs="Arial"/>
          <w:sz w:val="28"/>
          <w:szCs w:val="28"/>
        </w:rPr>
        <w:t xml:space="preserve"> please insert a scanned image of your signature</w:t>
      </w:r>
    </w:p>
    <w:p w14:paraId="7549975D" w14:textId="77777777" w:rsidR="00334A30" w:rsidRPr="00334A30" w:rsidRDefault="00334A30" w:rsidP="00334A30">
      <w:pPr>
        <w:spacing w:after="0" w:line="240" w:lineRule="auto"/>
        <w:ind w:left="426" w:hanging="360"/>
        <w:rPr>
          <w:rFonts w:ascii="Arial" w:eastAsia="Times New Roman" w:hAnsi="Arial" w:cs="Arial"/>
          <w:b/>
          <w:sz w:val="28"/>
          <w:szCs w:val="28"/>
        </w:rPr>
      </w:pPr>
    </w:p>
    <w:p w14:paraId="2340BD6D" w14:textId="77777777" w:rsidR="00334A30" w:rsidRPr="00334A30" w:rsidRDefault="00334A30" w:rsidP="00334A30">
      <w:pPr>
        <w:spacing w:after="0" w:line="240" w:lineRule="auto"/>
        <w:ind w:left="426" w:hanging="360"/>
        <w:rPr>
          <w:rFonts w:ascii="Arial" w:eastAsia="Times New Roman" w:hAnsi="Arial" w:cs="Arial"/>
          <w:b/>
          <w:sz w:val="28"/>
          <w:szCs w:val="28"/>
        </w:rPr>
      </w:pPr>
    </w:p>
    <w:p w14:paraId="05AFD525" w14:textId="77777777" w:rsidR="00334A30" w:rsidRPr="00334A30" w:rsidRDefault="00334A30" w:rsidP="00334A30">
      <w:pPr>
        <w:spacing w:after="0" w:line="240" w:lineRule="auto"/>
        <w:ind w:left="284" w:hanging="360"/>
        <w:rPr>
          <w:rFonts w:ascii="Arial" w:eastAsia="Times New Roman" w:hAnsi="Arial" w:cs="Arial"/>
          <w:b/>
          <w:sz w:val="28"/>
          <w:szCs w:val="28"/>
        </w:rPr>
      </w:pPr>
    </w:p>
    <w:p w14:paraId="4590980D" w14:textId="77777777" w:rsidR="00334A30" w:rsidRPr="00334A30" w:rsidRDefault="00334A30" w:rsidP="00334A30">
      <w:pPr>
        <w:rPr>
          <w:rFonts w:ascii="Arial" w:hAnsi="Arial" w:cs="Arial"/>
          <w:sz w:val="28"/>
          <w:szCs w:val="28"/>
        </w:rPr>
      </w:pPr>
      <w:r w:rsidRPr="00334A30">
        <w:rPr>
          <w:rFonts w:ascii="Arial" w:hAnsi="Arial" w:cs="Arial"/>
          <w:sz w:val="28"/>
          <w:szCs w:val="28"/>
        </w:rPr>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725F99F" w14:textId="77777777" w:rsidR="00334A30" w:rsidRPr="00334A30" w:rsidRDefault="00334A30" w:rsidP="00334A30">
      <w:pPr>
        <w:rPr>
          <w:rFonts w:ascii="Arial" w:hAnsi="Arial" w:cs="Arial"/>
          <w:sz w:val="28"/>
          <w:szCs w:val="28"/>
        </w:rPr>
      </w:pPr>
    </w:p>
    <w:p w14:paraId="66E62CDD" w14:textId="77777777" w:rsidR="00334A30" w:rsidRPr="00334A30" w:rsidRDefault="00334A30" w:rsidP="00334A30">
      <w:pPr>
        <w:spacing w:after="0" w:line="240" w:lineRule="auto"/>
        <w:rPr>
          <w:rFonts w:ascii="Arial" w:eastAsia="Times" w:hAnsi="Arial" w:cs="Arial"/>
          <w:color w:val="142062"/>
          <w:sz w:val="28"/>
          <w:szCs w:val="28"/>
          <w:lang w:val="en-US"/>
        </w:rPr>
      </w:pPr>
      <w:r w:rsidRPr="00334A30">
        <w:rPr>
          <w:rFonts w:ascii="Arial" w:eastAsia="Times" w:hAnsi="Arial" w:cs="Arial"/>
          <w:sz w:val="28"/>
          <w:szCs w:val="28"/>
          <w:lang w:val="en-US"/>
        </w:rPr>
        <w:t xml:space="preserve">Please save the </w:t>
      </w:r>
      <w:r w:rsidRPr="00334A30">
        <w:rPr>
          <w:rFonts w:ascii="Arial" w:eastAsia="Times" w:hAnsi="Arial" w:cs="Arial"/>
          <w:sz w:val="28"/>
          <w:szCs w:val="28"/>
          <w:u w:val="single"/>
          <w:lang w:val="en-US"/>
        </w:rPr>
        <w:t>final signed version</w:t>
      </w:r>
      <w:r w:rsidRPr="00334A30">
        <w:rPr>
          <w:rFonts w:ascii="Arial" w:eastAsia="Times" w:hAnsi="Arial" w:cs="Arial"/>
          <w:sz w:val="28"/>
          <w:szCs w:val="28"/>
          <w:lang w:val="en-US"/>
        </w:rPr>
        <w:t xml:space="preserve"> of the completed screening form in the CM container (AE2-19-11940) below as soon as possible after completion and forward the CM link to Equality Branch at </w:t>
      </w:r>
      <w:hyperlink r:id="rId14" w:history="1">
        <w:r w:rsidRPr="00334A30">
          <w:rPr>
            <w:rFonts w:ascii="Arial" w:eastAsia="Times" w:hAnsi="Arial" w:cs="Arial"/>
            <w:color w:val="0000FF"/>
            <w:sz w:val="28"/>
            <w:szCs w:val="28"/>
            <w:u w:val="single"/>
            <w:lang w:val="en-US"/>
          </w:rPr>
          <w:t>equality@daera-ni.gov.uk</w:t>
        </w:r>
      </w:hyperlink>
      <w:r w:rsidRPr="00334A30">
        <w:rPr>
          <w:rFonts w:ascii="Arial" w:eastAsia="Times" w:hAnsi="Arial" w:cs="Arial"/>
          <w:sz w:val="28"/>
          <w:szCs w:val="28"/>
          <w:lang w:val="en-US"/>
        </w:rPr>
        <w:t xml:space="preserve">. The screening template must be saved to the container in </w:t>
      </w:r>
      <w:r w:rsidRPr="00334A30">
        <w:rPr>
          <w:rFonts w:ascii="Arial" w:eastAsia="Times" w:hAnsi="Arial" w:cs="Arial"/>
          <w:b/>
          <w:sz w:val="28"/>
          <w:szCs w:val="28"/>
          <w:lang w:val="en-US"/>
        </w:rPr>
        <w:t>HTML format</w:t>
      </w:r>
      <w:r w:rsidRPr="00334A30">
        <w:rPr>
          <w:rFonts w:ascii="Arial" w:eastAsia="Times" w:hAnsi="Arial" w:cs="Arial"/>
          <w:sz w:val="28"/>
          <w:szCs w:val="28"/>
          <w:lang w:val="en-US"/>
        </w:rPr>
        <w:t xml:space="preserve"> (not PDF) in order to comply with accessibility requirements. The screening form will be placed on the DAERA website and a link provided to the Department’s Section 75 consultees</w:t>
      </w:r>
      <w:r w:rsidRPr="00334A30">
        <w:rPr>
          <w:rFonts w:ascii="Arial" w:eastAsia="Times" w:hAnsi="Arial" w:cs="Arial"/>
          <w:color w:val="142062"/>
          <w:sz w:val="28"/>
          <w:szCs w:val="28"/>
          <w:lang w:val="en-US"/>
        </w:rPr>
        <w:t xml:space="preserve">. </w:t>
      </w:r>
    </w:p>
    <w:p w14:paraId="27540DE7" w14:textId="77777777" w:rsidR="00334A30" w:rsidRPr="00334A30" w:rsidRDefault="00334A30" w:rsidP="00334A30">
      <w:pPr>
        <w:spacing w:after="0" w:line="360" w:lineRule="auto"/>
        <w:rPr>
          <w:rFonts w:ascii="Arial" w:eastAsia="Times" w:hAnsi="Arial" w:cs="Arial"/>
          <w:color w:val="142062"/>
          <w:sz w:val="28"/>
          <w:szCs w:val="28"/>
          <w:lang w:val="en-US"/>
        </w:rPr>
      </w:pPr>
    </w:p>
    <w:p w14:paraId="5EA614CF" w14:textId="77777777" w:rsidR="00334A30" w:rsidRPr="00334A30" w:rsidRDefault="00334A30" w:rsidP="00334A30">
      <w:pPr>
        <w:spacing w:after="0" w:line="360" w:lineRule="auto"/>
        <w:rPr>
          <w:rFonts w:ascii="Arial" w:eastAsia="Times" w:hAnsi="Arial" w:cs="Arial"/>
          <w:color w:val="142062"/>
          <w:sz w:val="28"/>
          <w:szCs w:val="28"/>
          <w:lang w:val="en-US"/>
        </w:rPr>
      </w:pPr>
    </w:p>
    <w:p w14:paraId="24792464" w14:textId="77777777" w:rsidR="00334A30" w:rsidRPr="00334A30" w:rsidRDefault="00334A30" w:rsidP="00334A30">
      <w:pPr>
        <w:spacing w:after="0" w:line="360" w:lineRule="auto"/>
        <w:rPr>
          <w:rFonts w:ascii="Arial" w:eastAsia="Times" w:hAnsi="Arial" w:cs="Arial"/>
          <w:sz w:val="28"/>
          <w:szCs w:val="28"/>
          <w:lang w:val="en-US"/>
        </w:rPr>
      </w:pPr>
      <w:r w:rsidRPr="00334A30">
        <w:rPr>
          <w:rFonts w:ascii="Arial" w:eastAsia="Times" w:hAnsi="Arial" w:cs="Arial"/>
          <w:sz w:val="28"/>
          <w:szCs w:val="28"/>
          <w:lang w:val="en-US"/>
        </w:rPr>
        <w:tab/>
      </w:r>
      <w:r w:rsidRPr="00334A30">
        <w:rPr>
          <w:rFonts w:ascii="Arial" w:eastAsia="Times" w:hAnsi="Arial" w:cs="Arial"/>
          <w:sz w:val="28"/>
          <w:szCs w:val="28"/>
          <w:lang w:val="en-US"/>
        </w:rPr>
        <w:object w:dxaOrig="1728" w:dyaOrig="1105" w14:anchorId="05D547E6">
          <v:shape id="_x0000_i1028" type="#_x0000_t75" style="width:85.75pt;height:57.6pt" o:ole="">
            <v:imagedata r:id="rId15" o:title=""/>
          </v:shape>
          <o:OLEObject Type="Embed" ProgID="Package" ShapeID="_x0000_i1028" DrawAspect="Icon" ObjectID="_1718782200" r:id="rId16"/>
        </w:object>
      </w:r>
    </w:p>
    <w:p w14:paraId="5675C5FA" w14:textId="77777777" w:rsidR="00334A30" w:rsidRPr="00334A30" w:rsidRDefault="00334A30" w:rsidP="00334A30">
      <w:pPr>
        <w:spacing w:after="0" w:line="360" w:lineRule="auto"/>
        <w:rPr>
          <w:rFonts w:ascii="Arial" w:eastAsia="Times" w:hAnsi="Arial" w:cs="Arial"/>
          <w:sz w:val="28"/>
          <w:szCs w:val="28"/>
          <w:lang w:val="en-US"/>
        </w:rPr>
      </w:pPr>
    </w:p>
    <w:p w14:paraId="7F38E3C1" w14:textId="77777777" w:rsidR="00334A30" w:rsidRPr="00334A30" w:rsidRDefault="00334A30" w:rsidP="00334A30">
      <w:pPr>
        <w:spacing w:after="0" w:line="360" w:lineRule="auto"/>
        <w:rPr>
          <w:rFonts w:ascii="Arial" w:eastAsia="Times" w:hAnsi="Arial" w:cs="Arial"/>
          <w:sz w:val="28"/>
          <w:szCs w:val="28"/>
          <w:lang w:val="en-US"/>
        </w:rPr>
      </w:pPr>
      <w:r w:rsidRPr="00334A30">
        <w:rPr>
          <w:rFonts w:ascii="Arial" w:eastAsia="Times" w:hAnsi="Arial" w:cs="Arial"/>
          <w:sz w:val="28"/>
          <w:szCs w:val="28"/>
          <w:lang w:val="en-US"/>
        </w:rPr>
        <w:t xml:space="preserve">For more information about equality screening, contact – </w:t>
      </w:r>
    </w:p>
    <w:p w14:paraId="44865E72" w14:textId="77777777" w:rsidR="00334A30" w:rsidRPr="00334A30" w:rsidRDefault="00334A30" w:rsidP="00334A30">
      <w:pPr>
        <w:spacing w:after="0" w:line="240" w:lineRule="auto"/>
        <w:rPr>
          <w:rFonts w:ascii="Arial" w:eastAsia="Times" w:hAnsi="Arial" w:cs="Arial"/>
          <w:sz w:val="28"/>
          <w:szCs w:val="28"/>
          <w:lang w:val="en-US"/>
        </w:rPr>
      </w:pPr>
      <w:r w:rsidRPr="00334A30">
        <w:rPr>
          <w:rFonts w:ascii="Arial" w:eastAsia="Times" w:hAnsi="Arial" w:cs="Arial"/>
          <w:sz w:val="28"/>
          <w:szCs w:val="28"/>
          <w:lang w:val="en-US"/>
        </w:rPr>
        <w:t>DAERA Equality Unit</w:t>
      </w:r>
    </w:p>
    <w:p w14:paraId="71E214A7" w14:textId="77777777" w:rsidR="00334A30" w:rsidRPr="00334A30" w:rsidRDefault="00334A30" w:rsidP="00334A30">
      <w:pPr>
        <w:rPr>
          <w:rFonts w:ascii="Arial" w:hAnsi="Arial" w:cs="Arial"/>
          <w:sz w:val="28"/>
          <w:szCs w:val="28"/>
          <w:lang w:val="en"/>
        </w:rPr>
      </w:pPr>
      <w:r w:rsidRPr="00334A30">
        <w:rPr>
          <w:rFonts w:ascii="Arial" w:hAnsi="Arial" w:cs="Arial"/>
          <w:sz w:val="28"/>
          <w:szCs w:val="28"/>
          <w:lang w:val="en"/>
        </w:rPr>
        <w:t>Equality, Diversity &amp; Public Appointments Branch</w:t>
      </w:r>
    </w:p>
    <w:p w14:paraId="093F3153" w14:textId="77777777" w:rsidR="00334A30" w:rsidRPr="00334A30" w:rsidRDefault="00334A30" w:rsidP="00334A30">
      <w:pPr>
        <w:rPr>
          <w:rFonts w:ascii="Arial" w:hAnsi="Arial" w:cs="Arial"/>
          <w:sz w:val="28"/>
          <w:szCs w:val="28"/>
          <w:lang w:val="en"/>
        </w:rPr>
      </w:pPr>
      <w:r w:rsidRPr="00334A30">
        <w:rPr>
          <w:rFonts w:ascii="Arial" w:hAnsi="Arial" w:cs="Arial"/>
          <w:sz w:val="28"/>
          <w:szCs w:val="28"/>
          <w:lang w:val="en"/>
        </w:rPr>
        <w:t>Ballykelly House</w:t>
      </w:r>
    </w:p>
    <w:p w14:paraId="5853EAEF" w14:textId="77777777" w:rsidR="00334A30" w:rsidRPr="00334A30" w:rsidRDefault="00334A30" w:rsidP="00334A30">
      <w:pPr>
        <w:rPr>
          <w:rFonts w:ascii="Arial" w:hAnsi="Arial" w:cs="Arial"/>
          <w:sz w:val="28"/>
          <w:szCs w:val="28"/>
          <w:lang w:val="en"/>
        </w:rPr>
      </w:pPr>
      <w:r w:rsidRPr="00334A30">
        <w:rPr>
          <w:rFonts w:ascii="Arial" w:hAnsi="Arial" w:cs="Arial"/>
          <w:sz w:val="28"/>
          <w:szCs w:val="28"/>
          <w:lang w:val="en"/>
        </w:rPr>
        <w:t>111 Ballykelly Road</w:t>
      </w:r>
    </w:p>
    <w:p w14:paraId="2668ABFE" w14:textId="77777777" w:rsidR="00334A30" w:rsidRPr="00334A30" w:rsidRDefault="00334A30" w:rsidP="00334A30">
      <w:pPr>
        <w:rPr>
          <w:rFonts w:ascii="Arial" w:hAnsi="Arial" w:cs="Arial"/>
          <w:sz w:val="28"/>
          <w:szCs w:val="28"/>
          <w:lang w:val="en"/>
        </w:rPr>
      </w:pPr>
      <w:r w:rsidRPr="00334A30">
        <w:rPr>
          <w:rFonts w:ascii="Arial" w:hAnsi="Arial" w:cs="Arial"/>
          <w:sz w:val="28"/>
          <w:szCs w:val="28"/>
          <w:lang w:val="en"/>
        </w:rPr>
        <w:t>LIMAVADY</w:t>
      </w:r>
      <w:r w:rsidRPr="00334A30">
        <w:rPr>
          <w:rFonts w:ascii="Arial" w:hAnsi="Arial" w:cs="Arial"/>
          <w:sz w:val="28"/>
          <w:szCs w:val="28"/>
          <w:lang w:val="en"/>
        </w:rPr>
        <w:br/>
        <w:t>BT49 9HP</w:t>
      </w:r>
    </w:p>
    <w:p w14:paraId="189AE899" w14:textId="77777777" w:rsidR="00334A30" w:rsidRPr="00334A30" w:rsidRDefault="00334A30" w:rsidP="00334A30">
      <w:pPr>
        <w:rPr>
          <w:rFonts w:ascii="Arial" w:hAnsi="Arial" w:cs="Arial"/>
          <w:sz w:val="28"/>
          <w:szCs w:val="28"/>
          <w:lang w:val="en"/>
        </w:rPr>
      </w:pPr>
    </w:p>
    <w:p w14:paraId="09D9E757" w14:textId="77777777" w:rsidR="00334A30" w:rsidRPr="00334A30" w:rsidRDefault="00334A30" w:rsidP="00334A30">
      <w:pPr>
        <w:rPr>
          <w:rFonts w:ascii="Arial" w:hAnsi="Arial" w:cs="Arial"/>
          <w:color w:val="0000FF"/>
          <w:sz w:val="28"/>
          <w:szCs w:val="28"/>
          <w:u w:val="single"/>
          <w:lang w:val="en-US"/>
        </w:rPr>
      </w:pPr>
      <w:r w:rsidRPr="00334A30">
        <w:rPr>
          <w:rFonts w:ascii="Arial" w:hAnsi="Arial" w:cs="Arial"/>
          <w:sz w:val="28"/>
          <w:szCs w:val="28"/>
          <w:lang w:val="en"/>
        </w:rPr>
        <w:t xml:space="preserve">Email: </w:t>
      </w:r>
      <w:hyperlink r:id="rId17" w:history="1">
        <w:r w:rsidRPr="00334A30">
          <w:rPr>
            <w:rFonts w:ascii="Arial" w:hAnsi="Arial" w:cs="Arial"/>
            <w:color w:val="0000FF"/>
            <w:sz w:val="28"/>
            <w:szCs w:val="28"/>
            <w:u w:val="single"/>
          </w:rPr>
          <w:t>equality@daera-ni.gov.uk</w:t>
        </w:r>
      </w:hyperlink>
    </w:p>
    <w:p w14:paraId="078C9919" w14:textId="77777777" w:rsidR="00334A30" w:rsidRPr="00334A30" w:rsidRDefault="00334A30" w:rsidP="00334A30">
      <w:pPr>
        <w:rPr>
          <w:rFonts w:ascii="Arial" w:hAnsi="Arial" w:cs="Arial"/>
          <w:color w:val="0000FF"/>
          <w:sz w:val="28"/>
          <w:szCs w:val="28"/>
          <w:u w:val="single"/>
        </w:rPr>
      </w:pPr>
    </w:p>
    <w:p w14:paraId="37DA192B" w14:textId="77777777" w:rsidR="00334A30" w:rsidRPr="00334A30" w:rsidRDefault="00334A30" w:rsidP="00334A30">
      <w:pPr>
        <w:rPr>
          <w:rFonts w:ascii="Arial" w:hAnsi="Arial" w:cs="Arial"/>
          <w:color w:val="0000FF"/>
          <w:sz w:val="28"/>
          <w:szCs w:val="28"/>
          <w:u w:val="single"/>
        </w:rPr>
      </w:pPr>
      <w:r w:rsidRPr="00334A30">
        <w:rPr>
          <w:rFonts w:ascii="Arial" w:hAnsi="Arial" w:cs="Arial"/>
          <w:color w:val="0000FF"/>
          <w:sz w:val="28"/>
          <w:szCs w:val="28"/>
          <w:u w:val="single"/>
        </w:rPr>
        <w:t>Tel: 028 7744 2027</w:t>
      </w:r>
    </w:p>
    <w:p w14:paraId="45044C3B" w14:textId="77777777" w:rsidR="00334A30" w:rsidRPr="00334A30" w:rsidRDefault="00334A30" w:rsidP="00334A30">
      <w:pPr>
        <w:rPr>
          <w:rFonts w:ascii="Arial" w:hAnsi="Arial" w:cs="Arial"/>
          <w:sz w:val="28"/>
          <w:szCs w:val="28"/>
        </w:rPr>
      </w:pPr>
    </w:p>
    <w:p w14:paraId="50ED4375" w14:textId="77777777" w:rsidR="00334A30" w:rsidRPr="00334A30" w:rsidRDefault="00334A30" w:rsidP="00334A30">
      <w:pPr>
        <w:rPr>
          <w:rFonts w:ascii="Arial" w:hAnsi="Arial" w:cs="Arial"/>
          <w:sz w:val="28"/>
          <w:szCs w:val="28"/>
        </w:rPr>
      </w:pPr>
    </w:p>
    <w:p w14:paraId="7526C9B0" w14:textId="77777777" w:rsidR="00334A30" w:rsidRPr="00334A30" w:rsidRDefault="00892798" w:rsidP="00334A30">
      <w:pPr>
        <w:spacing w:before="100" w:after="0" w:line="240" w:lineRule="auto"/>
        <w:rPr>
          <w:rFonts w:ascii="Arial" w:eastAsia="Times" w:hAnsi="Arial" w:cs="Arial"/>
          <w:sz w:val="28"/>
          <w:szCs w:val="28"/>
          <w:lang w:val="en-US"/>
        </w:rPr>
      </w:pPr>
      <w:r>
        <w:rPr>
          <w:rFonts w:ascii="Arial" w:eastAsia="Times" w:hAnsi="Arial" w:cs="Arial"/>
          <w:noProof/>
          <w:sz w:val="28"/>
          <w:szCs w:val="28"/>
          <w:lang w:eastAsia="en-GB"/>
        </w:rPr>
        <w:pict w14:anchorId="62340251">
          <v:shape id="Picture 2" o:spid="_x0000_i1029" type="#_x0000_t75" alt="A4 DAERA Logo process" style="width:265.45pt;height:1in;visibility:visible">
            <v:imagedata r:id="rId18" o:title="A4 DAERA Logo process"/>
          </v:shape>
        </w:pict>
      </w:r>
    </w:p>
    <w:p w14:paraId="6C146151" w14:textId="77777777" w:rsidR="00334A30" w:rsidRPr="00334A30" w:rsidRDefault="00334A30" w:rsidP="00334A30">
      <w:pPr>
        <w:spacing w:before="100" w:after="0" w:line="360" w:lineRule="auto"/>
        <w:rPr>
          <w:rFonts w:ascii="Arial" w:eastAsia="Times" w:hAnsi="Arial" w:cs="Arial"/>
          <w:b/>
          <w:sz w:val="28"/>
          <w:szCs w:val="28"/>
          <w:lang w:val="en-US"/>
        </w:rPr>
      </w:pPr>
      <w:r w:rsidRPr="00334A30">
        <w:rPr>
          <w:rFonts w:ascii="Arial" w:eastAsia="Times" w:hAnsi="Arial" w:cs="Arial"/>
          <w:b/>
          <w:sz w:val="28"/>
          <w:szCs w:val="28"/>
          <w:lang w:val="en-US"/>
        </w:rPr>
        <w:t>Annex A</w:t>
      </w:r>
    </w:p>
    <w:p w14:paraId="64E64E58" w14:textId="77777777" w:rsidR="00334A30" w:rsidRPr="00334A30" w:rsidRDefault="00334A30" w:rsidP="00334A30">
      <w:pPr>
        <w:shd w:val="clear" w:color="auto" w:fill="FFFFFF"/>
        <w:spacing w:line="360" w:lineRule="auto"/>
        <w:outlineLvl w:val="4"/>
        <w:rPr>
          <w:rFonts w:ascii="Arial" w:hAnsi="Arial" w:cs="Arial"/>
          <w:b/>
          <w:iCs/>
          <w:color w:val="000000"/>
          <w:sz w:val="28"/>
          <w:szCs w:val="28"/>
          <w:u w:val="single"/>
          <w:lang w:val="en" w:eastAsia="en-GB"/>
        </w:rPr>
      </w:pPr>
    </w:p>
    <w:p w14:paraId="725871CA" w14:textId="77777777" w:rsidR="00334A30" w:rsidRPr="00334A30" w:rsidRDefault="00334A30" w:rsidP="00334A30">
      <w:pPr>
        <w:shd w:val="clear" w:color="auto" w:fill="FFFFFF"/>
        <w:spacing w:line="360" w:lineRule="auto"/>
        <w:outlineLvl w:val="4"/>
        <w:rPr>
          <w:rFonts w:ascii="Arial" w:hAnsi="Arial" w:cs="Arial"/>
          <w:b/>
          <w:iCs/>
          <w:color w:val="000000"/>
          <w:sz w:val="28"/>
          <w:szCs w:val="28"/>
          <w:u w:val="single"/>
          <w:lang w:val="en" w:eastAsia="en-GB"/>
        </w:rPr>
      </w:pPr>
      <w:r w:rsidRPr="00334A30">
        <w:rPr>
          <w:rFonts w:ascii="Arial" w:hAnsi="Arial" w:cs="Arial"/>
          <w:b/>
          <w:iCs/>
          <w:color w:val="000000"/>
          <w:sz w:val="28"/>
          <w:szCs w:val="28"/>
          <w:u w:val="single"/>
          <w:lang w:val="en" w:eastAsia="en-GB"/>
        </w:rPr>
        <w:t>Synopsis of Human Rights Act Articles &amp; Protocols</w:t>
      </w:r>
    </w:p>
    <w:p w14:paraId="46123AD5" w14:textId="77777777" w:rsidR="00334A30" w:rsidRPr="00334A30" w:rsidRDefault="00334A30" w:rsidP="00334A30">
      <w:pPr>
        <w:shd w:val="clear" w:color="auto" w:fill="FFFFFF"/>
        <w:spacing w:line="360" w:lineRule="auto"/>
        <w:outlineLvl w:val="4"/>
        <w:rPr>
          <w:rFonts w:ascii="Arial" w:hAnsi="Arial" w:cs="Arial"/>
          <w:b/>
          <w:i/>
          <w:iCs/>
          <w:smallCaps/>
          <w:color w:val="000000"/>
          <w:sz w:val="28"/>
          <w:szCs w:val="28"/>
          <w:lang w:val="en" w:eastAsia="en-GB"/>
        </w:rPr>
      </w:pPr>
    </w:p>
    <w:p w14:paraId="4467DF4F" w14:textId="77777777" w:rsidR="00334A30" w:rsidRPr="00334A30" w:rsidRDefault="00334A30" w:rsidP="00334A30">
      <w:pPr>
        <w:shd w:val="clear" w:color="auto" w:fill="FFFFFF"/>
        <w:spacing w:line="360" w:lineRule="auto"/>
        <w:outlineLvl w:val="4"/>
        <w:rPr>
          <w:rFonts w:ascii="Arial" w:hAnsi="Arial" w:cs="Arial"/>
          <w:b/>
          <w:i/>
          <w:iCs/>
          <w:smallCaps/>
          <w:color w:val="000000"/>
          <w:sz w:val="28"/>
          <w:szCs w:val="28"/>
          <w:lang w:val="en" w:eastAsia="en-GB"/>
        </w:rPr>
      </w:pPr>
      <w:r w:rsidRPr="00334A30">
        <w:rPr>
          <w:rFonts w:ascii="Arial" w:hAnsi="Arial" w:cs="Arial"/>
          <w:b/>
          <w:i/>
          <w:iCs/>
          <w:smallCaps/>
          <w:color w:val="000000"/>
          <w:sz w:val="28"/>
          <w:szCs w:val="28"/>
          <w:lang w:val="en" w:eastAsia="en-GB"/>
        </w:rPr>
        <w:t>Article 2</w:t>
      </w:r>
    </w:p>
    <w:p w14:paraId="5FEEC30C" w14:textId="77777777" w:rsidR="00334A30" w:rsidRPr="00334A30" w:rsidRDefault="00334A30" w:rsidP="00334A30">
      <w:pPr>
        <w:shd w:val="clear" w:color="auto" w:fill="FFFFFF"/>
        <w:spacing w:line="360" w:lineRule="auto"/>
        <w:outlineLvl w:val="4"/>
        <w:rPr>
          <w:rFonts w:ascii="Arial" w:hAnsi="Arial" w:cs="Arial"/>
          <w:b/>
          <w:i/>
          <w:iCs/>
          <w:color w:val="000000"/>
          <w:sz w:val="28"/>
          <w:szCs w:val="28"/>
          <w:lang w:val="en" w:eastAsia="en-GB"/>
        </w:rPr>
      </w:pPr>
      <w:r w:rsidRPr="00334A30">
        <w:rPr>
          <w:rFonts w:ascii="Arial" w:hAnsi="Arial" w:cs="Arial"/>
          <w:b/>
          <w:smallCaps/>
          <w:color w:val="000000"/>
          <w:sz w:val="28"/>
          <w:szCs w:val="28"/>
          <w:lang w:val="en" w:eastAsia="en-GB"/>
        </w:rPr>
        <w:t xml:space="preserve"> </w:t>
      </w:r>
      <w:r w:rsidRPr="00334A30">
        <w:rPr>
          <w:rFonts w:ascii="Arial" w:hAnsi="Arial" w:cs="Arial"/>
          <w:b/>
          <w:bCs/>
          <w:smallCaps/>
          <w:vanish/>
          <w:color w:val="FFFFFF"/>
          <w:sz w:val="28"/>
          <w:szCs w:val="28"/>
          <w:shd w:val="clear" w:color="auto" w:fill="660066"/>
          <w:lang w:val="en" w:eastAsia="en-GB"/>
        </w:rPr>
        <w:t>E+W+S+N.I.</w:t>
      </w:r>
      <w:r w:rsidRPr="00334A30">
        <w:rPr>
          <w:rFonts w:ascii="Arial" w:hAnsi="Arial" w:cs="Arial"/>
          <w:b/>
          <w:i/>
          <w:iCs/>
          <w:color w:val="000000"/>
          <w:sz w:val="28"/>
          <w:szCs w:val="28"/>
          <w:lang w:val="en" w:eastAsia="en-GB"/>
        </w:rPr>
        <w:t>Right to life</w:t>
      </w:r>
    </w:p>
    <w:p w14:paraId="65BD8C08" w14:textId="77777777" w:rsidR="00334A30" w:rsidRPr="00334A30" w:rsidRDefault="00334A30" w:rsidP="00334A30">
      <w:pPr>
        <w:shd w:val="clear" w:color="auto" w:fill="FFFFFF"/>
        <w:spacing w:line="360" w:lineRule="auto"/>
        <w:outlineLvl w:val="4"/>
        <w:rPr>
          <w:rFonts w:ascii="Arial" w:hAnsi="Arial" w:cs="Arial"/>
          <w:color w:val="000000"/>
          <w:sz w:val="28"/>
          <w:szCs w:val="28"/>
          <w:lang w:val="en" w:eastAsia="en-GB"/>
        </w:rPr>
      </w:pPr>
    </w:p>
    <w:p w14:paraId="33B20598" w14:textId="77777777" w:rsidR="00334A30" w:rsidRPr="00334A30" w:rsidRDefault="00334A30" w:rsidP="00334A30">
      <w:pPr>
        <w:numPr>
          <w:ilvl w:val="0"/>
          <w:numId w:val="20"/>
        </w:numPr>
        <w:shd w:val="clear" w:color="auto" w:fill="FFFFFF"/>
        <w:spacing w:after="0" w:line="360" w:lineRule="auto"/>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Everyone’s right to life shall be protected by law. No one shall be deprived of his life intentionally save in the execution of a sentence of a court following his conviction of a crime for which this penalty is provided by law.</w:t>
      </w:r>
      <w:r w:rsidRPr="00334A30">
        <w:rPr>
          <w:rFonts w:ascii="Arial" w:eastAsia="Times New Roman" w:hAnsi="Arial" w:cs="Arial"/>
          <w:b/>
          <w:bCs/>
          <w:vanish/>
          <w:color w:val="FFFFFF"/>
          <w:sz w:val="28"/>
          <w:szCs w:val="28"/>
          <w:shd w:val="clear" w:color="auto" w:fill="660066"/>
          <w:lang w:val="en" w:eastAsia="en-GB"/>
        </w:rPr>
        <w:t>E+W+S+N.I.</w:t>
      </w:r>
    </w:p>
    <w:p w14:paraId="4F8D6744" w14:textId="77777777" w:rsidR="00334A30" w:rsidRPr="00334A30" w:rsidRDefault="00334A30" w:rsidP="00334A30">
      <w:pPr>
        <w:numPr>
          <w:ilvl w:val="0"/>
          <w:numId w:val="20"/>
        </w:numPr>
        <w:shd w:val="clear" w:color="auto" w:fill="FFFFFF"/>
        <w:spacing w:after="0" w:line="360" w:lineRule="auto"/>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Deprivation of life shall not be regarded as inflicted in contravention of this Article when it results from the use of force which is no more than absolutely necessary:</w:t>
      </w:r>
      <w:r w:rsidRPr="00334A30">
        <w:rPr>
          <w:rFonts w:ascii="Arial" w:eastAsia="Times New Roman" w:hAnsi="Arial" w:cs="Arial"/>
          <w:b/>
          <w:bCs/>
          <w:vanish/>
          <w:color w:val="FFFFFF"/>
          <w:sz w:val="28"/>
          <w:szCs w:val="28"/>
          <w:shd w:val="clear" w:color="auto" w:fill="660066"/>
          <w:lang w:val="en" w:eastAsia="en-GB"/>
        </w:rPr>
        <w:t>E+W+S+N.I.</w:t>
      </w:r>
    </w:p>
    <w:p w14:paraId="7EBF8DBE" w14:textId="77777777" w:rsidR="00334A30" w:rsidRPr="00334A30" w:rsidRDefault="00334A30" w:rsidP="00334A30">
      <w:pPr>
        <w:shd w:val="clear" w:color="auto" w:fill="FFFFFF"/>
        <w:spacing w:line="360" w:lineRule="auto"/>
        <w:ind w:firstLine="720"/>
        <w:rPr>
          <w:rFonts w:ascii="Arial" w:hAnsi="Arial" w:cs="Arial"/>
          <w:color w:val="000000"/>
          <w:sz w:val="28"/>
          <w:szCs w:val="28"/>
          <w:lang w:val="en" w:eastAsia="en-GB"/>
        </w:rPr>
      </w:pPr>
      <w:r w:rsidRPr="00334A30">
        <w:rPr>
          <w:rFonts w:ascii="Arial" w:hAnsi="Arial" w:cs="Arial"/>
          <w:color w:val="000000"/>
          <w:sz w:val="28"/>
          <w:szCs w:val="28"/>
          <w:lang w:val="en" w:eastAsia="en-GB"/>
        </w:rPr>
        <w:t>(a) In defense of any person from unlawful violence;</w:t>
      </w:r>
    </w:p>
    <w:p w14:paraId="15AD9D66" w14:textId="77777777" w:rsidR="00334A30" w:rsidRPr="00334A30" w:rsidRDefault="00334A30" w:rsidP="00334A30">
      <w:pPr>
        <w:shd w:val="clear" w:color="auto" w:fill="FFFFFF"/>
        <w:spacing w:line="360" w:lineRule="auto"/>
        <w:ind w:left="720"/>
        <w:rPr>
          <w:rFonts w:ascii="Arial" w:hAnsi="Arial" w:cs="Arial"/>
          <w:color w:val="000000"/>
          <w:sz w:val="28"/>
          <w:szCs w:val="28"/>
          <w:lang w:val="en" w:eastAsia="en-GB"/>
        </w:rPr>
      </w:pPr>
      <w:r w:rsidRPr="00334A30">
        <w:rPr>
          <w:rFonts w:ascii="Arial" w:hAnsi="Arial" w:cs="Arial"/>
          <w:color w:val="000000"/>
          <w:sz w:val="28"/>
          <w:szCs w:val="28"/>
          <w:lang w:val="en" w:eastAsia="en-GB"/>
        </w:rPr>
        <w:t>(b) In order to effect a lawful arrest or to prevent the escape of a person lawfully detained;</w:t>
      </w:r>
    </w:p>
    <w:p w14:paraId="407C10C5" w14:textId="77777777" w:rsidR="00334A30" w:rsidRPr="00334A30" w:rsidRDefault="00334A30" w:rsidP="00334A30">
      <w:pPr>
        <w:shd w:val="clear" w:color="auto" w:fill="FFFFFF"/>
        <w:spacing w:line="360" w:lineRule="auto"/>
        <w:ind w:firstLine="720"/>
        <w:rPr>
          <w:rFonts w:ascii="Arial" w:hAnsi="Arial" w:cs="Arial"/>
          <w:color w:val="000000"/>
          <w:sz w:val="28"/>
          <w:szCs w:val="28"/>
          <w:lang w:val="en" w:eastAsia="en-GB"/>
        </w:rPr>
      </w:pPr>
      <w:r w:rsidRPr="00334A30">
        <w:rPr>
          <w:rFonts w:ascii="Arial" w:hAnsi="Arial" w:cs="Arial"/>
          <w:color w:val="000000"/>
          <w:sz w:val="28"/>
          <w:szCs w:val="28"/>
          <w:lang w:val="en" w:eastAsia="en-GB"/>
        </w:rPr>
        <w:t>(c) In action lawfully taken for the purpose of quelling a riot or insurrection.</w:t>
      </w:r>
    </w:p>
    <w:p w14:paraId="6D045841" w14:textId="77777777" w:rsidR="00334A30" w:rsidRPr="00334A30" w:rsidRDefault="00334A30" w:rsidP="00334A30">
      <w:pPr>
        <w:shd w:val="clear" w:color="auto" w:fill="FFFFFF"/>
        <w:spacing w:line="360" w:lineRule="auto"/>
        <w:outlineLvl w:val="4"/>
        <w:rPr>
          <w:rFonts w:ascii="Arial" w:hAnsi="Arial" w:cs="Arial"/>
          <w:b/>
          <w:i/>
          <w:iCs/>
          <w:smallCaps/>
          <w:color w:val="000000"/>
          <w:sz w:val="28"/>
          <w:szCs w:val="28"/>
          <w:lang w:val="en" w:eastAsia="en-GB"/>
        </w:rPr>
      </w:pPr>
      <w:r w:rsidRPr="00334A30">
        <w:rPr>
          <w:rFonts w:ascii="Arial" w:hAnsi="Arial" w:cs="Arial"/>
          <w:b/>
          <w:i/>
          <w:iCs/>
          <w:smallCaps/>
          <w:color w:val="000000"/>
          <w:sz w:val="28"/>
          <w:szCs w:val="28"/>
          <w:lang w:val="en" w:eastAsia="en-GB"/>
        </w:rPr>
        <w:t>Article 3</w:t>
      </w:r>
    </w:p>
    <w:p w14:paraId="5ABA95BF" w14:textId="77777777" w:rsidR="00334A30" w:rsidRPr="00334A30" w:rsidRDefault="00334A30" w:rsidP="00334A30">
      <w:pPr>
        <w:shd w:val="clear" w:color="auto" w:fill="FFFFFF"/>
        <w:spacing w:line="360" w:lineRule="auto"/>
        <w:outlineLvl w:val="4"/>
        <w:rPr>
          <w:rFonts w:ascii="Arial" w:hAnsi="Arial" w:cs="Arial"/>
          <w:b/>
          <w:color w:val="000000"/>
          <w:sz w:val="28"/>
          <w:szCs w:val="28"/>
          <w:lang w:val="en" w:eastAsia="en-GB"/>
        </w:rPr>
      </w:pPr>
      <w:r w:rsidRPr="00334A30">
        <w:rPr>
          <w:rFonts w:ascii="Arial" w:hAnsi="Arial" w:cs="Arial"/>
          <w:b/>
          <w:smallCaps/>
          <w:color w:val="000000"/>
          <w:sz w:val="28"/>
          <w:szCs w:val="28"/>
          <w:lang w:val="en" w:eastAsia="en-GB"/>
        </w:rPr>
        <w:lastRenderedPageBreak/>
        <w:t xml:space="preserve"> </w:t>
      </w:r>
      <w:r w:rsidRPr="00334A30">
        <w:rPr>
          <w:rFonts w:ascii="Arial" w:hAnsi="Arial" w:cs="Arial"/>
          <w:b/>
          <w:bCs/>
          <w:smallCaps/>
          <w:vanish/>
          <w:color w:val="FFFFFF"/>
          <w:sz w:val="28"/>
          <w:szCs w:val="28"/>
          <w:shd w:val="clear" w:color="auto" w:fill="660066"/>
          <w:lang w:val="en" w:eastAsia="en-GB"/>
        </w:rPr>
        <w:t>E+W+S+N.I.</w:t>
      </w:r>
      <w:r w:rsidRPr="00334A30">
        <w:rPr>
          <w:rFonts w:ascii="Arial" w:hAnsi="Arial" w:cs="Arial"/>
          <w:b/>
          <w:i/>
          <w:iCs/>
          <w:color w:val="000000"/>
          <w:sz w:val="28"/>
          <w:szCs w:val="28"/>
          <w:lang w:val="en" w:eastAsia="en-GB"/>
        </w:rPr>
        <w:t>Prohibition of torture</w:t>
      </w:r>
    </w:p>
    <w:p w14:paraId="430F9C06" w14:textId="77777777" w:rsidR="00334A30" w:rsidRPr="00334A30" w:rsidRDefault="00334A30" w:rsidP="00334A30">
      <w:pPr>
        <w:shd w:val="clear" w:color="auto" w:fill="FFFFFF"/>
        <w:spacing w:line="360" w:lineRule="auto"/>
        <w:jc w:val="both"/>
        <w:rPr>
          <w:rFonts w:ascii="Arial" w:hAnsi="Arial" w:cs="Arial"/>
          <w:color w:val="000000"/>
          <w:sz w:val="28"/>
          <w:szCs w:val="28"/>
          <w:lang w:val="en" w:eastAsia="en-GB"/>
        </w:rPr>
      </w:pPr>
    </w:p>
    <w:p w14:paraId="48E171A3" w14:textId="77777777" w:rsidR="00334A30" w:rsidRPr="00334A30" w:rsidRDefault="00334A30" w:rsidP="00334A30">
      <w:pPr>
        <w:shd w:val="clear" w:color="auto" w:fill="FFFFFF"/>
        <w:spacing w:line="360" w:lineRule="auto"/>
        <w:ind w:left="720"/>
        <w:jc w:val="both"/>
        <w:rPr>
          <w:rFonts w:ascii="Arial" w:hAnsi="Arial" w:cs="Arial"/>
          <w:color w:val="000000"/>
          <w:sz w:val="28"/>
          <w:szCs w:val="28"/>
          <w:lang w:val="en" w:eastAsia="en-GB"/>
        </w:rPr>
      </w:pPr>
      <w:r w:rsidRPr="00334A30">
        <w:rPr>
          <w:rFonts w:ascii="Arial" w:hAnsi="Arial" w:cs="Arial"/>
          <w:color w:val="000000"/>
          <w:sz w:val="28"/>
          <w:szCs w:val="28"/>
          <w:lang w:val="en" w:eastAsia="en-GB"/>
        </w:rPr>
        <w:t xml:space="preserve">No one shall be subjected to torture or to inhuman or degrading treatment or punishment. </w:t>
      </w:r>
    </w:p>
    <w:p w14:paraId="0BD163CB" w14:textId="77777777" w:rsidR="00334A30" w:rsidRPr="00334A30" w:rsidRDefault="00334A30" w:rsidP="00334A30">
      <w:pPr>
        <w:shd w:val="clear" w:color="auto" w:fill="FFFFFF"/>
        <w:spacing w:line="360" w:lineRule="auto"/>
        <w:ind w:firstLine="720"/>
        <w:jc w:val="both"/>
        <w:rPr>
          <w:rFonts w:ascii="Arial" w:hAnsi="Arial" w:cs="Arial"/>
          <w:color w:val="000000"/>
          <w:sz w:val="28"/>
          <w:szCs w:val="28"/>
          <w:lang w:val="en" w:eastAsia="en-GB"/>
        </w:rPr>
      </w:pPr>
    </w:p>
    <w:p w14:paraId="7AEE1399" w14:textId="77777777" w:rsidR="00334A30" w:rsidRPr="00334A30" w:rsidRDefault="00334A30" w:rsidP="00334A30">
      <w:pPr>
        <w:shd w:val="clear" w:color="auto" w:fill="FFFFFF"/>
        <w:spacing w:line="360" w:lineRule="auto"/>
        <w:outlineLvl w:val="4"/>
        <w:rPr>
          <w:rFonts w:ascii="Arial" w:hAnsi="Arial" w:cs="Arial"/>
          <w:b/>
          <w:smallCaps/>
          <w:color w:val="000000"/>
          <w:sz w:val="28"/>
          <w:szCs w:val="28"/>
          <w:lang w:val="en" w:eastAsia="en-GB"/>
        </w:rPr>
      </w:pPr>
      <w:r w:rsidRPr="00334A30">
        <w:rPr>
          <w:rFonts w:ascii="Arial" w:hAnsi="Arial" w:cs="Arial"/>
          <w:b/>
          <w:i/>
          <w:iCs/>
          <w:smallCaps/>
          <w:color w:val="000000"/>
          <w:sz w:val="28"/>
          <w:szCs w:val="28"/>
          <w:lang w:val="en" w:eastAsia="en-GB"/>
        </w:rPr>
        <w:t>Article 4</w:t>
      </w:r>
      <w:r w:rsidRPr="00334A30">
        <w:rPr>
          <w:rFonts w:ascii="Arial" w:hAnsi="Arial" w:cs="Arial"/>
          <w:b/>
          <w:smallCaps/>
          <w:color w:val="000000"/>
          <w:sz w:val="28"/>
          <w:szCs w:val="28"/>
          <w:lang w:val="en" w:eastAsia="en-GB"/>
        </w:rPr>
        <w:t xml:space="preserve"> </w:t>
      </w:r>
    </w:p>
    <w:p w14:paraId="1A72BEE8" w14:textId="77777777" w:rsidR="00334A30" w:rsidRPr="00334A30" w:rsidRDefault="00334A30" w:rsidP="00334A30">
      <w:pPr>
        <w:shd w:val="clear" w:color="auto" w:fill="FFFFFF"/>
        <w:spacing w:line="360" w:lineRule="auto"/>
        <w:outlineLvl w:val="4"/>
        <w:rPr>
          <w:rFonts w:ascii="Arial" w:hAnsi="Arial" w:cs="Arial"/>
          <w:b/>
          <w:i/>
          <w:iCs/>
          <w:color w:val="000000"/>
          <w:sz w:val="28"/>
          <w:szCs w:val="28"/>
          <w:lang w:val="en" w:eastAsia="en-GB"/>
        </w:rPr>
      </w:pPr>
      <w:r w:rsidRPr="00334A30">
        <w:rPr>
          <w:rFonts w:ascii="Arial" w:hAnsi="Arial" w:cs="Arial"/>
          <w:b/>
          <w:bCs/>
          <w:smallCaps/>
          <w:vanish/>
          <w:color w:val="FFFFFF"/>
          <w:sz w:val="28"/>
          <w:szCs w:val="28"/>
          <w:shd w:val="clear" w:color="auto" w:fill="660066"/>
          <w:lang w:val="en" w:eastAsia="en-GB"/>
        </w:rPr>
        <w:t>E+W+S+N.I.</w:t>
      </w:r>
      <w:r w:rsidRPr="00334A30">
        <w:rPr>
          <w:rFonts w:ascii="Arial" w:hAnsi="Arial" w:cs="Arial"/>
          <w:b/>
          <w:i/>
          <w:iCs/>
          <w:color w:val="000000"/>
          <w:sz w:val="28"/>
          <w:szCs w:val="28"/>
          <w:lang w:val="en" w:eastAsia="en-GB"/>
        </w:rPr>
        <w:t>Prohibition of slavery and forced labour</w:t>
      </w:r>
    </w:p>
    <w:p w14:paraId="47BF1B7D" w14:textId="77777777" w:rsidR="00334A30" w:rsidRPr="00334A30" w:rsidRDefault="00334A30" w:rsidP="00334A30">
      <w:pPr>
        <w:numPr>
          <w:ilvl w:val="0"/>
          <w:numId w:val="21"/>
        </w:numPr>
        <w:shd w:val="clear" w:color="auto" w:fill="FFFFFF"/>
        <w:spacing w:after="0" w:line="360" w:lineRule="auto"/>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No one shall be held in slavery or servitude.</w:t>
      </w:r>
      <w:r w:rsidRPr="00334A30">
        <w:rPr>
          <w:rFonts w:ascii="Arial" w:eastAsia="Times New Roman" w:hAnsi="Arial" w:cs="Arial"/>
          <w:b/>
          <w:bCs/>
          <w:vanish/>
          <w:color w:val="FFFFFF"/>
          <w:sz w:val="28"/>
          <w:szCs w:val="28"/>
          <w:shd w:val="clear" w:color="auto" w:fill="660066"/>
          <w:lang w:val="en" w:eastAsia="en-GB"/>
        </w:rPr>
        <w:t>E+W+S+N.I.</w:t>
      </w:r>
    </w:p>
    <w:p w14:paraId="098E5A36" w14:textId="77777777" w:rsidR="00334A30" w:rsidRPr="00334A30" w:rsidRDefault="00334A30" w:rsidP="00334A30">
      <w:pPr>
        <w:numPr>
          <w:ilvl w:val="0"/>
          <w:numId w:val="21"/>
        </w:numPr>
        <w:shd w:val="clear" w:color="auto" w:fill="FFFFFF"/>
        <w:spacing w:after="0" w:line="360" w:lineRule="auto"/>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No one shall be required to perform forced or compulsory labour.</w:t>
      </w:r>
      <w:r w:rsidRPr="00334A30">
        <w:rPr>
          <w:rFonts w:ascii="Arial" w:eastAsia="Times New Roman" w:hAnsi="Arial" w:cs="Arial"/>
          <w:b/>
          <w:bCs/>
          <w:vanish/>
          <w:color w:val="FFFFFF"/>
          <w:sz w:val="28"/>
          <w:szCs w:val="28"/>
          <w:shd w:val="clear" w:color="auto" w:fill="660066"/>
          <w:lang w:val="en" w:eastAsia="en-GB"/>
        </w:rPr>
        <w:t>E+W+S+N.I.</w:t>
      </w:r>
    </w:p>
    <w:p w14:paraId="35278E41" w14:textId="77777777" w:rsidR="00334A30" w:rsidRPr="00334A30" w:rsidRDefault="00334A30" w:rsidP="00334A30">
      <w:pPr>
        <w:numPr>
          <w:ilvl w:val="0"/>
          <w:numId w:val="21"/>
        </w:numPr>
        <w:shd w:val="clear" w:color="auto" w:fill="FFFFFF"/>
        <w:spacing w:after="0" w:line="360" w:lineRule="auto"/>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For the purpose of this Article the term “forced or compulsory labour” shall not include:</w:t>
      </w:r>
      <w:r w:rsidRPr="00334A30">
        <w:rPr>
          <w:rFonts w:ascii="Arial" w:eastAsia="Times New Roman" w:hAnsi="Arial" w:cs="Arial"/>
          <w:b/>
          <w:bCs/>
          <w:vanish/>
          <w:color w:val="FFFFFF"/>
          <w:sz w:val="28"/>
          <w:szCs w:val="28"/>
          <w:shd w:val="clear" w:color="auto" w:fill="660066"/>
          <w:lang w:val="en" w:eastAsia="en-GB"/>
        </w:rPr>
        <w:t>E+W+S+N.I.</w:t>
      </w:r>
    </w:p>
    <w:p w14:paraId="498915C6" w14:textId="77777777" w:rsidR="00334A30" w:rsidRPr="00334A30" w:rsidRDefault="00334A30" w:rsidP="00334A30">
      <w:pPr>
        <w:shd w:val="clear" w:color="auto" w:fill="FFFFFF"/>
        <w:spacing w:line="360" w:lineRule="auto"/>
        <w:ind w:left="720"/>
        <w:rPr>
          <w:rFonts w:ascii="Arial" w:hAnsi="Arial" w:cs="Arial"/>
          <w:color w:val="000000"/>
          <w:sz w:val="28"/>
          <w:szCs w:val="28"/>
          <w:lang w:val="en" w:eastAsia="en-GB"/>
        </w:rPr>
      </w:pPr>
      <w:r w:rsidRPr="00334A30">
        <w:rPr>
          <w:rFonts w:ascii="Arial" w:hAnsi="Arial" w:cs="Arial"/>
          <w:color w:val="000000"/>
          <w:sz w:val="28"/>
          <w:szCs w:val="28"/>
          <w:lang w:val="en" w:eastAsia="en-GB"/>
        </w:rPr>
        <w:t>(a) Any work required to be done in the ordinary course of detention imposed according to the provisions of Article 5 of this Convention or during conditional release from such detention;</w:t>
      </w:r>
    </w:p>
    <w:p w14:paraId="2B1535AE" w14:textId="77777777" w:rsidR="00334A30" w:rsidRPr="00334A30" w:rsidRDefault="00334A30" w:rsidP="00334A30">
      <w:pPr>
        <w:shd w:val="clear" w:color="auto" w:fill="FFFFFF"/>
        <w:spacing w:line="360" w:lineRule="auto"/>
        <w:ind w:left="720"/>
        <w:rPr>
          <w:rFonts w:ascii="Arial" w:hAnsi="Arial" w:cs="Arial"/>
          <w:color w:val="000000"/>
          <w:sz w:val="28"/>
          <w:szCs w:val="28"/>
          <w:lang w:val="en" w:eastAsia="en-GB"/>
        </w:rPr>
      </w:pPr>
      <w:r w:rsidRPr="00334A30">
        <w:rPr>
          <w:rFonts w:ascii="Arial" w:hAnsi="Arial" w:cs="Arial"/>
          <w:color w:val="000000"/>
          <w:sz w:val="28"/>
          <w:szCs w:val="28"/>
          <w:lang w:val="en" w:eastAsia="en-GB"/>
        </w:rPr>
        <w:t>(b) Any service of a military character or, in case of conscientious objectors in countries where they are recognised, service exacted instead of compulsory military service;</w:t>
      </w:r>
    </w:p>
    <w:p w14:paraId="67B92B80" w14:textId="77777777" w:rsidR="00334A30" w:rsidRPr="00334A30" w:rsidRDefault="00334A30" w:rsidP="00334A30">
      <w:pPr>
        <w:shd w:val="clear" w:color="auto" w:fill="FFFFFF"/>
        <w:spacing w:line="360" w:lineRule="auto"/>
        <w:ind w:left="720"/>
        <w:rPr>
          <w:rFonts w:ascii="Arial" w:hAnsi="Arial" w:cs="Arial"/>
          <w:color w:val="000000"/>
          <w:sz w:val="28"/>
          <w:szCs w:val="28"/>
          <w:lang w:val="en" w:eastAsia="en-GB"/>
        </w:rPr>
      </w:pPr>
      <w:r w:rsidRPr="00334A30">
        <w:rPr>
          <w:rFonts w:ascii="Arial" w:hAnsi="Arial" w:cs="Arial"/>
          <w:color w:val="000000"/>
          <w:sz w:val="28"/>
          <w:szCs w:val="28"/>
          <w:lang w:val="en" w:eastAsia="en-GB"/>
        </w:rPr>
        <w:t>(c) Any service exacted in case of an emergency or calamity threatening the life or well-being of the community;</w:t>
      </w:r>
    </w:p>
    <w:p w14:paraId="45C6BECB" w14:textId="77777777" w:rsidR="00334A30" w:rsidRPr="00334A30" w:rsidRDefault="00334A30" w:rsidP="00334A30">
      <w:pPr>
        <w:shd w:val="clear" w:color="auto" w:fill="FFFFFF"/>
        <w:spacing w:line="360" w:lineRule="auto"/>
        <w:ind w:firstLine="720"/>
        <w:rPr>
          <w:rFonts w:ascii="Arial" w:hAnsi="Arial" w:cs="Arial"/>
          <w:color w:val="000000"/>
          <w:sz w:val="28"/>
          <w:szCs w:val="28"/>
          <w:lang w:val="en" w:eastAsia="en-GB"/>
        </w:rPr>
      </w:pPr>
      <w:r w:rsidRPr="00334A30">
        <w:rPr>
          <w:rFonts w:ascii="Arial" w:hAnsi="Arial" w:cs="Arial"/>
          <w:color w:val="000000"/>
          <w:sz w:val="28"/>
          <w:szCs w:val="28"/>
          <w:lang w:val="en" w:eastAsia="en-GB"/>
        </w:rPr>
        <w:t>(d) Any work or service which forms part of normal civic obligations.</w:t>
      </w:r>
    </w:p>
    <w:p w14:paraId="74923DCC" w14:textId="77777777" w:rsidR="00334A30" w:rsidRPr="00334A30" w:rsidRDefault="00334A30" w:rsidP="00334A30">
      <w:pPr>
        <w:shd w:val="clear" w:color="auto" w:fill="FFFFFF"/>
        <w:spacing w:line="360" w:lineRule="auto"/>
        <w:outlineLvl w:val="4"/>
        <w:rPr>
          <w:rFonts w:ascii="Arial" w:hAnsi="Arial" w:cs="Arial"/>
          <w:b/>
          <w:i/>
          <w:iCs/>
          <w:smallCaps/>
          <w:color w:val="000000"/>
          <w:sz w:val="28"/>
          <w:szCs w:val="28"/>
          <w:lang w:val="en" w:eastAsia="en-GB"/>
        </w:rPr>
      </w:pPr>
    </w:p>
    <w:p w14:paraId="2959A2F6" w14:textId="77777777" w:rsidR="00334A30" w:rsidRPr="00334A30" w:rsidRDefault="00334A30" w:rsidP="00334A30">
      <w:pPr>
        <w:shd w:val="clear" w:color="auto" w:fill="FFFFFF"/>
        <w:spacing w:line="360" w:lineRule="auto"/>
        <w:outlineLvl w:val="4"/>
        <w:rPr>
          <w:rFonts w:ascii="Arial" w:hAnsi="Arial" w:cs="Arial"/>
          <w:b/>
          <w:i/>
          <w:iCs/>
          <w:smallCaps/>
          <w:color w:val="000000"/>
          <w:sz w:val="28"/>
          <w:szCs w:val="28"/>
          <w:lang w:val="en" w:eastAsia="en-GB"/>
        </w:rPr>
      </w:pPr>
      <w:r w:rsidRPr="00334A30">
        <w:rPr>
          <w:rFonts w:ascii="Arial" w:hAnsi="Arial" w:cs="Arial"/>
          <w:b/>
          <w:i/>
          <w:iCs/>
          <w:smallCaps/>
          <w:color w:val="000000"/>
          <w:sz w:val="28"/>
          <w:szCs w:val="28"/>
          <w:lang w:val="en" w:eastAsia="en-GB"/>
        </w:rPr>
        <w:t>Article 5</w:t>
      </w:r>
    </w:p>
    <w:p w14:paraId="6ECD87EA" w14:textId="77777777" w:rsidR="00334A30" w:rsidRPr="00334A30" w:rsidRDefault="00334A30" w:rsidP="00334A30">
      <w:pPr>
        <w:shd w:val="clear" w:color="auto" w:fill="FFFFFF"/>
        <w:spacing w:line="360" w:lineRule="auto"/>
        <w:outlineLvl w:val="4"/>
        <w:rPr>
          <w:rFonts w:ascii="Arial" w:hAnsi="Arial" w:cs="Arial"/>
          <w:b/>
          <w:i/>
          <w:iCs/>
          <w:color w:val="000000"/>
          <w:sz w:val="28"/>
          <w:szCs w:val="28"/>
          <w:lang w:val="en" w:eastAsia="en-GB"/>
        </w:rPr>
      </w:pPr>
      <w:r w:rsidRPr="00334A30">
        <w:rPr>
          <w:rFonts w:ascii="Arial" w:hAnsi="Arial" w:cs="Arial"/>
          <w:b/>
          <w:smallCaps/>
          <w:color w:val="000000"/>
          <w:sz w:val="28"/>
          <w:szCs w:val="28"/>
          <w:lang w:val="en" w:eastAsia="en-GB"/>
        </w:rPr>
        <w:t xml:space="preserve"> </w:t>
      </w:r>
      <w:r w:rsidRPr="00334A30">
        <w:rPr>
          <w:rFonts w:ascii="Arial" w:hAnsi="Arial" w:cs="Arial"/>
          <w:b/>
          <w:bCs/>
          <w:smallCaps/>
          <w:vanish/>
          <w:color w:val="FFFFFF"/>
          <w:sz w:val="28"/>
          <w:szCs w:val="28"/>
          <w:shd w:val="clear" w:color="auto" w:fill="660066"/>
          <w:lang w:val="en" w:eastAsia="en-GB"/>
        </w:rPr>
        <w:t>E+W+S+N.I.</w:t>
      </w:r>
      <w:r w:rsidRPr="00334A30">
        <w:rPr>
          <w:rFonts w:ascii="Arial" w:hAnsi="Arial" w:cs="Arial"/>
          <w:b/>
          <w:i/>
          <w:iCs/>
          <w:color w:val="000000"/>
          <w:sz w:val="28"/>
          <w:szCs w:val="28"/>
          <w:lang w:val="en" w:eastAsia="en-GB"/>
        </w:rPr>
        <w:t>Right to liberty and security</w:t>
      </w:r>
    </w:p>
    <w:p w14:paraId="5DE3FFF6" w14:textId="77777777" w:rsidR="00334A30" w:rsidRPr="00334A30" w:rsidRDefault="00334A30" w:rsidP="00334A30">
      <w:pPr>
        <w:shd w:val="clear" w:color="auto" w:fill="FFFFFF"/>
        <w:spacing w:line="360" w:lineRule="auto"/>
        <w:outlineLvl w:val="4"/>
        <w:rPr>
          <w:rFonts w:ascii="Arial" w:hAnsi="Arial" w:cs="Arial"/>
          <w:b/>
          <w:color w:val="000000"/>
          <w:sz w:val="28"/>
          <w:szCs w:val="28"/>
          <w:lang w:val="en" w:eastAsia="en-GB"/>
        </w:rPr>
      </w:pPr>
    </w:p>
    <w:p w14:paraId="0EDF6633" w14:textId="77777777" w:rsidR="00334A30" w:rsidRPr="00334A30" w:rsidRDefault="00334A30" w:rsidP="00334A30">
      <w:pPr>
        <w:numPr>
          <w:ilvl w:val="0"/>
          <w:numId w:val="22"/>
        </w:numPr>
        <w:shd w:val="clear" w:color="auto" w:fill="FFFFFF"/>
        <w:spacing w:after="0" w:line="360" w:lineRule="auto"/>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Everyone has the right to liberty and security of person. No one shall be deprived of his liberty save in the following cases and in accordance with a procedure prescribed by law:</w:t>
      </w:r>
      <w:r w:rsidRPr="00334A30">
        <w:rPr>
          <w:rFonts w:ascii="Arial" w:eastAsia="Times New Roman" w:hAnsi="Arial" w:cs="Arial"/>
          <w:b/>
          <w:bCs/>
          <w:vanish/>
          <w:color w:val="FFFFFF"/>
          <w:sz w:val="28"/>
          <w:szCs w:val="28"/>
          <w:shd w:val="clear" w:color="auto" w:fill="660066"/>
          <w:lang w:val="en" w:eastAsia="en-GB"/>
        </w:rPr>
        <w:t>E+W+S+N.I.</w:t>
      </w:r>
    </w:p>
    <w:p w14:paraId="2B60603C" w14:textId="77777777" w:rsidR="00334A30" w:rsidRPr="00334A30" w:rsidRDefault="00334A30" w:rsidP="00E46E77">
      <w:pPr>
        <w:shd w:val="clear" w:color="auto" w:fill="FFFFFF"/>
        <w:spacing w:line="360" w:lineRule="auto"/>
        <w:ind w:left="720"/>
        <w:rPr>
          <w:rFonts w:ascii="Arial" w:hAnsi="Arial" w:cs="Arial"/>
          <w:color w:val="000000"/>
          <w:sz w:val="28"/>
          <w:szCs w:val="28"/>
          <w:lang w:val="en" w:eastAsia="en-GB"/>
        </w:rPr>
      </w:pPr>
      <w:r w:rsidRPr="00334A30">
        <w:rPr>
          <w:rFonts w:ascii="Arial" w:hAnsi="Arial" w:cs="Arial"/>
          <w:color w:val="000000"/>
          <w:sz w:val="28"/>
          <w:szCs w:val="28"/>
          <w:lang w:val="en" w:eastAsia="en-GB"/>
        </w:rPr>
        <w:t>(a) The lawful detention of a person after conviction by a competent court;</w:t>
      </w:r>
    </w:p>
    <w:p w14:paraId="2B58AFFF" w14:textId="77777777" w:rsidR="00334A30" w:rsidRPr="00334A30" w:rsidRDefault="00334A30" w:rsidP="00334A30">
      <w:pPr>
        <w:shd w:val="clear" w:color="auto" w:fill="FFFFFF"/>
        <w:spacing w:line="360" w:lineRule="auto"/>
        <w:ind w:left="720"/>
        <w:rPr>
          <w:rFonts w:ascii="Arial" w:hAnsi="Arial" w:cs="Arial"/>
          <w:color w:val="000000"/>
          <w:sz w:val="28"/>
          <w:szCs w:val="28"/>
          <w:lang w:val="en" w:eastAsia="en-GB"/>
        </w:rPr>
      </w:pPr>
      <w:r w:rsidRPr="00334A30">
        <w:rPr>
          <w:rFonts w:ascii="Arial" w:hAnsi="Arial" w:cs="Arial"/>
          <w:color w:val="000000"/>
          <w:sz w:val="28"/>
          <w:szCs w:val="28"/>
          <w:lang w:val="en" w:eastAsia="en-GB"/>
        </w:rPr>
        <w:t>(b) The lawful arrest or detention of a person for non-compliance with the lawful order of a court or in order to secure the fulfilment of any obligation prescribed by law;</w:t>
      </w:r>
    </w:p>
    <w:p w14:paraId="04648715" w14:textId="77777777" w:rsidR="00334A30" w:rsidRPr="00334A30" w:rsidRDefault="00334A30" w:rsidP="00334A30">
      <w:pPr>
        <w:shd w:val="clear" w:color="auto" w:fill="FFFFFF"/>
        <w:spacing w:line="360" w:lineRule="auto"/>
        <w:ind w:left="720"/>
        <w:rPr>
          <w:rFonts w:ascii="Arial" w:hAnsi="Arial" w:cs="Arial"/>
          <w:color w:val="000000"/>
          <w:sz w:val="28"/>
          <w:szCs w:val="28"/>
          <w:lang w:val="en" w:eastAsia="en-GB"/>
        </w:rPr>
      </w:pPr>
      <w:r w:rsidRPr="00334A30">
        <w:rPr>
          <w:rFonts w:ascii="Arial" w:hAnsi="Arial" w:cs="Arial"/>
          <w:color w:val="000000"/>
          <w:sz w:val="28"/>
          <w:szCs w:val="28"/>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F9EE202" w14:textId="77777777" w:rsidR="00334A30" w:rsidRPr="00334A30" w:rsidRDefault="00334A30" w:rsidP="00334A30">
      <w:pPr>
        <w:shd w:val="clear" w:color="auto" w:fill="FFFFFF"/>
        <w:spacing w:line="360" w:lineRule="auto"/>
        <w:ind w:left="720"/>
        <w:rPr>
          <w:rFonts w:ascii="Arial" w:hAnsi="Arial" w:cs="Arial"/>
          <w:color w:val="000000"/>
          <w:sz w:val="28"/>
          <w:szCs w:val="28"/>
          <w:lang w:val="en" w:eastAsia="en-GB"/>
        </w:rPr>
      </w:pPr>
      <w:r w:rsidRPr="00334A30">
        <w:rPr>
          <w:rFonts w:ascii="Arial" w:hAnsi="Arial" w:cs="Arial"/>
          <w:color w:val="000000"/>
          <w:sz w:val="28"/>
          <w:szCs w:val="28"/>
          <w:lang w:val="en" w:eastAsia="en-GB"/>
        </w:rPr>
        <w:t>(d ) the detention of a minor by lawful order for the purpose of educational supervision or his lawful detention for the purpose of bringing him before the competent legal authority;</w:t>
      </w:r>
    </w:p>
    <w:p w14:paraId="2D51351A" w14:textId="77777777" w:rsidR="00334A30" w:rsidRPr="00334A30" w:rsidRDefault="00334A30" w:rsidP="00334A30">
      <w:pPr>
        <w:shd w:val="clear" w:color="auto" w:fill="FFFFFF"/>
        <w:spacing w:line="360" w:lineRule="auto"/>
        <w:ind w:left="720"/>
        <w:rPr>
          <w:rFonts w:ascii="Arial" w:hAnsi="Arial" w:cs="Arial"/>
          <w:color w:val="000000"/>
          <w:sz w:val="28"/>
          <w:szCs w:val="28"/>
          <w:lang w:val="en" w:eastAsia="en-GB"/>
        </w:rPr>
      </w:pPr>
      <w:r w:rsidRPr="00334A30">
        <w:rPr>
          <w:rFonts w:ascii="Arial" w:hAnsi="Arial" w:cs="Arial"/>
          <w:color w:val="000000"/>
          <w:sz w:val="28"/>
          <w:szCs w:val="28"/>
          <w:lang w:val="en" w:eastAsia="en-GB"/>
        </w:rPr>
        <w:t>(e) The lawful detention of persons for the prevention of the spreading of infectious diseases, of persons of unsound mind, alcoholics or drug addicts or vagrants;</w:t>
      </w:r>
    </w:p>
    <w:p w14:paraId="1F6F0023" w14:textId="77777777" w:rsidR="00334A30" w:rsidRPr="00334A30" w:rsidRDefault="00334A30" w:rsidP="00334A30">
      <w:pPr>
        <w:shd w:val="clear" w:color="auto" w:fill="FFFFFF"/>
        <w:spacing w:line="360" w:lineRule="auto"/>
        <w:ind w:left="720"/>
        <w:rPr>
          <w:rFonts w:ascii="Arial" w:hAnsi="Arial" w:cs="Arial"/>
          <w:color w:val="000000"/>
          <w:sz w:val="28"/>
          <w:szCs w:val="28"/>
          <w:lang w:val="en" w:eastAsia="en-GB"/>
        </w:rPr>
      </w:pPr>
      <w:r w:rsidRPr="00334A30">
        <w:rPr>
          <w:rFonts w:ascii="Arial" w:hAnsi="Arial" w:cs="Arial"/>
          <w:color w:val="000000"/>
          <w:sz w:val="28"/>
          <w:szCs w:val="28"/>
          <w:lang w:val="en" w:eastAsia="en-GB"/>
        </w:rPr>
        <w:t>(f) The lawful arrest or detention of a person to prevent his effecting an unauthorised entry into the country or of a person against whom action is being taken with a view to deportation or extradition.</w:t>
      </w:r>
    </w:p>
    <w:p w14:paraId="00650274" w14:textId="77777777" w:rsidR="00334A30" w:rsidRPr="00334A30" w:rsidRDefault="00334A30" w:rsidP="00334A30">
      <w:pPr>
        <w:numPr>
          <w:ilvl w:val="0"/>
          <w:numId w:val="22"/>
        </w:numPr>
        <w:shd w:val="clear" w:color="auto" w:fill="FFFFFF"/>
        <w:spacing w:after="0" w:line="360" w:lineRule="auto"/>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lastRenderedPageBreak/>
        <w:t>Everyone who is arrested shall be informed promptly, in a language which he understands, of the reasons for his arrest and of any charge against him.</w:t>
      </w:r>
      <w:r w:rsidRPr="00334A30">
        <w:rPr>
          <w:rFonts w:ascii="Arial" w:eastAsia="Times New Roman" w:hAnsi="Arial" w:cs="Arial"/>
          <w:b/>
          <w:bCs/>
          <w:vanish/>
          <w:color w:val="FFFFFF"/>
          <w:sz w:val="28"/>
          <w:szCs w:val="28"/>
          <w:shd w:val="clear" w:color="auto" w:fill="660066"/>
          <w:lang w:val="en" w:eastAsia="en-GB"/>
        </w:rPr>
        <w:t>E+W+S+N.I.</w:t>
      </w:r>
    </w:p>
    <w:p w14:paraId="3E1BD769" w14:textId="77777777" w:rsidR="00334A30" w:rsidRPr="00334A30" w:rsidRDefault="00334A30" w:rsidP="00334A30">
      <w:pPr>
        <w:numPr>
          <w:ilvl w:val="0"/>
          <w:numId w:val="22"/>
        </w:numPr>
        <w:shd w:val="clear" w:color="auto" w:fill="FFFFFF"/>
        <w:spacing w:after="0" w:line="360" w:lineRule="auto"/>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334A30">
        <w:rPr>
          <w:rFonts w:ascii="Arial" w:eastAsia="Times New Roman" w:hAnsi="Arial" w:cs="Arial"/>
          <w:b/>
          <w:bCs/>
          <w:vanish/>
          <w:color w:val="FFFFFF"/>
          <w:sz w:val="28"/>
          <w:szCs w:val="28"/>
          <w:shd w:val="clear" w:color="auto" w:fill="660066"/>
          <w:lang w:val="en" w:eastAsia="en-GB"/>
        </w:rPr>
        <w:t>E+W+S+N.I.</w:t>
      </w:r>
    </w:p>
    <w:p w14:paraId="4D23A49F" w14:textId="77777777" w:rsidR="00334A30" w:rsidRPr="00334A30" w:rsidRDefault="00334A30" w:rsidP="00334A30">
      <w:pPr>
        <w:numPr>
          <w:ilvl w:val="0"/>
          <w:numId w:val="22"/>
        </w:numPr>
        <w:shd w:val="clear" w:color="auto" w:fill="FFFFFF"/>
        <w:spacing w:after="0" w:line="360" w:lineRule="auto"/>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334A30">
        <w:rPr>
          <w:rFonts w:ascii="Arial" w:eastAsia="Times New Roman" w:hAnsi="Arial" w:cs="Arial"/>
          <w:b/>
          <w:bCs/>
          <w:vanish/>
          <w:color w:val="FFFFFF"/>
          <w:sz w:val="28"/>
          <w:szCs w:val="28"/>
          <w:shd w:val="clear" w:color="auto" w:fill="660066"/>
          <w:lang w:val="en" w:eastAsia="en-GB"/>
        </w:rPr>
        <w:t>E+W+S+N.I.</w:t>
      </w:r>
    </w:p>
    <w:p w14:paraId="6B6F48F1" w14:textId="77777777" w:rsidR="00334A30" w:rsidRPr="00334A30" w:rsidRDefault="00334A30" w:rsidP="00334A30">
      <w:pPr>
        <w:numPr>
          <w:ilvl w:val="0"/>
          <w:numId w:val="22"/>
        </w:numPr>
        <w:shd w:val="clear" w:color="auto" w:fill="FFFFFF"/>
        <w:spacing w:after="0" w:line="360" w:lineRule="auto"/>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Everyone who has been the victim of arrest or detention in contravention of the provisions of this Article shall have an enforceable right to compensation.</w:t>
      </w:r>
      <w:r w:rsidRPr="00334A30">
        <w:rPr>
          <w:rFonts w:ascii="Arial" w:eastAsia="Times New Roman" w:hAnsi="Arial" w:cs="Arial"/>
          <w:b/>
          <w:bCs/>
          <w:vanish/>
          <w:color w:val="FFFFFF"/>
          <w:sz w:val="28"/>
          <w:szCs w:val="28"/>
          <w:shd w:val="clear" w:color="auto" w:fill="660066"/>
          <w:lang w:val="en" w:eastAsia="en-GB"/>
        </w:rPr>
        <w:t>E+W+S+N.I.</w:t>
      </w:r>
    </w:p>
    <w:p w14:paraId="274E35F2" w14:textId="77777777" w:rsidR="00334A30" w:rsidRPr="00334A30" w:rsidRDefault="00334A30" w:rsidP="00334A30">
      <w:pPr>
        <w:shd w:val="clear" w:color="auto" w:fill="FFFFFF"/>
        <w:spacing w:after="0" w:line="360" w:lineRule="auto"/>
        <w:ind w:left="720"/>
        <w:contextualSpacing/>
        <w:rPr>
          <w:rFonts w:ascii="Arial" w:eastAsia="Times New Roman" w:hAnsi="Arial" w:cs="Arial"/>
          <w:color w:val="000000"/>
          <w:sz w:val="28"/>
          <w:szCs w:val="28"/>
          <w:lang w:val="en" w:eastAsia="en-GB"/>
        </w:rPr>
      </w:pPr>
    </w:p>
    <w:p w14:paraId="567DF334" w14:textId="77777777" w:rsidR="00334A30" w:rsidRPr="00334A30" w:rsidRDefault="00334A30" w:rsidP="00334A30">
      <w:pPr>
        <w:shd w:val="clear" w:color="auto" w:fill="FFFFFF"/>
        <w:spacing w:line="360" w:lineRule="auto"/>
        <w:outlineLvl w:val="4"/>
        <w:rPr>
          <w:rFonts w:ascii="Arial" w:hAnsi="Arial" w:cs="Arial"/>
          <w:b/>
          <w:smallCaps/>
          <w:color w:val="000000"/>
          <w:sz w:val="28"/>
          <w:szCs w:val="28"/>
          <w:lang w:val="en" w:eastAsia="en-GB"/>
        </w:rPr>
      </w:pPr>
      <w:r w:rsidRPr="00334A30">
        <w:rPr>
          <w:rFonts w:ascii="Arial" w:hAnsi="Arial" w:cs="Arial"/>
          <w:b/>
          <w:i/>
          <w:iCs/>
          <w:smallCaps/>
          <w:color w:val="000000"/>
          <w:sz w:val="28"/>
          <w:szCs w:val="28"/>
          <w:lang w:val="en" w:eastAsia="en-GB"/>
        </w:rPr>
        <w:t>Article 6</w:t>
      </w:r>
      <w:r w:rsidRPr="00334A30">
        <w:rPr>
          <w:rFonts w:ascii="Arial" w:hAnsi="Arial" w:cs="Arial"/>
          <w:b/>
          <w:smallCaps/>
          <w:color w:val="000000"/>
          <w:sz w:val="28"/>
          <w:szCs w:val="28"/>
          <w:lang w:val="en" w:eastAsia="en-GB"/>
        </w:rPr>
        <w:t xml:space="preserve"> </w:t>
      </w:r>
    </w:p>
    <w:p w14:paraId="38E7E7FC" w14:textId="77777777" w:rsidR="00334A30" w:rsidRPr="00334A30" w:rsidRDefault="00334A30" w:rsidP="00334A30">
      <w:pPr>
        <w:shd w:val="clear" w:color="auto" w:fill="FFFFFF"/>
        <w:spacing w:line="360" w:lineRule="auto"/>
        <w:outlineLvl w:val="4"/>
        <w:rPr>
          <w:rFonts w:ascii="Arial" w:hAnsi="Arial" w:cs="Arial"/>
          <w:b/>
          <w:i/>
          <w:iCs/>
          <w:color w:val="000000"/>
          <w:sz w:val="28"/>
          <w:szCs w:val="28"/>
          <w:lang w:val="en" w:eastAsia="en-GB"/>
        </w:rPr>
      </w:pPr>
      <w:r w:rsidRPr="00334A30">
        <w:rPr>
          <w:rFonts w:ascii="Arial" w:hAnsi="Arial" w:cs="Arial"/>
          <w:b/>
          <w:bCs/>
          <w:smallCaps/>
          <w:vanish/>
          <w:color w:val="FFFFFF"/>
          <w:sz w:val="28"/>
          <w:szCs w:val="28"/>
          <w:shd w:val="clear" w:color="auto" w:fill="660066"/>
          <w:lang w:val="en" w:eastAsia="en-GB"/>
        </w:rPr>
        <w:t>E+W+S+N.I.</w:t>
      </w:r>
      <w:r w:rsidRPr="00334A30">
        <w:rPr>
          <w:rFonts w:ascii="Arial" w:hAnsi="Arial" w:cs="Arial"/>
          <w:b/>
          <w:i/>
          <w:iCs/>
          <w:color w:val="000000"/>
          <w:sz w:val="28"/>
          <w:szCs w:val="28"/>
          <w:lang w:val="en" w:eastAsia="en-GB"/>
        </w:rPr>
        <w:t>Right to a fair trial</w:t>
      </w:r>
    </w:p>
    <w:p w14:paraId="33BB7D13" w14:textId="77777777" w:rsidR="00334A30" w:rsidRPr="00334A30" w:rsidRDefault="00334A30" w:rsidP="00334A30">
      <w:pPr>
        <w:shd w:val="clear" w:color="auto" w:fill="FFFFFF"/>
        <w:spacing w:line="360" w:lineRule="auto"/>
        <w:outlineLvl w:val="4"/>
        <w:rPr>
          <w:rFonts w:ascii="Arial" w:hAnsi="Arial" w:cs="Arial"/>
          <w:color w:val="000000"/>
          <w:sz w:val="28"/>
          <w:szCs w:val="28"/>
          <w:lang w:val="en" w:eastAsia="en-GB"/>
        </w:rPr>
      </w:pPr>
    </w:p>
    <w:p w14:paraId="3ABA032A" w14:textId="77777777" w:rsidR="00334A30" w:rsidRPr="00334A30" w:rsidRDefault="00334A30" w:rsidP="00334A30">
      <w:pPr>
        <w:numPr>
          <w:ilvl w:val="0"/>
          <w:numId w:val="23"/>
        </w:numPr>
        <w:shd w:val="clear" w:color="auto" w:fill="FFFFFF"/>
        <w:spacing w:after="0" w:line="360" w:lineRule="auto"/>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w:t>
      </w:r>
      <w:r w:rsidRPr="00334A30">
        <w:rPr>
          <w:rFonts w:ascii="Arial" w:eastAsia="Times New Roman" w:hAnsi="Arial" w:cs="Arial"/>
          <w:color w:val="000000"/>
          <w:sz w:val="28"/>
          <w:szCs w:val="28"/>
          <w:lang w:val="en" w:eastAsia="en-GB"/>
        </w:rPr>
        <w:lastRenderedPageBreak/>
        <w:t>require, or to the extent strictly necessary in the opinion of the court in special circumstances where publicity would prejudice the interests of justice.</w:t>
      </w:r>
      <w:r w:rsidRPr="00334A30">
        <w:rPr>
          <w:rFonts w:ascii="Arial" w:eastAsia="Times New Roman" w:hAnsi="Arial" w:cs="Arial"/>
          <w:b/>
          <w:bCs/>
          <w:vanish/>
          <w:color w:val="FFFFFF"/>
          <w:sz w:val="28"/>
          <w:szCs w:val="28"/>
          <w:shd w:val="clear" w:color="auto" w:fill="660066"/>
          <w:lang w:val="en" w:eastAsia="en-GB"/>
        </w:rPr>
        <w:t>E+W+S+N.I.</w:t>
      </w:r>
    </w:p>
    <w:p w14:paraId="0D18441E" w14:textId="77777777" w:rsidR="00334A30" w:rsidRPr="00334A30" w:rsidRDefault="00334A30" w:rsidP="00334A30">
      <w:pPr>
        <w:numPr>
          <w:ilvl w:val="0"/>
          <w:numId w:val="23"/>
        </w:numPr>
        <w:shd w:val="clear" w:color="auto" w:fill="FFFFFF"/>
        <w:spacing w:after="0" w:line="360" w:lineRule="auto"/>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Everyone charged with a criminal offence shall be presumed innocent until proved guilty according to law.</w:t>
      </w:r>
      <w:r w:rsidRPr="00334A30">
        <w:rPr>
          <w:rFonts w:ascii="Arial" w:eastAsia="Times New Roman" w:hAnsi="Arial" w:cs="Arial"/>
          <w:b/>
          <w:bCs/>
          <w:vanish/>
          <w:color w:val="FFFFFF"/>
          <w:sz w:val="28"/>
          <w:szCs w:val="28"/>
          <w:shd w:val="clear" w:color="auto" w:fill="660066"/>
          <w:lang w:val="en" w:eastAsia="en-GB"/>
        </w:rPr>
        <w:t>E+W+S+N.I.</w:t>
      </w:r>
    </w:p>
    <w:p w14:paraId="76F9EEEA" w14:textId="77777777" w:rsidR="00334A30" w:rsidRPr="00334A30" w:rsidRDefault="00334A30" w:rsidP="00334A30">
      <w:pPr>
        <w:numPr>
          <w:ilvl w:val="0"/>
          <w:numId w:val="23"/>
        </w:numPr>
        <w:shd w:val="clear" w:color="auto" w:fill="FFFFFF"/>
        <w:spacing w:after="0" w:line="360" w:lineRule="auto"/>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Everyone charged with a criminal offence has the following minimum rights:</w:t>
      </w:r>
      <w:r w:rsidRPr="00334A30">
        <w:rPr>
          <w:rFonts w:ascii="Arial" w:eastAsia="Times New Roman" w:hAnsi="Arial" w:cs="Arial"/>
          <w:b/>
          <w:bCs/>
          <w:vanish/>
          <w:color w:val="FFFFFF"/>
          <w:sz w:val="28"/>
          <w:szCs w:val="28"/>
          <w:shd w:val="clear" w:color="auto" w:fill="660066"/>
          <w:lang w:val="en" w:eastAsia="en-GB"/>
        </w:rPr>
        <w:t>E+W+S+N.I.</w:t>
      </w:r>
    </w:p>
    <w:p w14:paraId="6D4F73CD" w14:textId="77777777" w:rsidR="00334A30" w:rsidRPr="00334A30" w:rsidRDefault="00334A30" w:rsidP="00334A30">
      <w:pPr>
        <w:shd w:val="clear" w:color="auto" w:fill="FFFFFF"/>
        <w:spacing w:line="360" w:lineRule="auto"/>
        <w:ind w:left="720"/>
        <w:rPr>
          <w:rFonts w:ascii="Arial" w:hAnsi="Arial" w:cs="Arial"/>
          <w:color w:val="000000"/>
          <w:sz w:val="28"/>
          <w:szCs w:val="28"/>
          <w:lang w:val="en" w:eastAsia="en-GB"/>
        </w:rPr>
      </w:pPr>
      <w:r w:rsidRPr="00334A30">
        <w:rPr>
          <w:rFonts w:ascii="Arial" w:hAnsi="Arial" w:cs="Arial"/>
          <w:color w:val="000000"/>
          <w:sz w:val="28"/>
          <w:szCs w:val="28"/>
          <w:lang w:val="en" w:eastAsia="en-GB"/>
        </w:rPr>
        <w:t>(a) To be informed promptly, in a language which he understands and in detail, of the nature and cause of the accusation against him;</w:t>
      </w:r>
    </w:p>
    <w:p w14:paraId="1C1A75C9" w14:textId="77777777" w:rsidR="00334A30" w:rsidRPr="00334A30" w:rsidRDefault="00334A30" w:rsidP="00E46E77">
      <w:pPr>
        <w:shd w:val="clear" w:color="auto" w:fill="FFFFFF"/>
        <w:spacing w:line="360" w:lineRule="auto"/>
        <w:ind w:left="720"/>
        <w:rPr>
          <w:rFonts w:ascii="Arial" w:hAnsi="Arial" w:cs="Arial"/>
          <w:color w:val="000000"/>
          <w:sz w:val="28"/>
          <w:szCs w:val="28"/>
          <w:lang w:val="en" w:eastAsia="en-GB"/>
        </w:rPr>
      </w:pPr>
      <w:r w:rsidRPr="00334A30">
        <w:rPr>
          <w:rFonts w:ascii="Arial" w:hAnsi="Arial" w:cs="Arial"/>
          <w:color w:val="000000"/>
          <w:sz w:val="28"/>
          <w:szCs w:val="28"/>
          <w:lang w:val="en" w:eastAsia="en-GB"/>
        </w:rPr>
        <w:t>(b) To have adequate time and facilities for the preparation of his defense;</w:t>
      </w:r>
    </w:p>
    <w:p w14:paraId="3E2572AA" w14:textId="77777777" w:rsidR="00334A30" w:rsidRPr="00334A30" w:rsidRDefault="00334A30" w:rsidP="00334A30">
      <w:pPr>
        <w:shd w:val="clear" w:color="auto" w:fill="FFFFFF"/>
        <w:spacing w:line="360" w:lineRule="auto"/>
        <w:ind w:left="720"/>
        <w:rPr>
          <w:rFonts w:ascii="Arial" w:hAnsi="Arial" w:cs="Arial"/>
          <w:color w:val="000000"/>
          <w:sz w:val="28"/>
          <w:szCs w:val="28"/>
          <w:lang w:val="en" w:eastAsia="en-GB"/>
        </w:rPr>
      </w:pPr>
      <w:r w:rsidRPr="00334A30">
        <w:rPr>
          <w:rFonts w:ascii="Arial" w:hAnsi="Arial" w:cs="Arial"/>
          <w:color w:val="000000"/>
          <w:sz w:val="28"/>
          <w:szCs w:val="28"/>
          <w:lang w:val="en" w:eastAsia="en-GB"/>
        </w:rPr>
        <w:t>(c) To defend himself in person or through legal assistance of his own choosing or, if he has not sufficient means to pay for legal assistance, to be given it free when the interests of justice so require;</w:t>
      </w:r>
    </w:p>
    <w:p w14:paraId="3DACCB02" w14:textId="77777777" w:rsidR="00334A30" w:rsidRPr="00334A30" w:rsidRDefault="00334A30" w:rsidP="00334A30">
      <w:pPr>
        <w:shd w:val="clear" w:color="auto" w:fill="FFFFFF"/>
        <w:spacing w:line="360" w:lineRule="auto"/>
        <w:ind w:left="720"/>
        <w:rPr>
          <w:rFonts w:ascii="Arial" w:hAnsi="Arial" w:cs="Arial"/>
          <w:color w:val="000000"/>
          <w:sz w:val="28"/>
          <w:szCs w:val="28"/>
          <w:lang w:val="en" w:eastAsia="en-GB"/>
        </w:rPr>
      </w:pPr>
      <w:r w:rsidRPr="00334A30">
        <w:rPr>
          <w:rFonts w:ascii="Arial" w:hAnsi="Arial" w:cs="Arial"/>
          <w:color w:val="000000"/>
          <w:sz w:val="28"/>
          <w:szCs w:val="28"/>
          <w:lang w:val="en" w:eastAsia="en-GB"/>
        </w:rPr>
        <w:t>(d) To examine or have examined witnesses against him and to obtain the attendance and examination of witnesses on his behalf under the same conditions as witnesses against him;</w:t>
      </w:r>
    </w:p>
    <w:p w14:paraId="28F4F11B" w14:textId="77777777" w:rsidR="00334A30" w:rsidRPr="00334A30" w:rsidRDefault="00334A30" w:rsidP="00334A30">
      <w:pPr>
        <w:shd w:val="clear" w:color="auto" w:fill="FFFFFF"/>
        <w:spacing w:line="360" w:lineRule="auto"/>
        <w:ind w:left="720"/>
        <w:rPr>
          <w:rFonts w:ascii="Arial" w:hAnsi="Arial" w:cs="Arial"/>
          <w:color w:val="000000"/>
          <w:sz w:val="28"/>
          <w:szCs w:val="28"/>
          <w:lang w:val="en" w:eastAsia="en-GB"/>
        </w:rPr>
      </w:pPr>
      <w:r w:rsidRPr="00334A30">
        <w:rPr>
          <w:rFonts w:ascii="Arial" w:hAnsi="Arial" w:cs="Arial"/>
          <w:color w:val="000000"/>
          <w:sz w:val="28"/>
          <w:szCs w:val="28"/>
          <w:lang w:val="en" w:eastAsia="en-GB"/>
        </w:rPr>
        <w:t>(e) To have the free assistance of an interpreter if he cannot understand or speak the language used in court.</w:t>
      </w:r>
    </w:p>
    <w:p w14:paraId="57D2696E" w14:textId="77777777" w:rsidR="00334A30" w:rsidRPr="00334A30" w:rsidRDefault="00334A30" w:rsidP="00334A30">
      <w:pPr>
        <w:shd w:val="clear" w:color="auto" w:fill="FFFFFF"/>
        <w:spacing w:line="360" w:lineRule="auto"/>
        <w:outlineLvl w:val="4"/>
        <w:rPr>
          <w:rFonts w:ascii="Arial" w:hAnsi="Arial" w:cs="Arial"/>
          <w:b/>
          <w:i/>
          <w:iCs/>
          <w:smallCaps/>
          <w:color w:val="000000"/>
          <w:sz w:val="28"/>
          <w:szCs w:val="28"/>
          <w:lang w:val="en" w:eastAsia="en-GB"/>
        </w:rPr>
      </w:pPr>
    </w:p>
    <w:p w14:paraId="3E238BE2" w14:textId="77777777" w:rsidR="00334A30" w:rsidRPr="00334A30" w:rsidRDefault="00334A30" w:rsidP="00334A30">
      <w:pPr>
        <w:shd w:val="clear" w:color="auto" w:fill="FFFFFF"/>
        <w:spacing w:line="360" w:lineRule="auto"/>
        <w:outlineLvl w:val="4"/>
        <w:rPr>
          <w:rFonts w:ascii="Arial" w:hAnsi="Arial" w:cs="Arial"/>
          <w:b/>
          <w:smallCaps/>
          <w:color w:val="000000"/>
          <w:sz w:val="28"/>
          <w:szCs w:val="28"/>
          <w:lang w:val="en" w:eastAsia="en-GB"/>
        </w:rPr>
      </w:pPr>
      <w:r w:rsidRPr="00334A30">
        <w:rPr>
          <w:rFonts w:ascii="Arial" w:hAnsi="Arial" w:cs="Arial"/>
          <w:b/>
          <w:i/>
          <w:iCs/>
          <w:smallCaps/>
          <w:color w:val="000000"/>
          <w:sz w:val="28"/>
          <w:szCs w:val="28"/>
          <w:lang w:val="en" w:eastAsia="en-GB"/>
        </w:rPr>
        <w:t>Article 7</w:t>
      </w:r>
      <w:r w:rsidRPr="00334A30">
        <w:rPr>
          <w:rFonts w:ascii="Arial" w:hAnsi="Arial" w:cs="Arial"/>
          <w:b/>
          <w:smallCaps/>
          <w:color w:val="000000"/>
          <w:sz w:val="28"/>
          <w:szCs w:val="28"/>
          <w:lang w:val="en" w:eastAsia="en-GB"/>
        </w:rPr>
        <w:t xml:space="preserve"> </w:t>
      </w:r>
    </w:p>
    <w:p w14:paraId="74BA3EA8" w14:textId="77777777" w:rsidR="00334A30" w:rsidRPr="00334A30" w:rsidRDefault="00334A30" w:rsidP="00334A30">
      <w:pPr>
        <w:shd w:val="clear" w:color="auto" w:fill="FFFFFF"/>
        <w:spacing w:line="360" w:lineRule="auto"/>
        <w:outlineLvl w:val="4"/>
        <w:rPr>
          <w:rFonts w:ascii="Arial" w:hAnsi="Arial" w:cs="Arial"/>
          <w:b/>
          <w:i/>
          <w:iCs/>
          <w:color w:val="000000"/>
          <w:sz w:val="28"/>
          <w:szCs w:val="28"/>
          <w:lang w:val="en" w:eastAsia="en-GB"/>
        </w:rPr>
      </w:pPr>
      <w:r w:rsidRPr="00334A30">
        <w:rPr>
          <w:rFonts w:ascii="Arial" w:hAnsi="Arial" w:cs="Arial"/>
          <w:b/>
          <w:bCs/>
          <w:smallCaps/>
          <w:vanish/>
          <w:color w:val="FFFFFF"/>
          <w:sz w:val="28"/>
          <w:szCs w:val="28"/>
          <w:shd w:val="clear" w:color="auto" w:fill="660066"/>
          <w:lang w:val="en" w:eastAsia="en-GB"/>
        </w:rPr>
        <w:t>E+W+S+N.I.</w:t>
      </w:r>
      <w:r w:rsidRPr="00334A30">
        <w:rPr>
          <w:rFonts w:ascii="Arial" w:hAnsi="Arial" w:cs="Arial"/>
          <w:b/>
          <w:i/>
          <w:iCs/>
          <w:color w:val="000000"/>
          <w:sz w:val="28"/>
          <w:szCs w:val="28"/>
          <w:lang w:val="en" w:eastAsia="en-GB"/>
        </w:rPr>
        <w:t>No punishment without law</w:t>
      </w:r>
    </w:p>
    <w:p w14:paraId="28029FE7" w14:textId="77777777" w:rsidR="00334A30" w:rsidRPr="00334A30" w:rsidRDefault="00334A30" w:rsidP="00334A30">
      <w:pPr>
        <w:shd w:val="clear" w:color="auto" w:fill="FFFFFF"/>
        <w:spacing w:line="360" w:lineRule="auto"/>
        <w:outlineLvl w:val="4"/>
        <w:rPr>
          <w:rFonts w:ascii="Arial" w:hAnsi="Arial" w:cs="Arial"/>
          <w:b/>
          <w:color w:val="000000"/>
          <w:sz w:val="28"/>
          <w:szCs w:val="28"/>
          <w:lang w:val="en" w:eastAsia="en-GB"/>
        </w:rPr>
      </w:pPr>
    </w:p>
    <w:p w14:paraId="07BD37EA" w14:textId="77777777" w:rsidR="00334A30" w:rsidRPr="00334A30" w:rsidRDefault="00334A30" w:rsidP="00334A30">
      <w:pPr>
        <w:numPr>
          <w:ilvl w:val="0"/>
          <w:numId w:val="24"/>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lastRenderedPageBreak/>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334A30">
        <w:rPr>
          <w:rFonts w:ascii="Arial" w:eastAsia="Times New Roman" w:hAnsi="Arial" w:cs="Arial"/>
          <w:b/>
          <w:bCs/>
          <w:vanish/>
          <w:color w:val="FFFFFF"/>
          <w:sz w:val="28"/>
          <w:szCs w:val="28"/>
          <w:shd w:val="clear" w:color="auto" w:fill="660066"/>
          <w:lang w:val="en" w:eastAsia="en-GB"/>
        </w:rPr>
        <w:t>E+W+S+N.I.</w:t>
      </w:r>
    </w:p>
    <w:p w14:paraId="0116BB11" w14:textId="77777777" w:rsidR="00334A30" w:rsidRPr="00334A30" w:rsidRDefault="00334A30" w:rsidP="00334A30">
      <w:pPr>
        <w:numPr>
          <w:ilvl w:val="0"/>
          <w:numId w:val="24"/>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This Article shall not prejudice the trial and punishment of any person for any act or omission which, at the time when it was committed, was criminal according to the general principles of law recognised by civilised nations.</w:t>
      </w:r>
      <w:r w:rsidRPr="00334A30">
        <w:rPr>
          <w:rFonts w:ascii="Arial" w:eastAsia="Times New Roman" w:hAnsi="Arial" w:cs="Arial"/>
          <w:b/>
          <w:bCs/>
          <w:vanish/>
          <w:color w:val="FFFFFF"/>
          <w:sz w:val="28"/>
          <w:szCs w:val="28"/>
          <w:shd w:val="clear" w:color="auto" w:fill="660066"/>
          <w:lang w:val="en" w:eastAsia="en-GB"/>
        </w:rPr>
        <w:t>E+W+S+N.I.</w:t>
      </w:r>
    </w:p>
    <w:p w14:paraId="60133159" w14:textId="77777777" w:rsidR="00334A30" w:rsidRPr="00334A30" w:rsidRDefault="00334A30" w:rsidP="00334A30">
      <w:pPr>
        <w:shd w:val="clear" w:color="auto" w:fill="FFFFFF"/>
        <w:spacing w:line="360" w:lineRule="auto"/>
        <w:rPr>
          <w:rFonts w:ascii="Arial" w:hAnsi="Arial" w:cs="Arial"/>
          <w:color w:val="000000"/>
          <w:sz w:val="28"/>
          <w:szCs w:val="28"/>
          <w:lang w:val="en" w:eastAsia="en-GB"/>
        </w:rPr>
      </w:pPr>
    </w:p>
    <w:p w14:paraId="5B5909AF" w14:textId="77777777" w:rsidR="00334A30" w:rsidRPr="00334A30" w:rsidRDefault="00334A30" w:rsidP="00334A30">
      <w:pPr>
        <w:shd w:val="clear" w:color="auto" w:fill="FFFFFF"/>
        <w:spacing w:line="360" w:lineRule="auto"/>
        <w:outlineLvl w:val="4"/>
        <w:rPr>
          <w:rFonts w:ascii="Arial" w:hAnsi="Arial" w:cs="Arial"/>
          <w:b/>
          <w:smallCaps/>
          <w:color w:val="000000"/>
          <w:sz w:val="28"/>
          <w:szCs w:val="28"/>
          <w:lang w:val="en" w:eastAsia="en-GB"/>
        </w:rPr>
      </w:pPr>
      <w:r w:rsidRPr="00334A30">
        <w:rPr>
          <w:rFonts w:ascii="Arial" w:hAnsi="Arial" w:cs="Arial"/>
          <w:b/>
          <w:i/>
          <w:iCs/>
          <w:smallCaps/>
          <w:color w:val="000000"/>
          <w:sz w:val="28"/>
          <w:szCs w:val="28"/>
          <w:lang w:val="en" w:eastAsia="en-GB"/>
        </w:rPr>
        <w:t>Article 8</w:t>
      </w:r>
      <w:r w:rsidRPr="00334A30">
        <w:rPr>
          <w:rFonts w:ascii="Arial" w:hAnsi="Arial" w:cs="Arial"/>
          <w:b/>
          <w:smallCaps/>
          <w:color w:val="000000"/>
          <w:sz w:val="28"/>
          <w:szCs w:val="28"/>
          <w:lang w:val="en" w:eastAsia="en-GB"/>
        </w:rPr>
        <w:t xml:space="preserve"> </w:t>
      </w:r>
    </w:p>
    <w:p w14:paraId="01D56887" w14:textId="77777777" w:rsidR="00334A30" w:rsidRPr="00334A30" w:rsidRDefault="00334A30" w:rsidP="00334A30">
      <w:pPr>
        <w:shd w:val="clear" w:color="auto" w:fill="FFFFFF"/>
        <w:spacing w:line="360" w:lineRule="auto"/>
        <w:outlineLvl w:val="4"/>
        <w:rPr>
          <w:rFonts w:ascii="Arial" w:hAnsi="Arial" w:cs="Arial"/>
          <w:b/>
          <w:i/>
          <w:iCs/>
          <w:color w:val="000000"/>
          <w:sz w:val="28"/>
          <w:szCs w:val="28"/>
          <w:lang w:val="en" w:eastAsia="en-GB"/>
        </w:rPr>
      </w:pPr>
      <w:r w:rsidRPr="00334A30">
        <w:rPr>
          <w:rFonts w:ascii="Arial" w:hAnsi="Arial" w:cs="Arial"/>
          <w:b/>
          <w:bCs/>
          <w:smallCaps/>
          <w:vanish/>
          <w:color w:val="FFFFFF"/>
          <w:sz w:val="28"/>
          <w:szCs w:val="28"/>
          <w:shd w:val="clear" w:color="auto" w:fill="660066"/>
          <w:lang w:val="en" w:eastAsia="en-GB"/>
        </w:rPr>
        <w:t>E+W+S+N.I.</w:t>
      </w:r>
      <w:r w:rsidRPr="00334A30">
        <w:rPr>
          <w:rFonts w:ascii="Arial" w:hAnsi="Arial" w:cs="Arial"/>
          <w:b/>
          <w:i/>
          <w:iCs/>
          <w:color w:val="000000"/>
          <w:sz w:val="28"/>
          <w:szCs w:val="28"/>
          <w:lang w:val="en" w:eastAsia="en-GB"/>
        </w:rPr>
        <w:t>Right to respect for private and family life</w:t>
      </w:r>
    </w:p>
    <w:p w14:paraId="7317B05F" w14:textId="77777777" w:rsidR="00334A30" w:rsidRPr="00334A30" w:rsidRDefault="00334A30" w:rsidP="00334A30">
      <w:pPr>
        <w:shd w:val="clear" w:color="auto" w:fill="FFFFFF"/>
        <w:spacing w:line="360" w:lineRule="auto"/>
        <w:outlineLvl w:val="4"/>
        <w:rPr>
          <w:rFonts w:ascii="Arial" w:hAnsi="Arial" w:cs="Arial"/>
          <w:color w:val="000000"/>
          <w:sz w:val="28"/>
          <w:szCs w:val="28"/>
          <w:lang w:val="en" w:eastAsia="en-GB"/>
        </w:rPr>
      </w:pPr>
    </w:p>
    <w:p w14:paraId="6ED62898" w14:textId="77777777" w:rsidR="00334A30" w:rsidRPr="00334A30" w:rsidRDefault="00334A30" w:rsidP="00334A30">
      <w:pPr>
        <w:numPr>
          <w:ilvl w:val="0"/>
          <w:numId w:val="25"/>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Everyone has the right to respect for his private and family life, his home and his correspondence.</w:t>
      </w:r>
      <w:r w:rsidRPr="00334A30">
        <w:rPr>
          <w:rFonts w:ascii="Arial" w:eastAsia="Times New Roman" w:hAnsi="Arial" w:cs="Arial"/>
          <w:b/>
          <w:bCs/>
          <w:vanish/>
          <w:color w:val="FFFFFF"/>
          <w:sz w:val="28"/>
          <w:szCs w:val="28"/>
          <w:shd w:val="clear" w:color="auto" w:fill="660066"/>
          <w:lang w:val="en" w:eastAsia="en-GB"/>
        </w:rPr>
        <w:t>E+W+S+N.I.</w:t>
      </w:r>
    </w:p>
    <w:p w14:paraId="28E03858" w14:textId="77777777" w:rsidR="00334A30" w:rsidRPr="00334A30" w:rsidRDefault="00334A30" w:rsidP="00334A30">
      <w:pPr>
        <w:numPr>
          <w:ilvl w:val="0"/>
          <w:numId w:val="25"/>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334A30">
        <w:rPr>
          <w:rFonts w:ascii="Arial" w:eastAsia="Times New Roman" w:hAnsi="Arial" w:cs="Arial"/>
          <w:b/>
          <w:bCs/>
          <w:vanish/>
          <w:color w:val="FFFFFF"/>
          <w:sz w:val="28"/>
          <w:szCs w:val="28"/>
          <w:shd w:val="clear" w:color="auto" w:fill="660066"/>
          <w:lang w:val="en" w:eastAsia="en-GB"/>
        </w:rPr>
        <w:t>E+W+S+N.I.</w:t>
      </w:r>
    </w:p>
    <w:p w14:paraId="3CDE5BD0" w14:textId="77777777" w:rsidR="00334A30" w:rsidRPr="00334A30" w:rsidRDefault="00334A30" w:rsidP="00334A30">
      <w:pPr>
        <w:shd w:val="clear" w:color="auto" w:fill="FFFFFF"/>
        <w:spacing w:after="0" w:line="360" w:lineRule="auto"/>
        <w:ind w:left="720"/>
        <w:contextualSpacing/>
        <w:rPr>
          <w:rFonts w:ascii="Arial" w:eastAsia="Times New Roman" w:hAnsi="Arial" w:cs="Arial"/>
          <w:b/>
          <w:bCs/>
          <w:color w:val="FFFFFF"/>
          <w:sz w:val="28"/>
          <w:szCs w:val="28"/>
          <w:shd w:val="clear" w:color="auto" w:fill="660066"/>
          <w:lang w:val="en" w:eastAsia="en-GB"/>
        </w:rPr>
      </w:pPr>
    </w:p>
    <w:p w14:paraId="39751E38" w14:textId="77777777" w:rsidR="00334A30" w:rsidRPr="00334A30" w:rsidRDefault="00334A30" w:rsidP="00334A30">
      <w:pPr>
        <w:shd w:val="clear" w:color="auto" w:fill="FFFFFF"/>
        <w:spacing w:after="0" w:line="360" w:lineRule="auto"/>
        <w:ind w:left="720"/>
        <w:contextualSpacing/>
        <w:rPr>
          <w:rFonts w:ascii="Arial" w:eastAsia="Times New Roman" w:hAnsi="Arial" w:cs="Arial"/>
          <w:color w:val="000000"/>
          <w:sz w:val="28"/>
          <w:szCs w:val="28"/>
          <w:lang w:val="en" w:eastAsia="en-GB"/>
        </w:rPr>
      </w:pPr>
    </w:p>
    <w:p w14:paraId="5D151426" w14:textId="77777777" w:rsidR="00334A30" w:rsidRPr="00334A30" w:rsidRDefault="00334A30" w:rsidP="00334A30">
      <w:pPr>
        <w:shd w:val="clear" w:color="auto" w:fill="FFFFFF"/>
        <w:spacing w:line="360" w:lineRule="auto"/>
        <w:outlineLvl w:val="4"/>
        <w:rPr>
          <w:rFonts w:ascii="Arial" w:hAnsi="Arial" w:cs="Arial"/>
          <w:b/>
          <w:smallCaps/>
          <w:color w:val="000000"/>
          <w:sz w:val="28"/>
          <w:szCs w:val="28"/>
          <w:lang w:val="en" w:eastAsia="en-GB"/>
        </w:rPr>
      </w:pPr>
      <w:r w:rsidRPr="00334A30">
        <w:rPr>
          <w:rFonts w:ascii="Arial" w:hAnsi="Arial" w:cs="Arial"/>
          <w:b/>
          <w:i/>
          <w:iCs/>
          <w:smallCaps/>
          <w:color w:val="000000"/>
          <w:sz w:val="28"/>
          <w:szCs w:val="28"/>
          <w:lang w:val="en" w:eastAsia="en-GB"/>
        </w:rPr>
        <w:t>Article 9</w:t>
      </w:r>
      <w:r w:rsidRPr="00334A30">
        <w:rPr>
          <w:rFonts w:ascii="Arial" w:hAnsi="Arial" w:cs="Arial"/>
          <w:b/>
          <w:smallCaps/>
          <w:color w:val="000000"/>
          <w:sz w:val="28"/>
          <w:szCs w:val="28"/>
          <w:lang w:val="en" w:eastAsia="en-GB"/>
        </w:rPr>
        <w:t xml:space="preserve"> </w:t>
      </w:r>
    </w:p>
    <w:p w14:paraId="0CB2CC6D" w14:textId="77777777" w:rsidR="00334A30" w:rsidRPr="00334A30" w:rsidRDefault="00334A30" w:rsidP="00334A30">
      <w:pPr>
        <w:shd w:val="clear" w:color="auto" w:fill="FFFFFF"/>
        <w:spacing w:line="360" w:lineRule="auto"/>
        <w:outlineLvl w:val="4"/>
        <w:rPr>
          <w:rFonts w:ascii="Arial" w:hAnsi="Arial" w:cs="Arial"/>
          <w:b/>
          <w:i/>
          <w:iCs/>
          <w:color w:val="000000"/>
          <w:sz w:val="28"/>
          <w:szCs w:val="28"/>
          <w:lang w:val="en" w:eastAsia="en-GB"/>
        </w:rPr>
      </w:pPr>
      <w:r w:rsidRPr="00334A30">
        <w:rPr>
          <w:rFonts w:ascii="Arial" w:hAnsi="Arial" w:cs="Arial"/>
          <w:b/>
          <w:bCs/>
          <w:smallCaps/>
          <w:vanish/>
          <w:color w:val="FFFFFF"/>
          <w:sz w:val="28"/>
          <w:szCs w:val="28"/>
          <w:shd w:val="clear" w:color="auto" w:fill="660066"/>
          <w:lang w:val="en" w:eastAsia="en-GB"/>
        </w:rPr>
        <w:t>E+W+S+N.I.</w:t>
      </w:r>
      <w:r w:rsidRPr="00334A30">
        <w:rPr>
          <w:rFonts w:ascii="Arial" w:hAnsi="Arial" w:cs="Arial"/>
          <w:b/>
          <w:i/>
          <w:iCs/>
          <w:color w:val="000000"/>
          <w:sz w:val="28"/>
          <w:szCs w:val="28"/>
          <w:lang w:val="en" w:eastAsia="en-GB"/>
        </w:rPr>
        <w:t>Freedom of thought, conscience and religion</w:t>
      </w:r>
    </w:p>
    <w:p w14:paraId="4259242D" w14:textId="77777777" w:rsidR="00334A30" w:rsidRPr="00334A30" w:rsidRDefault="00334A30" w:rsidP="00334A30">
      <w:pPr>
        <w:shd w:val="clear" w:color="auto" w:fill="FFFFFF"/>
        <w:spacing w:line="360" w:lineRule="auto"/>
        <w:outlineLvl w:val="4"/>
        <w:rPr>
          <w:rFonts w:ascii="Arial" w:hAnsi="Arial" w:cs="Arial"/>
          <w:color w:val="000000"/>
          <w:sz w:val="28"/>
          <w:szCs w:val="28"/>
          <w:lang w:val="en" w:eastAsia="en-GB"/>
        </w:rPr>
      </w:pPr>
    </w:p>
    <w:p w14:paraId="70CD9D20" w14:textId="77777777" w:rsidR="00334A30" w:rsidRPr="00334A30" w:rsidRDefault="00334A30" w:rsidP="00334A30">
      <w:pPr>
        <w:numPr>
          <w:ilvl w:val="0"/>
          <w:numId w:val="26"/>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lastRenderedPageBreak/>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334A30">
        <w:rPr>
          <w:rFonts w:ascii="Arial" w:eastAsia="Times New Roman" w:hAnsi="Arial" w:cs="Arial"/>
          <w:b/>
          <w:bCs/>
          <w:vanish/>
          <w:color w:val="FFFFFF"/>
          <w:sz w:val="28"/>
          <w:szCs w:val="28"/>
          <w:shd w:val="clear" w:color="auto" w:fill="660066"/>
          <w:lang w:val="en" w:eastAsia="en-GB"/>
        </w:rPr>
        <w:t>E+W+S+N.I.</w:t>
      </w:r>
    </w:p>
    <w:p w14:paraId="1B11B91B" w14:textId="77777777" w:rsidR="00334A30" w:rsidRPr="00334A30" w:rsidRDefault="00334A30" w:rsidP="00334A30">
      <w:pPr>
        <w:numPr>
          <w:ilvl w:val="0"/>
          <w:numId w:val="26"/>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334A30">
        <w:rPr>
          <w:rFonts w:ascii="Arial" w:eastAsia="Times New Roman" w:hAnsi="Arial" w:cs="Arial"/>
          <w:b/>
          <w:bCs/>
          <w:vanish/>
          <w:color w:val="FFFFFF"/>
          <w:sz w:val="28"/>
          <w:szCs w:val="28"/>
          <w:shd w:val="clear" w:color="auto" w:fill="660066"/>
          <w:lang w:val="en" w:eastAsia="en-GB"/>
        </w:rPr>
        <w:t>E+W+S+N.I.</w:t>
      </w:r>
    </w:p>
    <w:p w14:paraId="39D96573" w14:textId="77777777" w:rsidR="00334A30" w:rsidRPr="00334A30" w:rsidRDefault="00334A30" w:rsidP="00334A30">
      <w:pPr>
        <w:shd w:val="clear" w:color="auto" w:fill="FFFFFF"/>
        <w:spacing w:line="360" w:lineRule="auto"/>
        <w:rPr>
          <w:rFonts w:ascii="Arial" w:hAnsi="Arial" w:cs="Arial"/>
          <w:color w:val="000000"/>
          <w:sz w:val="28"/>
          <w:szCs w:val="28"/>
          <w:lang w:val="en" w:eastAsia="en-GB"/>
        </w:rPr>
      </w:pPr>
    </w:p>
    <w:p w14:paraId="6415D141" w14:textId="77777777" w:rsidR="00334A30" w:rsidRPr="00334A30" w:rsidRDefault="00334A30" w:rsidP="00334A30">
      <w:pPr>
        <w:shd w:val="clear" w:color="auto" w:fill="FFFFFF"/>
        <w:spacing w:line="360" w:lineRule="auto"/>
        <w:outlineLvl w:val="4"/>
        <w:rPr>
          <w:rFonts w:ascii="Arial" w:hAnsi="Arial" w:cs="Arial"/>
          <w:b/>
          <w:smallCaps/>
          <w:color w:val="000000"/>
          <w:sz w:val="28"/>
          <w:szCs w:val="28"/>
          <w:lang w:val="en" w:eastAsia="en-GB"/>
        </w:rPr>
      </w:pPr>
      <w:r w:rsidRPr="00334A30">
        <w:rPr>
          <w:rFonts w:ascii="Arial" w:hAnsi="Arial" w:cs="Arial"/>
          <w:b/>
          <w:i/>
          <w:iCs/>
          <w:smallCaps/>
          <w:color w:val="000000"/>
          <w:sz w:val="28"/>
          <w:szCs w:val="28"/>
          <w:lang w:val="en" w:eastAsia="en-GB"/>
        </w:rPr>
        <w:t>Article 10</w:t>
      </w:r>
      <w:r w:rsidRPr="00334A30">
        <w:rPr>
          <w:rFonts w:ascii="Arial" w:hAnsi="Arial" w:cs="Arial"/>
          <w:b/>
          <w:smallCaps/>
          <w:color w:val="000000"/>
          <w:sz w:val="28"/>
          <w:szCs w:val="28"/>
          <w:lang w:val="en" w:eastAsia="en-GB"/>
        </w:rPr>
        <w:t xml:space="preserve"> </w:t>
      </w:r>
    </w:p>
    <w:p w14:paraId="34099AB5" w14:textId="77777777" w:rsidR="00334A30" w:rsidRPr="00334A30" w:rsidRDefault="00334A30" w:rsidP="00334A30">
      <w:pPr>
        <w:shd w:val="clear" w:color="auto" w:fill="FFFFFF"/>
        <w:spacing w:line="360" w:lineRule="auto"/>
        <w:outlineLvl w:val="4"/>
        <w:rPr>
          <w:rFonts w:ascii="Arial" w:hAnsi="Arial" w:cs="Arial"/>
          <w:b/>
          <w:i/>
          <w:iCs/>
          <w:color w:val="000000"/>
          <w:sz w:val="28"/>
          <w:szCs w:val="28"/>
          <w:lang w:val="en" w:eastAsia="en-GB"/>
        </w:rPr>
      </w:pPr>
      <w:r w:rsidRPr="00334A30">
        <w:rPr>
          <w:rFonts w:ascii="Arial" w:hAnsi="Arial" w:cs="Arial"/>
          <w:b/>
          <w:bCs/>
          <w:smallCaps/>
          <w:vanish/>
          <w:color w:val="FFFFFF"/>
          <w:sz w:val="28"/>
          <w:szCs w:val="28"/>
          <w:shd w:val="clear" w:color="auto" w:fill="660066"/>
          <w:lang w:val="en" w:eastAsia="en-GB"/>
        </w:rPr>
        <w:t>E+W+S+N.I.</w:t>
      </w:r>
      <w:r w:rsidRPr="00334A30">
        <w:rPr>
          <w:rFonts w:ascii="Arial" w:hAnsi="Arial" w:cs="Arial"/>
          <w:b/>
          <w:i/>
          <w:iCs/>
          <w:color w:val="000000"/>
          <w:sz w:val="28"/>
          <w:szCs w:val="28"/>
          <w:lang w:val="en" w:eastAsia="en-GB"/>
        </w:rPr>
        <w:t>Freedom of expression</w:t>
      </w:r>
    </w:p>
    <w:p w14:paraId="6F80E166" w14:textId="77777777" w:rsidR="00334A30" w:rsidRPr="00334A30" w:rsidRDefault="00334A30" w:rsidP="00334A30">
      <w:pPr>
        <w:shd w:val="clear" w:color="auto" w:fill="FFFFFF"/>
        <w:spacing w:line="360" w:lineRule="auto"/>
        <w:outlineLvl w:val="4"/>
        <w:rPr>
          <w:rFonts w:ascii="Arial" w:hAnsi="Arial" w:cs="Arial"/>
          <w:color w:val="000000"/>
          <w:sz w:val="28"/>
          <w:szCs w:val="28"/>
          <w:lang w:val="en" w:eastAsia="en-GB"/>
        </w:rPr>
      </w:pPr>
    </w:p>
    <w:p w14:paraId="3E54097B" w14:textId="77777777" w:rsidR="00334A30" w:rsidRPr="00334A30" w:rsidRDefault="00334A30" w:rsidP="00334A30">
      <w:pPr>
        <w:numPr>
          <w:ilvl w:val="0"/>
          <w:numId w:val="27"/>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334A30">
        <w:rPr>
          <w:rFonts w:ascii="Arial" w:eastAsia="Times New Roman" w:hAnsi="Arial" w:cs="Arial"/>
          <w:b/>
          <w:bCs/>
          <w:vanish/>
          <w:color w:val="FFFFFF"/>
          <w:sz w:val="28"/>
          <w:szCs w:val="28"/>
          <w:shd w:val="clear" w:color="auto" w:fill="660066"/>
          <w:lang w:val="en" w:eastAsia="en-GB"/>
        </w:rPr>
        <w:t>E+W+S+N.I.</w:t>
      </w:r>
    </w:p>
    <w:p w14:paraId="38FC7E3D" w14:textId="77777777" w:rsidR="00334A30" w:rsidRPr="00334A30" w:rsidRDefault="00334A30" w:rsidP="00334A30">
      <w:pPr>
        <w:numPr>
          <w:ilvl w:val="0"/>
          <w:numId w:val="27"/>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w:t>
      </w:r>
      <w:r w:rsidRPr="00334A30">
        <w:rPr>
          <w:rFonts w:ascii="Arial" w:eastAsia="Times New Roman" w:hAnsi="Arial" w:cs="Arial"/>
          <w:color w:val="000000"/>
          <w:sz w:val="28"/>
          <w:szCs w:val="28"/>
          <w:lang w:val="en" w:eastAsia="en-GB"/>
        </w:rPr>
        <w:lastRenderedPageBreak/>
        <w:t>disclosure of information received in confidence, or for maintaining the authority and impartiality of the judiciary.</w:t>
      </w:r>
      <w:r w:rsidRPr="00334A30">
        <w:rPr>
          <w:rFonts w:ascii="Arial" w:eastAsia="Times New Roman" w:hAnsi="Arial" w:cs="Arial"/>
          <w:b/>
          <w:bCs/>
          <w:vanish/>
          <w:color w:val="FFFFFF"/>
          <w:sz w:val="28"/>
          <w:szCs w:val="28"/>
          <w:shd w:val="clear" w:color="auto" w:fill="660066"/>
          <w:lang w:val="en" w:eastAsia="en-GB"/>
        </w:rPr>
        <w:t>E+W+S+N.I.</w:t>
      </w:r>
    </w:p>
    <w:p w14:paraId="0E4EC5DB" w14:textId="77777777" w:rsidR="00334A30" w:rsidRPr="00334A30" w:rsidRDefault="00334A30" w:rsidP="00334A30">
      <w:pPr>
        <w:shd w:val="clear" w:color="auto" w:fill="FFFFFF"/>
        <w:spacing w:line="360" w:lineRule="auto"/>
        <w:outlineLvl w:val="4"/>
        <w:rPr>
          <w:rFonts w:ascii="Arial" w:hAnsi="Arial" w:cs="Arial"/>
          <w:b/>
          <w:i/>
          <w:iCs/>
          <w:smallCaps/>
          <w:color w:val="000000"/>
          <w:sz w:val="28"/>
          <w:szCs w:val="28"/>
          <w:lang w:val="en" w:eastAsia="en-GB"/>
        </w:rPr>
      </w:pPr>
      <w:r w:rsidRPr="00334A30">
        <w:rPr>
          <w:rFonts w:ascii="Arial" w:hAnsi="Arial" w:cs="Arial"/>
          <w:b/>
          <w:i/>
          <w:iCs/>
          <w:smallCaps/>
          <w:color w:val="000000"/>
          <w:sz w:val="28"/>
          <w:szCs w:val="28"/>
          <w:lang w:val="en" w:eastAsia="en-GB"/>
        </w:rPr>
        <w:t>Article 11</w:t>
      </w:r>
    </w:p>
    <w:p w14:paraId="7F0923D1" w14:textId="77777777" w:rsidR="00334A30" w:rsidRPr="00334A30" w:rsidRDefault="00334A30" w:rsidP="00334A30">
      <w:pPr>
        <w:shd w:val="clear" w:color="auto" w:fill="FFFFFF"/>
        <w:spacing w:line="360" w:lineRule="auto"/>
        <w:outlineLvl w:val="4"/>
        <w:rPr>
          <w:rFonts w:ascii="Arial" w:hAnsi="Arial" w:cs="Arial"/>
          <w:b/>
          <w:i/>
          <w:iCs/>
          <w:color w:val="000000"/>
          <w:sz w:val="28"/>
          <w:szCs w:val="28"/>
          <w:lang w:val="en" w:eastAsia="en-GB"/>
        </w:rPr>
      </w:pPr>
      <w:r w:rsidRPr="00334A30">
        <w:rPr>
          <w:rFonts w:ascii="Arial" w:hAnsi="Arial" w:cs="Arial"/>
          <w:b/>
          <w:smallCaps/>
          <w:color w:val="000000"/>
          <w:sz w:val="28"/>
          <w:szCs w:val="28"/>
          <w:lang w:val="en" w:eastAsia="en-GB"/>
        </w:rPr>
        <w:t xml:space="preserve"> </w:t>
      </w:r>
      <w:r w:rsidRPr="00334A30">
        <w:rPr>
          <w:rFonts w:ascii="Arial" w:hAnsi="Arial" w:cs="Arial"/>
          <w:b/>
          <w:bCs/>
          <w:smallCaps/>
          <w:vanish/>
          <w:color w:val="FFFFFF"/>
          <w:sz w:val="28"/>
          <w:szCs w:val="28"/>
          <w:shd w:val="clear" w:color="auto" w:fill="660066"/>
          <w:lang w:val="en" w:eastAsia="en-GB"/>
        </w:rPr>
        <w:t>E+W+S+N.I.</w:t>
      </w:r>
      <w:r w:rsidRPr="00334A30">
        <w:rPr>
          <w:rFonts w:ascii="Arial" w:hAnsi="Arial" w:cs="Arial"/>
          <w:b/>
          <w:i/>
          <w:iCs/>
          <w:color w:val="000000"/>
          <w:sz w:val="28"/>
          <w:szCs w:val="28"/>
          <w:lang w:val="en" w:eastAsia="en-GB"/>
        </w:rPr>
        <w:t>Freedom of assembly and association</w:t>
      </w:r>
    </w:p>
    <w:p w14:paraId="1CB01126" w14:textId="77777777" w:rsidR="00334A30" w:rsidRPr="00334A30" w:rsidRDefault="00334A30" w:rsidP="00334A30">
      <w:pPr>
        <w:shd w:val="clear" w:color="auto" w:fill="FFFFFF"/>
        <w:spacing w:line="360" w:lineRule="auto"/>
        <w:outlineLvl w:val="4"/>
        <w:rPr>
          <w:rFonts w:ascii="Arial" w:hAnsi="Arial" w:cs="Arial"/>
          <w:color w:val="000000"/>
          <w:sz w:val="28"/>
          <w:szCs w:val="28"/>
          <w:lang w:val="en" w:eastAsia="en-GB"/>
        </w:rPr>
      </w:pPr>
    </w:p>
    <w:p w14:paraId="298E9AF9" w14:textId="77777777" w:rsidR="00334A30" w:rsidRPr="00334A30" w:rsidRDefault="00334A30" w:rsidP="00334A30">
      <w:pPr>
        <w:numPr>
          <w:ilvl w:val="0"/>
          <w:numId w:val="28"/>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Everyone has the right to freedom of peaceful assembly and to freedom of association with others, including the right to form and to join trade unions for the protection of his interests.</w:t>
      </w:r>
      <w:r w:rsidRPr="00334A30">
        <w:rPr>
          <w:rFonts w:ascii="Arial" w:eastAsia="Times New Roman" w:hAnsi="Arial" w:cs="Arial"/>
          <w:b/>
          <w:bCs/>
          <w:vanish/>
          <w:color w:val="FFFFFF"/>
          <w:sz w:val="28"/>
          <w:szCs w:val="28"/>
          <w:shd w:val="clear" w:color="auto" w:fill="660066"/>
          <w:lang w:val="en" w:eastAsia="en-GB"/>
        </w:rPr>
        <w:t>E+W+S+N.I.</w:t>
      </w:r>
    </w:p>
    <w:p w14:paraId="5EDC16D3" w14:textId="77777777" w:rsidR="00334A30" w:rsidRPr="00334A30" w:rsidRDefault="00334A30" w:rsidP="00334A30">
      <w:pPr>
        <w:numPr>
          <w:ilvl w:val="0"/>
          <w:numId w:val="28"/>
        </w:numPr>
        <w:shd w:val="clear" w:color="auto" w:fill="FFFFFF"/>
        <w:spacing w:after="0" w:line="360" w:lineRule="auto"/>
        <w:ind w:left="714" w:hanging="357"/>
        <w:contextualSpacing/>
        <w:rPr>
          <w:rFonts w:ascii="Arial" w:eastAsia="Times New Roman" w:hAnsi="Arial" w:cs="Arial"/>
          <w:color w:val="000000"/>
          <w:sz w:val="28"/>
          <w:szCs w:val="28"/>
          <w:lang w:val="en" w:eastAsia="en-GB"/>
        </w:rPr>
      </w:pPr>
      <w:r w:rsidRPr="00334A30">
        <w:rPr>
          <w:rFonts w:ascii="Arial" w:eastAsia="Times New Roman" w:hAnsi="Arial" w:cs="Arial"/>
          <w:color w:val="000000"/>
          <w:sz w:val="28"/>
          <w:szCs w:val="28"/>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334A30">
        <w:rPr>
          <w:rFonts w:ascii="Arial" w:eastAsia="Times New Roman" w:hAnsi="Arial" w:cs="Arial"/>
          <w:b/>
          <w:bCs/>
          <w:vanish/>
          <w:color w:val="FFFFFF"/>
          <w:sz w:val="28"/>
          <w:szCs w:val="28"/>
          <w:shd w:val="clear" w:color="auto" w:fill="660066"/>
          <w:lang w:val="en" w:eastAsia="en-GB"/>
        </w:rPr>
        <w:t>E+W+S+N.I.</w:t>
      </w:r>
    </w:p>
    <w:p w14:paraId="782AAE86" w14:textId="77777777" w:rsidR="00334A30" w:rsidRPr="00334A30" w:rsidRDefault="00334A30" w:rsidP="00334A30">
      <w:pPr>
        <w:shd w:val="clear" w:color="auto" w:fill="FFFFFF"/>
        <w:spacing w:line="360" w:lineRule="auto"/>
        <w:rPr>
          <w:rFonts w:ascii="Arial" w:hAnsi="Arial" w:cs="Arial"/>
          <w:color w:val="000000"/>
          <w:sz w:val="28"/>
          <w:szCs w:val="28"/>
          <w:lang w:val="en" w:eastAsia="en-GB"/>
        </w:rPr>
      </w:pPr>
    </w:p>
    <w:p w14:paraId="18764A49" w14:textId="77777777" w:rsidR="00334A30" w:rsidRPr="00334A30" w:rsidRDefault="00334A30" w:rsidP="00334A30">
      <w:pPr>
        <w:shd w:val="clear" w:color="auto" w:fill="FFFFFF"/>
        <w:spacing w:line="360" w:lineRule="auto"/>
        <w:outlineLvl w:val="4"/>
        <w:rPr>
          <w:rFonts w:ascii="Arial" w:hAnsi="Arial" w:cs="Arial"/>
          <w:b/>
          <w:smallCaps/>
          <w:color w:val="000000"/>
          <w:sz w:val="28"/>
          <w:szCs w:val="28"/>
          <w:lang w:val="en" w:eastAsia="en-GB"/>
        </w:rPr>
      </w:pPr>
      <w:r w:rsidRPr="00334A30">
        <w:rPr>
          <w:rFonts w:ascii="Arial" w:hAnsi="Arial" w:cs="Arial"/>
          <w:b/>
          <w:i/>
          <w:iCs/>
          <w:smallCaps/>
          <w:color w:val="000000"/>
          <w:sz w:val="28"/>
          <w:szCs w:val="28"/>
          <w:lang w:val="en" w:eastAsia="en-GB"/>
        </w:rPr>
        <w:t>Article 12</w:t>
      </w:r>
      <w:r w:rsidRPr="00334A30">
        <w:rPr>
          <w:rFonts w:ascii="Arial" w:hAnsi="Arial" w:cs="Arial"/>
          <w:b/>
          <w:smallCaps/>
          <w:color w:val="000000"/>
          <w:sz w:val="28"/>
          <w:szCs w:val="28"/>
          <w:lang w:val="en" w:eastAsia="en-GB"/>
        </w:rPr>
        <w:t xml:space="preserve"> </w:t>
      </w:r>
    </w:p>
    <w:p w14:paraId="0D0C92E3" w14:textId="77777777" w:rsidR="00334A30" w:rsidRPr="00334A30" w:rsidRDefault="00334A30" w:rsidP="00334A30">
      <w:pPr>
        <w:shd w:val="clear" w:color="auto" w:fill="FFFFFF"/>
        <w:spacing w:line="360" w:lineRule="auto"/>
        <w:outlineLvl w:val="4"/>
        <w:rPr>
          <w:rFonts w:ascii="Arial" w:hAnsi="Arial" w:cs="Arial"/>
          <w:b/>
          <w:i/>
          <w:iCs/>
          <w:color w:val="000000"/>
          <w:sz w:val="28"/>
          <w:szCs w:val="28"/>
          <w:lang w:val="en" w:eastAsia="en-GB"/>
        </w:rPr>
      </w:pPr>
      <w:r w:rsidRPr="00334A30">
        <w:rPr>
          <w:rFonts w:ascii="Arial" w:hAnsi="Arial" w:cs="Arial"/>
          <w:b/>
          <w:bCs/>
          <w:smallCaps/>
          <w:vanish/>
          <w:color w:val="FFFFFF"/>
          <w:sz w:val="28"/>
          <w:szCs w:val="28"/>
          <w:shd w:val="clear" w:color="auto" w:fill="660066"/>
          <w:lang w:val="en" w:eastAsia="en-GB"/>
        </w:rPr>
        <w:t>E+W+S+N.I.</w:t>
      </w:r>
      <w:r w:rsidRPr="00334A30">
        <w:rPr>
          <w:rFonts w:ascii="Arial" w:hAnsi="Arial" w:cs="Arial"/>
          <w:b/>
          <w:i/>
          <w:iCs/>
          <w:color w:val="000000"/>
          <w:sz w:val="28"/>
          <w:szCs w:val="28"/>
          <w:lang w:val="en" w:eastAsia="en-GB"/>
        </w:rPr>
        <w:t>Right to marry</w:t>
      </w:r>
    </w:p>
    <w:p w14:paraId="366BC311" w14:textId="77777777" w:rsidR="00334A30" w:rsidRPr="00334A30" w:rsidRDefault="00334A30" w:rsidP="00334A30">
      <w:pPr>
        <w:shd w:val="clear" w:color="auto" w:fill="FFFFFF"/>
        <w:spacing w:line="360" w:lineRule="auto"/>
        <w:outlineLvl w:val="4"/>
        <w:rPr>
          <w:rFonts w:ascii="Arial" w:hAnsi="Arial" w:cs="Arial"/>
          <w:color w:val="000000"/>
          <w:sz w:val="28"/>
          <w:szCs w:val="28"/>
          <w:lang w:val="en" w:eastAsia="en-GB"/>
        </w:rPr>
      </w:pPr>
    </w:p>
    <w:p w14:paraId="5F272A48" w14:textId="77777777" w:rsidR="00334A30" w:rsidRPr="00334A30" w:rsidRDefault="00334A30" w:rsidP="00334A30">
      <w:pPr>
        <w:shd w:val="clear" w:color="auto" w:fill="FFFFFF"/>
        <w:spacing w:line="360" w:lineRule="auto"/>
        <w:ind w:left="1225"/>
        <w:jc w:val="both"/>
        <w:rPr>
          <w:rFonts w:ascii="Arial" w:hAnsi="Arial" w:cs="Arial"/>
          <w:color w:val="000000"/>
          <w:sz w:val="28"/>
          <w:szCs w:val="28"/>
          <w:lang w:val="en" w:eastAsia="en-GB"/>
        </w:rPr>
      </w:pPr>
      <w:r w:rsidRPr="00334A30">
        <w:rPr>
          <w:rFonts w:ascii="Arial" w:hAnsi="Arial" w:cs="Arial"/>
          <w:color w:val="000000"/>
          <w:sz w:val="28"/>
          <w:szCs w:val="28"/>
          <w:lang w:val="en" w:eastAsia="en-GB"/>
        </w:rPr>
        <w:t xml:space="preserve">Men and women of marriageable age have the right to marry and to found a family, according to the national laws governing the exercise of this right. </w:t>
      </w:r>
    </w:p>
    <w:p w14:paraId="7C8DF474" w14:textId="77777777" w:rsidR="00334A30" w:rsidRPr="00334A30" w:rsidRDefault="00334A30" w:rsidP="00334A30">
      <w:pPr>
        <w:shd w:val="clear" w:color="auto" w:fill="FFFFFF"/>
        <w:spacing w:line="360" w:lineRule="auto"/>
        <w:ind w:left="1224"/>
        <w:jc w:val="both"/>
        <w:rPr>
          <w:rFonts w:ascii="Arial" w:hAnsi="Arial" w:cs="Arial"/>
          <w:color w:val="000000"/>
          <w:sz w:val="28"/>
          <w:szCs w:val="28"/>
          <w:lang w:val="en" w:eastAsia="en-GB"/>
        </w:rPr>
      </w:pPr>
    </w:p>
    <w:p w14:paraId="6CE80059" w14:textId="77777777" w:rsidR="00334A30" w:rsidRPr="00334A30" w:rsidRDefault="00334A30" w:rsidP="00334A30">
      <w:pPr>
        <w:shd w:val="clear" w:color="auto" w:fill="FFFFFF"/>
        <w:spacing w:line="360" w:lineRule="auto"/>
        <w:outlineLvl w:val="4"/>
        <w:rPr>
          <w:rFonts w:ascii="Arial" w:hAnsi="Arial" w:cs="Arial"/>
          <w:b/>
          <w:smallCaps/>
          <w:color w:val="000000"/>
          <w:sz w:val="28"/>
          <w:szCs w:val="28"/>
          <w:lang w:val="en" w:eastAsia="en-GB"/>
        </w:rPr>
      </w:pPr>
      <w:r w:rsidRPr="00334A30">
        <w:rPr>
          <w:rFonts w:ascii="Arial" w:hAnsi="Arial" w:cs="Arial"/>
          <w:b/>
          <w:i/>
          <w:iCs/>
          <w:smallCaps/>
          <w:color w:val="000000"/>
          <w:sz w:val="28"/>
          <w:szCs w:val="28"/>
          <w:lang w:val="en" w:eastAsia="en-GB"/>
        </w:rPr>
        <w:t>Article 14</w:t>
      </w:r>
      <w:r w:rsidRPr="00334A30">
        <w:rPr>
          <w:rFonts w:ascii="Arial" w:hAnsi="Arial" w:cs="Arial"/>
          <w:b/>
          <w:smallCaps/>
          <w:color w:val="000000"/>
          <w:sz w:val="28"/>
          <w:szCs w:val="28"/>
          <w:lang w:val="en" w:eastAsia="en-GB"/>
        </w:rPr>
        <w:t xml:space="preserve"> </w:t>
      </w:r>
    </w:p>
    <w:p w14:paraId="1B623A10" w14:textId="77777777" w:rsidR="00334A30" w:rsidRPr="00334A30" w:rsidRDefault="00334A30" w:rsidP="00334A30">
      <w:pPr>
        <w:shd w:val="clear" w:color="auto" w:fill="FFFFFF"/>
        <w:spacing w:line="360" w:lineRule="auto"/>
        <w:outlineLvl w:val="4"/>
        <w:rPr>
          <w:rFonts w:ascii="Arial" w:hAnsi="Arial" w:cs="Arial"/>
          <w:b/>
          <w:i/>
          <w:iCs/>
          <w:color w:val="000000"/>
          <w:sz w:val="28"/>
          <w:szCs w:val="28"/>
          <w:lang w:val="en" w:eastAsia="en-GB"/>
        </w:rPr>
      </w:pPr>
      <w:r w:rsidRPr="00334A30">
        <w:rPr>
          <w:rFonts w:ascii="Arial" w:hAnsi="Arial" w:cs="Arial"/>
          <w:b/>
          <w:bCs/>
          <w:smallCaps/>
          <w:vanish/>
          <w:color w:val="FFFFFF"/>
          <w:sz w:val="28"/>
          <w:szCs w:val="28"/>
          <w:shd w:val="clear" w:color="auto" w:fill="660066"/>
          <w:lang w:val="en" w:eastAsia="en-GB"/>
        </w:rPr>
        <w:lastRenderedPageBreak/>
        <w:t>E+W+S+N.I.</w:t>
      </w:r>
      <w:r w:rsidRPr="00334A30">
        <w:rPr>
          <w:rFonts w:ascii="Arial" w:hAnsi="Arial" w:cs="Arial"/>
          <w:b/>
          <w:i/>
          <w:iCs/>
          <w:color w:val="000000"/>
          <w:sz w:val="28"/>
          <w:szCs w:val="28"/>
          <w:lang w:val="en" w:eastAsia="en-GB"/>
        </w:rPr>
        <w:t>Prohibition of discrimination</w:t>
      </w:r>
    </w:p>
    <w:p w14:paraId="225A48AA" w14:textId="77777777" w:rsidR="00334A30" w:rsidRPr="00334A30" w:rsidRDefault="00334A30" w:rsidP="00334A30">
      <w:pPr>
        <w:shd w:val="clear" w:color="auto" w:fill="FFFFFF"/>
        <w:spacing w:line="360" w:lineRule="auto"/>
        <w:outlineLvl w:val="4"/>
        <w:rPr>
          <w:rFonts w:ascii="Arial" w:hAnsi="Arial" w:cs="Arial"/>
          <w:color w:val="000000"/>
          <w:sz w:val="28"/>
          <w:szCs w:val="28"/>
          <w:lang w:val="en" w:eastAsia="en-GB"/>
        </w:rPr>
      </w:pPr>
    </w:p>
    <w:p w14:paraId="7CA254DB" w14:textId="77777777" w:rsidR="00334A30" w:rsidRPr="00334A30" w:rsidRDefault="00334A30" w:rsidP="00334A30">
      <w:pPr>
        <w:shd w:val="clear" w:color="auto" w:fill="FFFFFF"/>
        <w:spacing w:line="360" w:lineRule="auto"/>
        <w:ind w:left="1225"/>
        <w:jc w:val="both"/>
        <w:rPr>
          <w:rFonts w:ascii="Arial" w:hAnsi="Arial" w:cs="Arial"/>
          <w:color w:val="000000"/>
          <w:sz w:val="28"/>
          <w:szCs w:val="28"/>
          <w:lang w:val="en" w:eastAsia="en-GB"/>
        </w:rPr>
      </w:pPr>
      <w:r w:rsidRPr="00334A30">
        <w:rPr>
          <w:rFonts w:ascii="Arial" w:hAnsi="Arial" w:cs="Arial"/>
          <w:color w:val="000000"/>
          <w:sz w:val="28"/>
          <w:szCs w:val="28"/>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7A9E511D" w14:textId="77777777" w:rsidR="00334A30" w:rsidRPr="00334A30" w:rsidRDefault="00334A30" w:rsidP="00334A30">
      <w:pPr>
        <w:spacing w:line="360" w:lineRule="auto"/>
        <w:rPr>
          <w:rFonts w:ascii="Arial" w:hAnsi="Arial" w:cs="Arial"/>
          <w:b/>
          <w:sz w:val="28"/>
          <w:szCs w:val="28"/>
        </w:rPr>
      </w:pPr>
      <w:r w:rsidRPr="00334A30">
        <w:rPr>
          <w:rFonts w:ascii="Arial" w:hAnsi="Arial" w:cs="Arial"/>
          <w:b/>
          <w:sz w:val="28"/>
          <w:szCs w:val="28"/>
        </w:rPr>
        <w:t>Protocol 1</w:t>
      </w:r>
    </w:p>
    <w:p w14:paraId="269AB39B" w14:textId="77777777" w:rsidR="00334A30" w:rsidRPr="00334A30" w:rsidRDefault="00334A30" w:rsidP="00334A30">
      <w:pPr>
        <w:shd w:val="clear" w:color="auto" w:fill="FFFFFF"/>
        <w:spacing w:line="360" w:lineRule="auto"/>
        <w:outlineLvl w:val="4"/>
        <w:rPr>
          <w:rFonts w:ascii="Arial" w:hAnsi="Arial" w:cs="Arial"/>
          <w:b/>
          <w:i/>
          <w:iCs/>
          <w:smallCaps/>
          <w:color w:val="000000"/>
          <w:sz w:val="28"/>
          <w:szCs w:val="28"/>
          <w:lang w:val="en" w:eastAsia="en-GB"/>
        </w:rPr>
      </w:pPr>
      <w:r w:rsidRPr="00334A30">
        <w:rPr>
          <w:rFonts w:ascii="Arial" w:hAnsi="Arial" w:cs="Arial"/>
          <w:b/>
          <w:i/>
          <w:iCs/>
          <w:smallCaps/>
          <w:color w:val="000000"/>
          <w:sz w:val="28"/>
          <w:szCs w:val="28"/>
          <w:lang w:val="en" w:eastAsia="en-GB"/>
        </w:rPr>
        <w:t>Article 1</w:t>
      </w:r>
    </w:p>
    <w:p w14:paraId="17E914B5" w14:textId="77777777" w:rsidR="00334A30" w:rsidRPr="00334A30" w:rsidRDefault="00334A30" w:rsidP="00334A30">
      <w:pPr>
        <w:shd w:val="clear" w:color="auto" w:fill="FFFFFF"/>
        <w:spacing w:line="360" w:lineRule="auto"/>
        <w:outlineLvl w:val="4"/>
        <w:rPr>
          <w:rFonts w:ascii="Arial" w:hAnsi="Arial" w:cs="Arial"/>
          <w:b/>
          <w:i/>
          <w:iCs/>
          <w:color w:val="000000"/>
          <w:sz w:val="28"/>
          <w:szCs w:val="28"/>
          <w:lang w:val="en" w:eastAsia="en-GB"/>
        </w:rPr>
      </w:pPr>
      <w:r w:rsidRPr="00334A30">
        <w:rPr>
          <w:rFonts w:ascii="Arial" w:hAnsi="Arial" w:cs="Arial"/>
          <w:b/>
          <w:smallCaps/>
          <w:color w:val="000000"/>
          <w:sz w:val="28"/>
          <w:szCs w:val="28"/>
          <w:lang w:val="en" w:eastAsia="en-GB"/>
        </w:rPr>
        <w:t xml:space="preserve"> </w:t>
      </w:r>
      <w:r w:rsidRPr="00334A30">
        <w:rPr>
          <w:rFonts w:ascii="Arial" w:hAnsi="Arial" w:cs="Arial"/>
          <w:b/>
          <w:bCs/>
          <w:smallCaps/>
          <w:vanish/>
          <w:color w:val="FFFFFF"/>
          <w:sz w:val="28"/>
          <w:szCs w:val="28"/>
          <w:shd w:val="clear" w:color="auto" w:fill="660066"/>
          <w:lang w:val="en" w:eastAsia="en-GB"/>
        </w:rPr>
        <w:t>E+W+S+N.I.</w:t>
      </w:r>
      <w:r w:rsidRPr="00334A30">
        <w:rPr>
          <w:rFonts w:ascii="Arial" w:hAnsi="Arial" w:cs="Arial"/>
          <w:b/>
          <w:i/>
          <w:iCs/>
          <w:color w:val="000000"/>
          <w:sz w:val="28"/>
          <w:szCs w:val="28"/>
          <w:lang w:val="en" w:eastAsia="en-GB"/>
        </w:rPr>
        <w:t>Protection of property</w:t>
      </w:r>
    </w:p>
    <w:p w14:paraId="63CC1D99" w14:textId="77777777" w:rsidR="00334A30" w:rsidRPr="00334A30" w:rsidRDefault="00334A30" w:rsidP="00334A30">
      <w:pPr>
        <w:shd w:val="clear" w:color="auto" w:fill="FFFFFF"/>
        <w:spacing w:line="360" w:lineRule="auto"/>
        <w:outlineLvl w:val="4"/>
        <w:rPr>
          <w:rFonts w:ascii="Arial" w:hAnsi="Arial" w:cs="Arial"/>
          <w:b/>
          <w:color w:val="000000"/>
          <w:sz w:val="28"/>
          <w:szCs w:val="28"/>
          <w:lang w:val="en" w:eastAsia="en-GB"/>
        </w:rPr>
      </w:pPr>
    </w:p>
    <w:p w14:paraId="2898591D" w14:textId="77777777" w:rsidR="00334A30" w:rsidRPr="00334A30" w:rsidRDefault="00334A30" w:rsidP="00334A30">
      <w:pPr>
        <w:shd w:val="clear" w:color="auto" w:fill="FFFFFF"/>
        <w:spacing w:line="360" w:lineRule="auto"/>
        <w:ind w:left="1225"/>
        <w:jc w:val="both"/>
        <w:rPr>
          <w:rFonts w:ascii="Arial" w:hAnsi="Arial" w:cs="Arial"/>
          <w:color w:val="000000"/>
          <w:sz w:val="28"/>
          <w:szCs w:val="28"/>
          <w:lang w:val="en" w:eastAsia="en-GB"/>
        </w:rPr>
      </w:pPr>
      <w:r w:rsidRPr="00334A30">
        <w:rPr>
          <w:rFonts w:ascii="Arial" w:hAnsi="Arial" w:cs="Arial"/>
          <w:color w:val="000000"/>
          <w:sz w:val="28"/>
          <w:szCs w:val="28"/>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779F81E7" w14:textId="77777777" w:rsidR="00334A30" w:rsidRPr="00334A30" w:rsidRDefault="00334A30" w:rsidP="00334A30">
      <w:pPr>
        <w:shd w:val="clear" w:color="auto" w:fill="FFFFFF"/>
        <w:spacing w:line="360" w:lineRule="auto"/>
        <w:ind w:left="1225"/>
        <w:jc w:val="both"/>
        <w:rPr>
          <w:rFonts w:ascii="Arial" w:hAnsi="Arial" w:cs="Arial"/>
          <w:color w:val="000000"/>
          <w:sz w:val="28"/>
          <w:szCs w:val="28"/>
          <w:lang w:val="en" w:eastAsia="en-GB"/>
        </w:rPr>
      </w:pPr>
      <w:r w:rsidRPr="00334A30">
        <w:rPr>
          <w:rFonts w:ascii="Arial" w:hAnsi="Arial" w:cs="Arial"/>
          <w:color w:val="000000"/>
          <w:sz w:val="28"/>
          <w:szCs w:val="28"/>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3D4768FD" w14:textId="77777777" w:rsidR="00334A30" w:rsidRPr="00334A30" w:rsidRDefault="00334A30" w:rsidP="00334A30">
      <w:pPr>
        <w:shd w:val="clear" w:color="auto" w:fill="FFFFFF"/>
        <w:spacing w:line="360" w:lineRule="auto"/>
        <w:jc w:val="both"/>
        <w:rPr>
          <w:rFonts w:ascii="Arial" w:hAnsi="Arial" w:cs="Arial"/>
          <w:color w:val="000000"/>
          <w:sz w:val="28"/>
          <w:szCs w:val="28"/>
          <w:lang w:val="en" w:eastAsia="en-GB"/>
        </w:rPr>
      </w:pPr>
    </w:p>
    <w:p w14:paraId="7793854D" w14:textId="77777777" w:rsidR="00334A30" w:rsidRPr="00334A30" w:rsidRDefault="00334A30" w:rsidP="00334A30">
      <w:pPr>
        <w:shd w:val="clear" w:color="auto" w:fill="FFFFFF"/>
        <w:spacing w:line="360" w:lineRule="auto"/>
        <w:jc w:val="both"/>
        <w:rPr>
          <w:rFonts w:ascii="Arial" w:hAnsi="Arial" w:cs="Arial"/>
          <w:b/>
          <w:color w:val="000000"/>
          <w:sz w:val="28"/>
          <w:szCs w:val="28"/>
          <w:lang w:val="en" w:eastAsia="en-GB"/>
        </w:rPr>
      </w:pPr>
      <w:r w:rsidRPr="00334A30">
        <w:rPr>
          <w:rFonts w:ascii="Arial" w:hAnsi="Arial" w:cs="Arial"/>
          <w:b/>
          <w:color w:val="000000"/>
          <w:sz w:val="28"/>
          <w:szCs w:val="28"/>
          <w:lang w:val="en" w:eastAsia="en-GB"/>
        </w:rPr>
        <w:t>Protocol 1</w:t>
      </w:r>
    </w:p>
    <w:p w14:paraId="716DE18B" w14:textId="77777777" w:rsidR="00334A30" w:rsidRPr="00334A30" w:rsidRDefault="00334A30" w:rsidP="00334A30">
      <w:pPr>
        <w:shd w:val="clear" w:color="auto" w:fill="FFFFFF"/>
        <w:spacing w:line="360" w:lineRule="auto"/>
        <w:jc w:val="both"/>
        <w:rPr>
          <w:rFonts w:ascii="Arial" w:hAnsi="Arial" w:cs="Arial"/>
          <w:b/>
          <w:i/>
          <w:iCs/>
          <w:smallCaps/>
          <w:color w:val="000000"/>
          <w:sz w:val="28"/>
          <w:szCs w:val="28"/>
          <w:lang w:val="en" w:eastAsia="en-GB"/>
        </w:rPr>
      </w:pPr>
      <w:r w:rsidRPr="00334A30">
        <w:rPr>
          <w:rFonts w:ascii="Arial" w:hAnsi="Arial" w:cs="Arial"/>
          <w:b/>
          <w:i/>
          <w:iCs/>
          <w:smallCaps/>
          <w:color w:val="000000"/>
          <w:sz w:val="28"/>
          <w:szCs w:val="28"/>
          <w:lang w:val="en" w:eastAsia="en-GB"/>
        </w:rPr>
        <w:t>Article 2</w:t>
      </w:r>
    </w:p>
    <w:p w14:paraId="1F727407" w14:textId="77777777" w:rsidR="00334A30" w:rsidRPr="00334A30" w:rsidRDefault="00334A30" w:rsidP="00334A30">
      <w:pPr>
        <w:shd w:val="clear" w:color="auto" w:fill="FFFFFF"/>
        <w:spacing w:line="360" w:lineRule="auto"/>
        <w:jc w:val="both"/>
        <w:rPr>
          <w:rFonts w:ascii="Arial" w:hAnsi="Arial" w:cs="Arial"/>
          <w:b/>
          <w:i/>
          <w:iCs/>
          <w:color w:val="000000"/>
          <w:sz w:val="28"/>
          <w:szCs w:val="28"/>
          <w:lang w:val="en" w:eastAsia="en-GB"/>
        </w:rPr>
      </w:pPr>
      <w:r w:rsidRPr="00334A30">
        <w:rPr>
          <w:rFonts w:ascii="Arial" w:hAnsi="Arial" w:cs="Arial"/>
          <w:b/>
          <w:smallCaps/>
          <w:color w:val="000000"/>
          <w:sz w:val="28"/>
          <w:szCs w:val="28"/>
          <w:lang w:val="en" w:eastAsia="en-GB"/>
        </w:rPr>
        <w:t xml:space="preserve"> </w:t>
      </w:r>
      <w:r w:rsidRPr="00334A30">
        <w:rPr>
          <w:rFonts w:ascii="Arial" w:hAnsi="Arial" w:cs="Arial"/>
          <w:b/>
          <w:bCs/>
          <w:smallCaps/>
          <w:vanish/>
          <w:color w:val="FFFFFF"/>
          <w:sz w:val="28"/>
          <w:szCs w:val="28"/>
          <w:shd w:val="clear" w:color="auto" w:fill="660066"/>
          <w:lang w:val="en" w:eastAsia="en-GB"/>
        </w:rPr>
        <w:t>E+W+S+N.I.</w:t>
      </w:r>
      <w:r w:rsidRPr="00334A30">
        <w:rPr>
          <w:rFonts w:ascii="Arial" w:hAnsi="Arial" w:cs="Arial"/>
          <w:b/>
          <w:i/>
          <w:iCs/>
          <w:color w:val="000000"/>
          <w:sz w:val="28"/>
          <w:szCs w:val="28"/>
          <w:lang w:val="en" w:eastAsia="en-GB"/>
        </w:rPr>
        <w:t>Right to education</w:t>
      </w:r>
    </w:p>
    <w:p w14:paraId="04DA04FE" w14:textId="77777777" w:rsidR="00334A30" w:rsidRPr="00334A30" w:rsidRDefault="00334A30" w:rsidP="00334A30">
      <w:pPr>
        <w:shd w:val="clear" w:color="auto" w:fill="FFFFFF"/>
        <w:spacing w:line="360" w:lineRule="auto"/>
        <w:outlineLvl w:val="4"/>
        <w:rPr>
          <w:rFonts w:ascii="Arial" w:hAnsi="Arial" w:cs="Arial"/>
          <w:b/>
          <w:color w:val="000000"/>
          <w:sz w:val="28"/>
          <w:szCs w:val="28"/>
          <w:lang w:val="en" w:eastAsia="en-GB"/>
        </w:rPr>
      </w:pPr>
    </w:p>
    <w:p w14:paraId="3AFE2C96" w14:textId="77777777" w:rsidR="00334A30" w:rsidRPr="00334A30" w:rsidRDefault="00334A30" w:rsidP="00334A30">
      <w:pPr>
        <w:shd w:val="clear" w:color="auto" w:fill="FFFFFF"/>
        <w:spacing w:line="360" w:lineRule="auto"/>
        <w:ind w:left="1225"/>
        <w:jc w:val="both"/>
        <w:rPr>
          <w:rFonts w:ascii="Arial" w:hAnsi="Arial" w:cs="Arial"/>
          <w:color w:val="000000"/>
          <w:sz w:val="28"/>
          <w:szCs w:val="28"/>
          <w:lang w:val="en" w:eastAsia="en-GB"/>
        </w:rPr>
      </w:pPr>
      <w:r w:rsidRPr="00334A30">
        <w:rPr>
          <w:rFonts w:ascii="Arial" w:hAnsi="Arial" w:cs="Arial"/>
          <w:color w:val="000000"/>
          <w:sz w:val="28"/>
          <w:szCs w:val="28"/>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40145B1" w14:textId="77777777" w:rsidR="00334A30" w:rsidRPr="00334A30" w:rsidRDefault="00334A30" w:rsidP="00334A30">
      <w:pPr>
        <w:shd w:val="clear" w:color="auto" w:fill="FFFFFF"/>
        <w:spacing w:line="360" w:lineRule="auto"/>
        <w:jc w:val="both"/>
        <w:rPr>
          <w:rFonts w:ascii="Arial" w:hAnsi="Arial" w:cs="Arial"/>
          <w:color w:val="000000"/>
          <w:sz w:val="28"/>
          <w:szCs w:val="28"/>
          <w:lang w:val="en" w:eastAsia="en-GB"/>
        </w:rPr>
      </w:pPr>
    </w:p>
    <w:p w14:paraId="7FDB70E9" w14:textId="77777777" w:rsidR="00334A30" w:rsidRPr="00334A30" w:rsidRDefault="00334A30" w:rsidP="00334A30">
      <w:pPr>
        <w:shd w:val="clear" w:color="auto" w:fill="FFFFFF"/>
        <w:spacing w:line="360" w:lineRule="auto"/>
        <w:jc w:val="both"/>
        <w:rPr>
          <w:rFonts w:ascii="Arial" w:hAnsi="Arial" w:cs="Arial"/>
          <w:b/>
          <w:color w:val="000000"/>
          <w:sz w:val="28"/>
          <w:szCs w:val="28"/>
          <w:lang w:val="en" w:eastAsia="en-GB"/>
        </w:rPr>
      </w:pPr>
      <w:r w:rsidRPr="00334A30">
        <w:rPr>
          <w:rFonts w:ascii="Arial" w:hAnsi="Arial" w:cs="Arial"/>
          <w:b/>
          <w:color w:val="000000"/>
          <w:sz w:val="28"/>
          <w:szCs w:val="28"/>
          <w:lang w:val="en" w:eastAsia="en-GB"/>
        </w:rPr>
        <w:t>Protocol 1</w:t>
      </w:r>
    </w:p>
    <w:p w14:paraId="2087A424" w14:textId="77777777" w:rsidR="00334A30" w:rsidRPr="00334A30" w:rsidRDefault="00334A30" w:rsidP="00334A30">
      <w:pPr>
        <w:shd w:val="clear" w:color="auto" w:fill="FFFFFF"/>
        <w:spacing w:line="360" w:lineRule="auto"/>
        <w:outlineLvl w:val="4"/>
        <w:rPr>
          <w:rFonts w:ascii="Arial" w:hAnsi="Arial" w:cs="Arial"/>
          <w:b/>
          <w:i/>
          <w:iCs/>
          <w:smallCaps/>
          <w:color w:val="000000"/>
          <w:sz w:val="28"/>
          <w:szCs w:val="28"/>
          <w:lang w:val="en" w:eastAsia="en-GB"/>
        </w:rPr>
      </w:pPr>
      <w:r w:rsidRPr="00334A30">
        <w:rPr>
          <w:rFonts w:ascii="Arial" w:hAnsi="Arial" w:cs="Arial"/>
          <w:b/>
          <w:i/>
          <w:iCs/>
          <w:smallCaps/>
          <w:color w:val="000000"/>
          <w:sz w:val="28"/>
          <w:szCs w:val="28"/>
          <w:lang w:val="en" w:eastAsia="en-GB"/>
        </w:rPr>
        <w:t xml:space="preserve">Article </w:t>
      </w:r>
    </w:p>
    <w:p w14:paraId="0EB0B88C" w14:textId="77777777" w:rsidR="00334A30" w:rsidRPr="00334A30" w:rsidRDefault="00334A30" w:rsidP="00334A30">
      <w:pPr>
        <w:shd w:val="clear" w:color="auto" w:fill="FFFFFF"/>
        <w:spacing w:line="360" w:lineRule="auto"/>
        <w:outlineLvl w:val="4"/>
        <w:rPr>
          <w:rFonts w:ascii="Arial" w:hAnsi="Arial" w:cs="Arial"/>
          <w:b/>
          <w:i/>
          <w:iCs/>
          <w:color w:val="000000"/>
          <w:sz w:val="28"/>
          <w:szCs w:val="28"/>
          <w:lang w:val="en" w:eastAsia="en-GB"/>
        </w:rPr>
      </w:pPr>
      <w:r w:rsidRPr="00334A30">
        <w:rPr>
          <w:rFonts w:ascii="Arial" w:hAnsi="Arial" w:cs="Arial"/>
          <w:b/>
          <w:i/>
          <w:iCs/>
          <w:smallCaps/>
          <w:color w:val="000000"/>
          <w:sz w:val="28"/>
          <w:szCs w:val="28"/>
          <w:lang w:val="en" w:eastAsia="en-GB"/>
        </w:rPr>
        <w:t>3</w:t>
      </w:r>
      <w:r w:rsidRPr="00334A30">
        <w:rPr>
          <w:rFonts w:ascii="Arial" w:hAnsi="Arial" w:cs="Arial"/>
          <w:b/>
          <w:smallCaps/>
          <w:color w:val="000000"/>
          <w:sz w:val="28"/>
          <w:szCs w:val="28"/>
          <w:lang w:val="en" w:eastAsia="en-GB"/>
        </w:rPr>
        <w:t xml:space="preserve"> </w:t>
      </w:r>
      <w:r w:rsidRPr="00334A30">
        <w:rPr>
          <w:rFonts w:ascii="Arial" w:hAnsi="Arial" w:cs="Arial"/>
          <w:b/>
          <w:bCs/>
          <w:smallCaps/>
          <w:vanish/>
          <w:color w:val="FFFFFF"/>
          <w:sz w:val="28"/>
          <w:szCs w:val="28"/>
          <w:shd w:val="clear" w:color="auto" w:fill="660066"/>
          <w:lang w:val="en" w:eastAsia="en-GB"/>
        </w:rPr>
        <w:t>E+W+S+N.I.</w:t>
      </w:r>
      <w:r w:rsidRPr="00334A30">
        <w:rPr>
          <w:rFonts w:ascii="Arial" w:hAnsi="Arial" w:cs="Arial"/>
          <w:b/>
          <w:i/>
          <w:iCs/>
          <w:color w:val="000000"/>
          <w:sz w:val="28"/>
          <w:szCs w:val="28"/>
          <w:lang w:val="en" w:eastAsia="en-GB"/>
        </w:rPr>
        <w:t>Right to free elections</w:t>
      </w:r>
    </w:p>
    <w:p w14:paraId="2CA48091" w14:textId="77777777" w:rsidR="00334A30" w:rsidRPr="00334A30" w:rsidRDefault="00334A30" w:rsidP="00334A30">
      <w:pPr>
        <w:shd w:val="clear" w:color="auto" w:fill="FFFFFF"/>
        <w:spacing w:line="360" w:lineRule="auto"/>
        <w:outlineLvl w:val="4"/>
        <w:rPr>
          <w:rFonts w:ascii="Arial" w:hAnsi="Arial" w:cs="Arial"/>
          <w:b/>
          <w:color w:val="000000"/>
          <w:sz w:val="28"/>
          <w:szCs w:val="28"/>
          <w:lang w:val="en" w:eastAsia="en-GB"/>
        </w:rPr>
      </w:pPr>
    </w:p>
    <w:p w14:paraId="3DE50CDF" w14:textId="77777777" w:rsidR="00334A30" w:rsidRPr="00334A30" w:rsidRDefault="00334A30" w:rsidP="00334A30">
      <w:pPr>
        <w:shd w:val="clear" w:color="auto" w:fill="FFFFFF"/>
        <w:spacing w:line="360" w:lineRule="auto"/>
        <w:ind w:left="1225"/>
        <w:jc w:val="both"/>
        <w:rPr>
          <w:rFonts w:ascii="Arial" w:hAnsi="Arial" w:cs="Arial"/>
          <w:sz w:val="28"/>
          <w:szCs w:val="28"/>
        </w:rPr>
      </w:pPr>
      <w:r w:rsidRPr="00334A30">
        <w:rPr>
          <w:rFonts w:ascii="Arial" w:hAnsi="Arial" w:cs="Arial"/>
          <w:color w:val="000000"/>
          <w:sz w:val="28"/>
          <w:szCs w:val="28"/>
          <w:lang w:val="en" w:eastAsia="en-GB"/>
        </w:rPr>
        <w:t>The High Contracting Parties undertake to hold free elections at reasonable intervals by secret ballot, under conditions which will ensure the free expression of the opinion of the people in the choice of the legislature</w:t>
      </w:r>
    </w:p>
    <w:p w14:paraId="172BAAD2" w14:textId="77777777" w:rsidR="00334A30" w:rsidRPr="00334A30" w:rsidRDefault="00334A30" w:rsidP="00334A30">
      <w:pPr>
        <w:rPr>
          <w:rFonts w:ascii="Arial" w:hAnsi="Arial" w:cs="Arial"/>
          <w:sz w:val="28"/>
          <w:szCs w:val="28"/>
        </w:rPr>
      </w:pPr>
    </w:p>
    <w:p w14:paraId="0144EBAC" w14:textId="77777777" w:rsidR="00334A30" w:rsidRPr="00334A30" w:rsidRDefault="00334A30" w:rsidP="00334A30">
      <w:pPr>
        <w:rPr>
          <w:rFonts w:ascii="Arial" w:hAnsi="Arial" w:cs="Arial"/>
          <w:sz w:val="28"/>
          <w:szCs w:val="28"/>
        </w:rPr>
      </w:pPr>
    </w:p>
    <w:p w14:paraId="055473F8" w14:textId="77777777" w:rsidR="006A6ED8" w:rsidRPr="00B95290" w:rsidRDefault="006A6ED8">
      <w:pPr>
        <w:rPr>
          <w:rFonts w:ascii="Arial" w:hAnsi="Arial" w:cs="Arial"/>
          <w:sz w:val="28"/>
          <w:szCs w:val="28"/>
        </w:rPr>
      </w:pPr>
    </w:p>
    <w:sectPr w:rsidR="006A6ED8" w:rsidRPr="00B9529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F2111" w14:textId="77777777" w:rsidR="00D942C7" w:rsidRDefault="00D942C7" w:rsidP="008205D3">
      <w:pPr>
        <w:spacing w:after="0" w:line="240" w:lineRule="auto"/>
      </w:pPr>
      <w:r>
        <w:separator/>
      </w:r>
    </w:p>
  </w:endnote>
  <w:endnote w:type="continuationSeparator" w:id="0">
    <w:p w14:paraId="59844A87" w14:textId="77777777" w:rsidR="00D942C7" w:rsidRDefault="00D942C7" w:rsidP="0082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27C2A" w14:textId="112DC765" w:rsidR="00892798" w:rsidRDefault="00892798">
    <w:pPr>
      <w:pStyle w:val="Footer"/>
    </w:pPr>
    <w:r w:rsidRPr="00892798">
      <w:t>Please note: DO NOT add tables to this template as it will render it non-compliant with our accessibility obligations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3DD8F" w14:textId="77777777" w:rsidR="00D942C7" w:rsidRDefault="00D942C7" w:rsidP="008205D3">
      <w:pPr>
        <w:spacing w:after="0" w:line="240" w:lineRule="auto"/>
      </w:pPr>
      <w:r>
        <w:separator/>
      </w:r>
    </w:p>
  </w:footnote>
  <w:footnote w:type="continuationSeparator" w:id="0">
    <w:p w14:paraId="06760F26" w14:textId="77777777" w:rsidR="00D942C7" w:rsidRDefault="00D942C7" w:rsidP="008205D3">
      <w:pPr>
        <w:spacing w:after="0" w:line="240" w:lineRule="auto"/>
      </w:pPr>
      <w:r>
        <w:continuationSeparator/>
      </w:r>
    </w:p>
  </w:footnote>
  <w:footnote w:id="1">
    <w:p w14:paraId="5A27A155" w14:textId="694262BC" w:rsidR="00D942C7" w:rsidRDefault="00D942C7">
      <w:pPr>
        <w:pStyle w:val="FootnoteText"/>
      </w:pPr>
      <w:r>
        <w:rPr>
          <w:rStyle w:val="FootnoteReference"/>
        </w:rPr>
        <w:footnoteRef/>
      </w:r>
      <w:r>
        <w:t xml:space="preserve"> </w:t>
      </w:r>
      <w:r w:rsidRPr="008205D3">
        <w:t xml:space="preserve">Defra: Quantifying and exploring the potential impact of a future deposit return scheme, 2021.  </w:t>
      </w:r>
      <w:hyperlink r:id="rId1" w:anchor="TimeScaleAndCost" w:history="1">
        <w:r w:rsidRPr="005E2B83">
          <w:rPr>
            <w:rStyle w:val="Hyperlink"/>
          </w:rPr>
          <w:t>http://sciencesearch.defra.gov.uk/Default.aspx?Menu=Menu&amp;Module=More&amp;Location=None&amp;ProjectID=20660&amp;FromSearch=Y&amp;Publisher=1&amp;SearchText=deposit%20return%20scheme%20&amp;SortString=ProjectCode&amp;SortOrder=Asc&amp;Paging=10#TimeScaleAndCost</w:t>
        </w:r>
      </w:hyperlink>
      <w:r>
        <w:t xml:space="preserve"> </w:t>
      </w:r>
    </w:p>
  </w:footnote>
  <w:footnote w:id="2">
    <w:p w14:paraId="4F16DEC9" w14:textId="2E451F85" w:rsidR="00D942C7" w:rsidRDefault="00D942C7">
      <w:pPr>
        <w:pStyle w:val="FootnoteText"/>
      </w:pPr>
      <w:r>
        <w:rPr>
          <w:rStyle w:val="FootnoteReference"/>
        </w:rPr>
        <w:footnoteRef/>
      </w:r>
      <w:r>
        <w:t xml:space="preserve"> </w:t>
      </w:r>
      <w:r w:rsidRPr="00076BE2">
        <w:t xml:space="preserve">Defra: Quantifying and exploring the potential impact of a future deposit return scheme, 2021.  </w:t>
      </w:r>
      <w:hyperlink r:id="rId2" w:anchor="TimeScaleAndCost" w:history="1">
        <w:r w:rsidRPr="006207CB">
          <w:rPr>
            <w:rStyle w:val="Hyperlink"/>
          </w:rPr>
          <w:t>http://sciencesearch.defra.gov.uk/Default.aspx?Menu=Menu&amp;Module=More&amp;Location=None&amp;ProjectID=20660&amp;FromSearch=Y&amp;Publisher=1&amp;SearchText=deposit%20return%20scheme%20&amp;SortString=ProjectCode&amp;SortOrder=Asc&amp;Paging=10#TimeScaleAndCost</w:t>
        </w:r>
      </w:hyperlink>
      <w:r>
        <w:t xml:space="preserve"> </w:t>
      </w:r>
    </w:p>
  </w:footnote>
  <w:footnote w:id="3">
    <w:p w14:paraId="792F1ADB" w14:textId="293DCCA6" w:rsidR="00D942C7" w:rsidRDefault="00D942C7">
      <w:pPr>
        <w:pStyle w:val="FootnoteText"/>
      </w:pPr>
      <w:r>
        <w:rPr>
          <w:rStyle w:val="FootnoteReference"/>
        </w:rPr>
        <w:footnoteRef/>
      </w:r>
      <w:r>
        <w:t xml:space="preserve"> </w:t>
      </w:r>
      <w:r w:rsidRPr="008205D3">
        <w:t xml:space="preserve">Defra: Quantifying and exploring the potential impact of a future deposit return scheme, 2021.  </w:t>
      </w:r>
      <w:hyperlink r:id="rId3" w:anchor="TimeScaleAndCost" w:history="1">
        <w:r w:rsidRPr="005E2B83">
          <w:rPr>
            <w:rStyle w:val="Hyperlink"/>
          </w:rPr>
          <w:t>http://sciencesearch.defra.gov.uk/Default.aspx?Menu=Menu&amp;Module=More&amp;Location=None&amp;ProjectID=20660&amp;FromSearch=Y&amp;Publisher=1&amp;SearchText=deposit%20return%20scheme%20&amp;SortString=ProjectCode&amp;SortOrder=Asc&amp;Paging=10#TimeScaleAndCost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7" w15:restartNumberingAfterBreak="0">
    <w:nsid w:val="712559BB"/>
    <w:multiLevelType w:val="hybridMultilevel"/>
    <w:tmpl w:val="A11C4996"/>
    <w:lvl w:ilvl="0" w:tplc="8190097E">
      <w:start w:val="1"/>
      <w:numFmt w:val="decimal"/>
      <w:lvlText w:val="%1."/>
      <w:lvlJc w:val="left"/>
      <w:pPr>
        <w:ind w:left="36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8"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8"/>
  </w:num>
  <w:num w:numId="3">
    <w:abstractNumId w:val="24"/>
  </w:num>
  <w:num w:numId="4">
    <w:abstractNumId w:val="18"/>
  </w:num>
  <w:num w:numId="5">
    <w:abstractNumId w:val="25"/>
  </w:num>
  <w:num w:numId="6">
    <w:abstractNumId w:val="0"/>
  </w:num>
  <w:num w:numId="7">
    <w:abstractNumId w:val="17"/>
  </w:num>
  <w:num w:numId="8">
    <w:abstractNumId w:val="14"/>
  </w:num>
  <w:num w:numId="9">
    <w:abstractNumId w:val="6"/>
  </w:num>
  <w:num w:numId="10">
    <w:abstractNumId w:val="12"/>
  </w:num>
  <w:num w:numId="11">
    <w:abstractNumId w:val="20"/>
  </w:num>
  <w:num w:numId="12">
    <w:abstractNumId w:val="5"/>
  </w:num>
  <w:num w:numId="13">
    <w:abstractNumId w:val="7"/>
  </w:num>
  <w:num w:numId="14">
    <w:abstractNumId w:val="4"/>
  </w:num>
  <w:num w:numId="15">
    <w:abstractNumId w:val="9"/>
  </w:num>
  <w:num w:numId="16">
    <w:abstractNumId w:val="23"/>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2"/>
  </w:num>
  <w:num w:numId="22">
    <w:abstractNumId w:val="13"/>
  </w:num>
  <w:num w:numId="23">
    <w:abstractNumId w:val="22"/>
  </w:num>
  <w:num w:numId="24">
    <w:abstractNumId w:val="15"/>
  </w:num>
  <w:num w:numId="25">
    <w:abstractNumId w:val="16"/>
  </w:num>
  <w:num w:numId="26">
    <w:abstractNumId w:val="21"/>
  </w:num>
  <w:num w:numId="27">
    <w:abstractNumId w:val="11"/>
  </w:num>
  <w:num w:numId="28">
    <w:abstractNumId w:val="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BD7"/>
    <w:rsid w:val="00067C9F"/>
    <w:rsid w:val="00076BE2"/>
    <w:rsid w:val="000E1433"/>
    <w:rsid w:val="001A7273"/>
    <w:rsid w:val="001A7AB3"/>
    <w:rsid w:val="001B4595"/>
    <w:rsid w:val="001C4BDF"/>
    <w:rsid w:val="001D4F84"/>
    <w:rsid w:val="00213660"/>
    <w:rsid w:val="00261BA7"/>
    <w:rsid w:val="00290C97"/>
    <w:rsid w:val="002A0F0C"/>
    <w:rsid w:val="002A5BD7"/>
    <w:rsid w:val="002B01C4"/>
    <w:rsid w:val="002B3673"/>
    <w:rsid w:val="00327DF1"/>
    <w:rsid w:val="00334A30"/>
    <w:rsid w:val="00343198"/>
    <w:rsid w:val="003530CA"/>
    <w:rsid w:val="00376A84"/>
    <w:rsid w:val="00390DF3"/>
    <w:rsid w:val="003C3523"/>
    <w:rsid w:val="003E5368"/>
    <w:rsid w:val="0040717A"/>
    <w:rsid w:val="00473F99"/>
    <w:rsid w:val="004C6518"/>
    <w:rsid w:val="005750EE"/>
    <w:rsid w:val="0059486B"/>
    <w:rsid w:val="0059524C"/>
    <w:rsid w:val="005B3868"/>
    <w:rsid w:val="005B5ABA"/>
    <w:rsid w:val="006218CA"/>
    <w:rsid w:val="00623DE6"/>
    <w:rsid w:val="00696271"/>
    <w:rsid w:val="006A6ED8"/>
    <w:rsid w:val="0073189D"/>
    <w:rsid w:val="007329DC"/>
    <w:rsid w:val="0080605A"/>
    <w:rsid w:val="008205D3"/>
    <w:rsid w:val="0082709E"/>
    <w:rsid w:val="008449F2"/>
    <w:rsid w:val="00856CB7"/>
    <w:rsid w:val="00890BFE"/>
    <w:rsid w:val="00892798"/>
    <w:rsid w:val="008D5C93"/>
    <w:rsid w:val="00911D7D"/>
    <w:rsid w:val="009D75D5"/>
    <w:rsid w:val="009E52D5"/>
    <w:rsid w:val="009F7ED1"/>
    <w:rsid w:val="00A62741"/>
    <w:rsid w:val="00A94A9E"/>
    <w:rsid w:val="00AD3DBB"/>
    <w:rsid w:val="00AD4964"/>
    <w:rsid w:val="00AF4DEF"/>
    <w:rsid w:val="00B83D56"/>
    <w:rsid w:val="00B95290"/>
    <w:rsid w:val="00BF3AB6"/>
    <w:rsid w:val="00C03FEB"/>
    <w:rsid w:val="00C44853"/>
    <w:rsid w:val="00C60F01"/>
    <w:rsid w:val="00C62347"/>
    <w:rsid w:val="00C70851"/>
    <w:rsid w:val="00CE253E"/>
    <w:rsid w:val="00CE49BD"/>
    <w:rsid w:val="00D04652"/>
    <w:rsid w:val="00D15933"/>
    <w:rsid w:val="00D51691"/>
    <w:rsid w:val="00D64D5E"/>
    <w:rsid w:val="00D942C7"/>
    <w:rsid w:val="00E068F7"/>
    <w:rsid w:val="00E12665"/>
    <w:rsid w:val="00E244D2"/>
    <w:rsid w:val="00E44B2C"/>
    <w:rsid w:val="00E46E77"/>
    <w:rsid w:val="00E67C32"/>
    <w:rsid w:val="00E97C25"/>
    <w:rsid w:val="00EE0417"/>
    <w:rsid w:val="00F32E2B"/>
    <w:rsid w:val="00F36E22"/>
    <w:rsid w:val="00F52FF2"/>
    <w:rsid w:val="00F9158F"/>
    <w:rsid w:val="00FB4D27"/>
    <w:rsid w:val="00FB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rules v:ext="edit">
        <o:r id="V:Rule1" type="connector" idref="#Line 34"/>
        <o:r id="V:Rule2" type="connector" idref="#Line 26"/>
        <o:r id="V:Rule3" type="connector" idref="#Line 17"/>
        <o:r id="V:Rule4" type="connector" idref="#Line 28"/>
        <o:r id="V:Rule5" type="connector" idref="#Line 29"/>
        <o:r id="V:Rule6" type="connector" idref="#Line 18"/>
        <o:r id="V:Rule7" type="connector" idref="#Line 27"/>
        <o:r id="V:Rule8" type="connector" idref="#Line 30"/>
        <o:r id="V:Rule9" type="connector" idref="#Line 23"/>
        <o:r id="V:Rule10" type="connector" idref="#Line 20"/>
        <o:r id="V:Rule11" type="connector" idref="#Line 31"/>
        <o:r id="V:Rule12" type="connector" idref="#Line 24"/>
        <o:r id="V:Rule13" type="connector" idref="#Line 33"/>
        <o:r id="V:Rule14" type="connector" idref="#Line 6"/>
        <o:r id="V:Rule15" type="connector" idref="#Line 25"/>
      </o:rules>
    </o:shapelayout>
  </w:shapeDefaults>
  <w:decimalSymbol w:val="."/>
  <w:listSeparator w:val=","/>
  <w14:docId w14:val="5CDD40F7"/>
  <w15:chartTrackingRefBased/>
  <w15:docId w15:val="{3829C7E4-76A9-4201-8A05-783B4457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A5BD7"/>
    <w:pPr>
      <w:keepNext/>
      <w:keepLines/>
      <w:spacing w:before="240" w:after="0" w:line="240"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2A5BD7"/>
    <w:pPr>
      <w:keepNext/>
      <w:keepLines/>
      <w:spacing w:before="40" w:after="0" w:line="240" w:lineRule="auto"/>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2A5BD7"/>
    <w:pPr>
      <w:keepNext/>
      <w:keepLines/>
      <w:spacing w:before="40" w:after="0" w:line="240" w:lineRule="auto"/>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2A5BD7"/>
    <w:pPr>
      <w:keepNext/>
      <w:keepLines/>
      <w:spacing w:before="40" w:after="0" w:line="240" w:lineRule="auto"/>
      <w:outlineLvl w:val="3"/>
    </w:pPr>
    <w:rPr>
      <w:rFonts w:ascii="Calibri Light" w:eastAsia="Times New Roman" w:hAnsi="Calibri Light"/>
      <w:i/>
      <w:iCs/>
      <w:color w:val="2E74B5"/>
      <w:sz w:val="24"/>
      <w:szCs w:val="20"/>
    </w:rPr>
  </w:style>
  <w:style w:type="paragraph" w:styleId="Heading5">
    <w:name w:val="heading 5"/>
    <w:basedOn w:val="Normal"/>
    <w:next w:val="Normal"/>
    <w:link w:val="Heading5Char"/>
    <w:qFormat/>
    <w:rsid w:val="002A5BD7"/>
    <w:pPr>
      <w:keepNext/>
      <w:spacing w:after="0" w:line="240" w:lineRule="auto"/>
      <w:outlineLvl w:val="4"/>
    </w:pPr>
    <w:rPr>
      <w:rFonts w:ascii="Arial" w:eastAsia="Times New Roman" w:hAnsi="Arial"/>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5BD7"/>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2A5BD7"/>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2A5BD7"/>
    <w:rPr>
      <w:rFonts w:ascii="Calibri Light" w:eastAsia="Times New Roman" w:hAnsi="Calibri Light" w:cs="Times New Roman"/>
      <w:color w:val="1F4D78"/>
      <w:sz w:val="24"/>
      <w:szCs w:val="24"/>
    </w:rPr>
  </w:style>
  <w:style w:type="character" w:customStyle="1" w:styleId="Heading4Char">
    <w:name w:val="Heading 4 Char"/>
    <w:link w:val="Heading4"/>
    <w:uiPriority w:val="9"/>
    <w:semiHidden/>
    <w:rsid w:val="002A5BD7"/>
    <w:rPr>
      <w:rFonts w:ascii="Calibri Light" w:eastAsia="Times New Roman" w:hAnsi="Calibri Light" w:cs="Times New Roman"/>
      <w:i/>
      <w:iCs/>
      <w:color w:val="2E74B5"/>
      <w:sz w:val="24"/>
      <w:szCs w:val="20"/>
    </w:rPr>
  </w:style>
  <w:style w:type="character" w:customStyle="1" w:styleId="Heading5Char">
    <w:name w:val="Heading 5 Char"/>
    <w:link w:val="Heading5"/>
    <w:rsid w:val="002A5BD7"/>
    <w:rPr>
      <w:rFonts w:ascii="Arial" w:eastAsia="Times New Roman" w:hAnsi="Arial" w:cs="Times New Roman"/>
      <w:b/>
      <w:sz w:val="24"/>
      <w:szCs w:val="20"/>
      <w:u w:val="single"/>
    </w:rPr>
  </w:style>
  <w:style w:type="character" w:styleId="Hyperlink">
    <w:name w:val="Hyperlink"/>
    <w:rsid w:val="002A5BD7"/>
    <w:rPr>
      <w:color w:val="0000FF"/>
      <w:u w:val="single"/>
    </w:rPr>
  </w:style>
  <w:style w:type="paragraph" w:styleId="BodyTextIndent2">
    <w:name w:val="Body Text Indent 2"/>
    <w:basedOn w:val="Normal"/>
    <w:link w:val="BodyTextIndent2Char"/>
    <w:rsid w:val="002A5BD7"/>
    <w:pPr>
      <w:spacing w:after="0" w:line="240" w:lineRule="auto"/>
      <w:ind w:left="1440" w:hanging="360"/>
    </w:pPr>
    <w:rPr>
      <w:rFonts w:ascii="Arial" w:eastAsia="Times New Roman" w:hAnsi="Arial"/>
      <w:sz w:val="28"/>
      <w:szCs w:val="20"/>
    </w:rPr>
  </w:style>
  <w:style w:type="character" w:customStyle="1" w:styleId="BodyTextIndent2Char">
    <w:name w:val="Body Text Indent 2 Char"/>
    <w:link w:val="BodyTextIndent2"/>
    <w:rsid w:val="002A5BD7"/>
    <w:rPr>
      <w:rFonts w:ascii="Arial" w:eastAsia="Times New Roman" w:hAnsi="Arial" w:cs="Times New Roman"/>
      <w:sz w:val="28"/>
      <w:szCs w:val="20"/>
    </w:rPr>
  </w:style>
  <w:style w:type="paragraph" w:customStyle="1" w:styleId="BulletPoints1">
    <w:name w:val="Bullet Points 1"/>
    <w:basedOn w:val="Normal"/>
    <w:rsid w:val="002A5BD7"/>
    <w:pPr>
      <w:numPr>
        <w:numId w:val="1"/>
      </w:numPr>
      <w:spacing w:after="240" w:line="240" w:lineRule="atLeast"/>
      <w:ind w:left="1210" w:right="850"/>
      <w:jc w:val="both"/>
    </w:pPr>
    <w:rPr>
      <w:rFonts w:ascii="Arial" w:eastAsia="Times New Roman" w:hAnsi="Arial"/>
      <w:sz w:val="28"/>
      <w:szCs w:val="20"/>
    </w:rPr>
  </w:style>
  <w:style w:type="paragraph" w:styleId="Footer">
    <w:name w:val="footer"/>
    <w:basedOn w:val="Normal"/>
    <w:link w:val="FooterChar"/>
    <w:rsid w:val="002A5BD7"/>
    <w:pPr>
      <w:tabs>
        <w:tab w:val="center" w:pos="4320"/>
        <w:tab w:val="right" w:pos="8640"/>
      </w:tabs>
      <w:spacing w:after="0" w:line="240" w:lineRule="auto"/>
    </w:pPr>
    <w:rPr>
      <w:rFonts w:ascii="Arial" w:eastAsia="Times New Roman" w:hAnsi="Arial"/>
      <w:sz w:val="24"/>
      <w:szCs w:val="20"/>
    </w:rPr>
  </w:style>
  <w:style w:type="character" w:customStyle="1" w:styleId="FooterChar">
    <w:name w:val="Footer Char"/>
    <w:link w:val="Footer"/>
    <w:rsid w:val="002A5BD7"/>
    <w:rPr>
      <w:rFonts w:ascii="Arial" w:eastAsia="Times New Roman" w:hAnsi="Arial" w:cs="Times New Roman"/>
      <w:sz w:val="24"/>
      <w:szCs w:val="20"/>
    </w:rPr>
  </w:style>
  <w:style w:type="character" w:styleId="PageNumber">
    <w:name w:val="page number"/>
    <w:basedOn w:val="DefaultParagraphFont"/>
    <w:rsid w:val="002A5BD7"/>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A5BD7"/>
    <w:pPr>
      <w:spacing w:after="0" w:line="240" w:lineRule="auto"/>
      <w:ind w:left="720"/>
      <w:contextualSpacing/>
    </w:pPr>
    <w:rPr>
      <w:rFonts w:ascii="Arial" w:eastAsia="Times New Roman" w:hAnsi="Arial"/>
      <w:sz w:val="24"/>
      <w:szCs w:val="20"/>
    </w:rPr>
  </w:style>
  <w:style w:type="character" w:styleId="FollowedHyperlink">
    <w:name w:val="FollowedHyperlink"/>
    <w:uiPriority w:val="99"/>
    <w:semiHidden/>
    <w:unhideWhenUsed/>
    <w:rsid w:val="002A5BD7"/>
    <w:rPr>
      <w:color w:val="954F72"/>
      <w:u w:val="single"/>
    </w:rPr>
  </w:style>
  <w:style w:type="paragraph" w:styleId="BalloonText">
    <w:name w:val="Balloon Text"/>
    <w:basedOn w:val="Normal"/>
    <w:link w:val="BalloonTextChar"/>
    <w:uiPriority w:val="99"/>
    <w:semiHidden/>
    <w:unhideWhenUsed/>
    <w:rsid w:val="002A5BD7"/>
    <w:pPr>
      <w:spacing w:after="0" w:line="240" w:lineRule="auto"/>
    </w:pPr>
    <w:rPr>
      <w:rFonts w:ascii="Segoe UI" w:eastAsia="Times New Roman" w:hAnsi="Segoe UI" w:cs="Segoe UI"/>
      <w:sz w:val="18"/>
      <w:szCs w:val="18"/>
    </w:rPr>
  </w:style>
  <w:style w:type="character" w:customStyle="1" w:styleId="BalloonTextChar">
    <w:name w:val="Balloon Text Char"/>
    <w:link w:val="BalloonText"/>
    <w:uiPriority w:val="99"/>
    <w:semiHidden/>
    <w:rsid w:val="002A5BD7"/>
    <w:rPr>
      <w:rFonts w:ascii="Segoe UI" w:eastAsia="Times New Roman" w:hAnsi="Segoe UI" w:cs="Segoe UI"/>
      <w:sz w:val="18"/>
      <w:szCs w:val="18"/>
    </w:rPr>
  </w:style>
  <w:style w:type="paragraph" w:styleId="Header">
    <w:name w:val="header"/>
    <w:basedOn w:val="Normal"/>
    <w:link w:val="HeaderChar"/>
    <w:uiPriority w:val="99"/>
    <w:rsid w:val="002A5BD7"/>
    <w:pPr>
      <w:tabs>
        <w:tab w:val="center" w:pos="4320"/>
        <w:tab w:val="right" w:pos="8640"/>
      </w:tabs>
      <w:spacing w:after="0" w:line="240" w:lineRule="auto"/>
    </w:pPr>
    <w:rPr>
      <w:rFonts w:ascii="Times" w:eastAsia="Times" w:hAnsi="Times"/>
      <w:sz w:val="24"/>
      <w:szCs w:val="20"/>
      <w:lang w:val="en-US"/>
    </w:rPr>
  </w:style>
  <w:style w:type="character" w:customStyle="1" w:styleId="HeaderChar">
    <w:name w:val="Header Char"/>
    <w:link w:val="Header"/>
    <w:uiPriority w:val="99"/>
    <w:rsid w:val="002A5BD7"/>
    <w:rPr>
      <w:rFonts w:ascii="Times" w:eastAsia="Times" w:hAnsi="Times" w:cs="Times New Roman"/>
      <w:sz w:val="24"/>
      <w:szCs w:val="20"/>
      <w:lang w:val="en-US"/>
    </w:rPr>
  </w:style>
  <w:style w:type="paragraph" w:customStyle="1" w:styleId="DARDEqualityText">
    <w:name w:val="DARD Equality Text"/>
    <w:basedOn w:val="Normal"/>
    <w:rsid w:val="002A5BD7"/>
    <w:pPr>
      <w:spacing w:after="0" w:line="360" w:lineRule="auto"/>
    </w:pPr>
    <w:rPr>
      <w:rFonts w:ascii="Arial" w:eastAsia="Times" w:hAnsi="Arial"/>
      <w:sz w:val="28"/>
      <w:szCs w:val="20"/>
      <w:lang w:val="en-US"/>
    </w:rPr>
  </w:style>
  <w:style w:type="paragraph" w:customStyle="1" w:styleId="DARDEqualityTextBold">
    <w:name w:val="DARD Equality Text Bold"/>
    <w:basedOn w:val="Normal"/>
    <w:link w:val="DARDEqualityTextBoldChar"/>
    <w:rsid w:val="002A5BD7"/>
    <w:pPr>
      <w:spacing w:after="0" w:line="360" w:lineRule="auto"/>
    </w:pPr>
    <w:rPr>
      <w:rFonts w:ascii="Arial" w:eastAsia="Times" w:hAnsi="Arial"/>
      <w:b/>
      <w:color w:val="142062"/>
      <w:sz w:val="28"/>
      <w:szCs w:val="20"/>
      <w:lang w:val="en-US"/>
    </w:rPr>
  </w:style>
  <w:style w:type="character" w:customStyle="1" w:styleId="DARDEqualityTextBoldChar">
    <w:name w:val="DARD Equality Text Bold Char"/>
    <w:link w:val="DARDEqualityTextBold"/>
    <w:rsid w:val="002A5BD7"/>
    <w:rPr>
      <w:rFonts w:ascii="Arial" w:eastAsia="Times" w:hAnsi="Arial" w:cs="Times New Roman"/>
      <w:b/>
      <w:color w:val="142062"/>
      <w:sz w:val="28"/>
      <w:szCs w:val="20"/>
      <w:lang w:val="en-US"/>
    </w:rPr>
  </w:style>
  <w:style w:type="character" w:styleId="CommentReference">
    <w:name w:val="annotation reference"/>
    <w:uiPriority w:val="99"/>
    <w:semiHidden/>
    <w:unhideWhenUsed/>
    <w:rsid w:val="002A5BD7"/>
    <w:rPr>
      <w:sz w:val="16"/>
      <w:szCs w:val="16"/>
    </w:rPr>
  </w:style>
  <w:style w:type="paragraph" w:styleId="CommentText">
    <w:name w:val="annotation text"/>
    <w:basedOn w:val="Normal"/>
    <w:link w:val="CommentTextChar"/>
    <w:uiPriority w:val="99"/>
    <w:semiHidden/>
    <w:unhideWhenUsed/>
    <w:rsid w:val="002A5BD7"/>
    <w:pPr>
      <w:spacing w:after="0" w:line="240" w:lineRule="auto"/>
    </w:pPr>
    <w:rPr>
      <w:rFonts w:ascii="Arial" w:eastAsia="Times New Roman" w:hAnsi="Arial"/>
      <w:sz w:val="20"/>
      <w:szCs w:val="20"/>
    </w:rPr>
  </w:style>
  <w:style w:type="character" w:customStyle="1" w:styleId="CommentTextChar">
    <w:name w:val="Comment Text Char"/>
    <w:link w:val="CommentText"/>
    <w:uiPriority w:val="99"/>
    <w:semiHidden/>
    <w:rsid w:val="002A5B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A5BD7"/>
    <w:rPr>
      <w:b/>
      <w:bCs/>
    </w:rPr>
  </w:style>
  <w:style w:type="character" w:customStyle="1" w:styleId="CommentSubjectChar">
    <w:name w:val="Comment Subject Char"/>
    <w:link w:val="CommentSubject"/>
    <w:uiPriority w:val="99"/>
    <w:semiHidden/>
    <w:rsid w:val="002A5BD7"/>
    <w:rPr>
      <w:rFonts w:ascii="Arial" w:eastAsia="Times New Roman" w:hAnsi="Arial" w:cs="Times New Roman"/>
      <w:b/>
      <w:bCs/>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2A5BD7"/>
    <w:rPr>
      <w:rFonts w:ascii="Arial" w:eastAsia="Times New Roman" w:hAnsi="Arial" w:cs="Times New Roman"/>
      <w:sz w:val="24"/>
      <w:szCs w:val="20"/>
    </w:rPr>
  </w:style>
  <w:style w:type="paragraph" w:styleId="Revision">
    <w:name w:val="Revision"/>
    <w:hidden/>
    <w:uiPriority w:val="99"/>
    <w:semiHidden/>
    <w:rsid w:val="0040717A"/>
    <w:rPr>
      <w:sz w:val="22"/>
      <w:szCs w:val="22"/>
      <w:lang w:eastAsia="en-US"/>
    </w:rPr>
  </w:style>
  <w:style w:type="paragraph" w:styleId="FootnoteText">
    <w:name w:val="footnote text"/>
    <w:basedOn w:val="Normal"/>
    <w:link w:val="FootnoteTextChar"/>
    <w:uiPriority w:val="99"/>
    <w:semiHidden/>
    <w:unhideWhenUsed/>
    <w:rsid w:val="008205D3"/>
    <w:rPr>
      <w:sz w:val="20"/>
      <w:szCs w:val="20"/>
    </w:rPr>
  </w:style>
  <w:style w:type="character" w:customStyle="1" w:styleId="FootnoteTextChar">
    <w:name w:val="Footnote Text Char"/>
    <w:basedOn w:val="DefaultParagraphFont"/>
    <w:link w:val="FootnoteText"/>
    <w:uiPriority w:val="99"/>
    <w:semiHidden/>
    <w:rsid w:val="008205D3"/>
    <w:rPr>
      <w:lang w:eastAsia="en-US"/>
    </w:rPr>
  </w:style>
  <w:style w:type="character" w:styleId="FootnoteReference">
    <w:name w:val="footnote reference"/>
    <w:basedOn w:val="DefaultParagraphFont"/>
    <w:uiPriority w:val="99"/>
    <w:semiHidden/>
    <w:unhideWhenUsed/>
    <w:rsid w:val="008205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mailto:equality@daera-ni.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iencesearch.defra.gov.uk/Default.aspx?Menu=Menu&amp;Module=More&amp;Location=None&amp;ProjectID=20660&amp;FromSearch=Y&amp;Publisher=1&amp;SearchText=deposit%20return%20scheme%20&amp;SortString=ProjectCode&amp;SortOrder=Asc&amp;Paging=10" TargetMode="External"/><Relationship Id="rId2" Type="http://schemas.openxmlformats.org/officeDocument/2006/relationships/hyperlink" Target="http://sciencesearch.defra.gov.uk/Default.aspx?Menu=Menu&amp;Module=More&amp;Location=None&amp;ProjectID=20660&amp;FromSearch=Y&amp;Publisher=1&amp;SearchText=deposit%20return%20scheme%20&amp;SortString=ProjectCode&amp;SortOrder=Asc&amp;Paging=10" TargetMode="External"/><Relationship Id="rId1" Type="http://schemas.openxmlformats.org/officeDocument/2006/relationships/hyperlink" Target="http://sciencesearch.defra.gov.uk/Default.aspx?Menu=Menu&amp;Module=More&amp;Location=None&amp;ProjectID=20660&amp;FromSearch=Y&amp;Publisher=1&amp;SearchText=deposit%20return%20scheme%20&amp;SortString=ProjectCode&amp;SortOrder=Asc&amp;Paging=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6CE48-CA7D-470C-8900-C685DBDD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8163</Words>
  <Characters>42450</Characters>
  <Application>Microsoft Office Word</Application>
  <DocSecurity>0</DocSecurity>
  <Lines>1286</Lines>
  <Paragraphs>482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50131</CharactersWithSpaces>
  <SharedDoc>false</SharedDoc>
  <HLinks>
    <vt:vector size="30" baseType="variant">
      <vt:variant>
        <vt:i4>1638443</vt:i4>
      </vt:variant>
      <vt:variant>
        <vt:i4>18</vt:i4>
      </vt:variant>
      <vt:variant>
        <vt:i4>0</vt:i4>
      </vt:variant>
      <vt:variant>
        <vt:i4>5</vt:i4>
      </vt:variant>
      <vt:variant>
        <vt:lpwstr>mailto:equality@daera-ni.gov.uk</vt:lpwstr>
      </vt:variant>
      <vt:variant>
        <vt:lpwstr/>
      </vt:variant>
      <vt:variant>
        <vt:i4>1638443</vt:i4>
      </vt:variant>
      <vt:variant>
        <vt:i4>12</vt:i4>
      </vt:variant>
      <vt:variant>
        <vt:i4>0</vt:i4>
      </vt:variant>
      <vt:variant>
        <vt:i4>5</vt:i4>
      </vt:variant>
      <vt:variant>
        <vt:lpwstr>mailto:equality@daera-ni.gov.uk</vt:lpwstr>
      </vt:variant>
      <vt:variant>
        <vt:lpwstr/>
      </vt:variant>
      <vt:variant>
        <vt:i4>7012468</vt:i4>
      </vt:variant>
      <vt:variant>
        <vt:i4>9</vt:i4>
      </vt:variant>
      <vt:variant>
        <vt:i4>0</vt:i4>
      </vt:variant>
      <vt:variant>
        <vt:i4>5</vt:i4>
      </vt:variant>
      <vt:variant>
        <vt:lpwstr>https://www.equalityni.org/ECNI/media/ECNI/Publications/Employers and Service Providers/S75MonitoringGuidance2007.pdf?ext=.pdf</vt:lpwstr>
      </vt:variant>
      <vt:variant>
        <vt:lpwstr/>
      </vt:variant>
      <vt:variant>
        <vt:i4>5046339</vt:i4>
      </vt:variant>
      <vt:variant>
        <vt:i4>6</vt:i4>
      </vt:variant>
      <vt:variant>
        <vt:i4>0</vt:i4>
      </vt:variant>
      <vt:variant>
        <vt:i4>5</vt:i4>
      </vt:variant>
      <vt:variant>
        <vt:lpwstr>https://www.equalityni.org/ECNI/media/ECNI/Publications/Employers and Service Providers/PracticalGuidanceonEQIA2005.pdf?ext=.pdf</vt:lpwstr>
      </vt:variant>
      <vt:variant>
        <vt:lpwstr/>
      </vt:variant>
      <vt:variant>
        <vt:i4>2424938</vt:i4>
      </vt:variant>
      <vt:variant>
        <vt:i4>3</vt:i4>
      </vt:variant>
      <vt:variant>
        <vt:i4>0</vt:i4>
      </vt:variant>
      <vt:variant>
        <vt:i4>5</vt:i4>
      </vt:variant>
      <vt:variant>
        <vt:lpwstr>https://www.equalityni.org/ECNI/media/ECNI/Publications/Employers and Service Providers/Public Authorities/S75DataSignpostingGuide.pdf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Taggart, Christine</dc:creator>
  <cp:keywords/>
  <dc:description/>
  <cp:lastModifiedBy>McLaughlin, Robert</cp:lastModifiedBy>
  <cp:revision>2</cp:revision>
  <dcterms:created xsi:type="dcterms:W3CDTF">2022-07-08T09:43:00Z</dcterms:created>
  <dcterms:modified xsi:type="dcterms:W3CDTF">2022-07-08T09:43:00Z</dcterms:modified>
</cp:coreProperties>
</file>