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FD25" w14:textId="4478CA57" w:rsidR="008064C1" w:rsidRDefault="00C55B7E" w:rsidP="007A2EBE">
      <w:r>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26F52"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1DD42"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Default="00C55B7E" w:rsidP="007A2EBE">
      <w:pPr>
        <w:sectPr w:rsidR="008064C1" w:rsidSect="00481B27">
          <w:headerReference w:type="default" r:id="rId8"/>
          <w:footerReference w:type="even" r:id="rId9"/>
          <w:footerReference w:type="default" r:id="rId10"/>
          <w:footerReference w:type="first" r:id="rId11"/>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B23A0C" w:rsidRDefault="007029D5" w:rsidP="00B23A0C">
      <w:pPr>
        <w:pStyle w:val="DAERABodyText14pt"/>
        <w:rPr>
          <w:b/>
          <w:bCs/>
        </w:rPr>
      </w:pPr>
      <w:r w:rsidRPr="00B23A0C">
        <w:rPr>
          <w:b/>
          <w:bCs/>
        </w:rPr>
        <w:lastRenderedPageBreak/>
        <w:t xml:space="preserve">Screening flowchart and template (taken from Section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B23A0C">
      <w:pPr>
        <w:pStyle w:val="DAERABodyText14pt"/>
      </w:pPr>
    </w:p>
    <w:p w14:paraId="519282FF" w14:textId="77777777" w:rsidR="00E60B32" w:rsidRPr="00B23A0C" w:rsidRDefault="00E60B32" w:rsidP="00B23A0C">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w:t>
      </w:r>
      <w:proofErr w:type="gramStart"/>
      <w:r w:rsidRPr="00B23A0C">
        <w:t>make an assessment of</w:t>
      </w:r>
      <w:proofErr w:type="gramEnd"/>
      <w:r w:rsidRPr="00B23A0C">
        <w:t xml:space="preserve"> the likely impact on equality of opportunity and good relations.</w:t>
      </w:r>
    </w:p>
    <w:p w14:paraId="6DEF2B49" w14:textId="77777777" w:rsidR="00E60B32" w:rsidRPr="00B23A0C" w:rsidRDefault="00E60B32" w:rsidP="00B23A0C">
      <w:pPr>
        <w:pStyle w:val="DAERABodyText14pt"/>
      </w:pPr>
    </w:p>
    <w:p w14:paraId="0B5C7B1F" w14:textId="56C324EB"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B23A0C">
      <w:pPr>
        <w:pStyle w:val="DAERABodyText14pt"/>
      </w:pPr>
      <w:r w:rsidRPr="00B23A0C">
        <w:rPr>
          <w:b/>
          <w:bCs/>
        </w:rPr>
        <w:t>Part 3.  Screening decision</w:t>
      </w:r>
      <w:r w:rsidRPr="00B23A0C">
        <w:t xml:space="preserve"> – guides the public authority to reach a screening decision as to </w:t>
      </w:r>
      <w:proofErr w:type="gramStart"/>
      <w:r w:rsidRPr="00B23A0C">
        <w:t>whether or not</w:t>
      </w:r>
      <w:proofErr w:type="gramEnd"/>
      <w:r w:rsidRPr="00B23A0C">
        <w:t xml:space="preserve">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B23A0C">
      <w:pPr>
        <w:pStyle w:val="DAERABodyText14pt"/>
      </w:pPr>
    </w:p>
    <w:p w14:paraId="3191B956" w14:textId="77777777" w:rsidR="00E60B32" w:rsidRPr="00B23A0C" w:rsidRDefault="00E60B32" w:rsidP="00B23A0C">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B23A0C">
      <w:pPr>
        <w:pStyle w:val="DAERABodyText14pt"/>
      </w:pPr>
    </w:p>
    <w:p w14:paraId="4ABF4099" w14:textId="77777777" w:rsidR="00E60B32" w:rsidRPr="00B23A0C" w:rsidRDefault="00E60B32" w:rsidP="00B23A0C">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B23A0C">
      <w:pPr>
        <w:pStyle w:val="DAERABodyText14pt"/>
      </w:pPr>
    </w:p>
    <w:p w14:paraId="68F88CF0" w14:textId="7799088D" w:rsidR="00E60B32" w:rsidRPr="00B23A0C" w:rsidRDefault="00E60B32" w:rsidP="00B23A0C">
      <w:pPr>
        <w:pStyle w:val="DAERABodyText14pt"/>
      </w:pPr>
      <w:r w:rsidRPr="00B23A0C">
        <w:rPr>
          <w:b/>
          <w:bCs/>
        </w:rPr>
        <w:lastRenderedPageBreak/>
        <w:t>Part 6.  Approval and authorisation</w:t>
      </w:r>
      <w:r w:rsidRPr="00B23A0C">
        <w:t xml:space="preserve"> – </w:t>
      </w:r>
      <w:proofErr w:type="gramStart"/>
      <w:r w:rsidRPr="00B23A0C">
        <w:t>verifies</w:t>
      </w:r>
      <w:proofErr w:type="gramEnd"/>
      <w:r w:rsidRPr="00B23A0C">
        <w:t xml:space="preserve">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Re-consider screening</w:t>
                              </w:r>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Re-consider screening</w:t>
                        </w:r>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Concerns raised with evidence</w:t>
                        </w:r>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lastRenderedPageBreak/>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w:t>
      </w:r>
      <w:proofErr w:type="gramStart"/>
      <w:r w:rsidRPr="00FA0121">
        <w:t>step by step</w:t>
      </w:r>
      <w:proofErr w:type="gramEnd"/>
      <w:r w:rsidRPr="00FA0121">
        <w:t xml:space="preserve"> basis.</w:t>
      </w:r>
    </w:p>
    <w:p w14:paraId="1317B806" w14:textId="77777777" w:rsidR="00B23A0C" w:rsidRPr="00E91D60" w:rsidRDefault="00B23A0C" w:rsidP="00B23A0C">
      <w:pPr>
        <w:pStyle w:val="DAERABodyText14pt"/>
        <w:rPr>
          <w:sz w:val="16"/>
          <w:szCs w:val="16"/>
        </w:rPr>
      </w:pPr>
    </w:p>
    <w:p w14:paraId="0FFB6871" w14:textId="77777777" w:rsidR="00B23A0C" w:rsidRPr="009F0500" w:rsidRDefault="00B23A0C" w:rsidP="00B23A0C">
      <w:pPr>
        <w:pStyle w:val="DAERABodyText14pt"/>
      </w:pPr>
      <w:r w:rsidRPr="009F0500">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B23A0C">
      <w:pPr>
        <w:pStyle w:val="DAERABodyText14pt"/>
        <w:rPr>
          <w:b/>
        </w:rPr>
      </w:pPr>
    </w:p>
    <w:p w14:paraId="710F3677" w14:textId="77777777" w:rsidR="00B23A0C" w:rsidRDefault="00B23A0C" w:rsidP="00B23A0C">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7FAA147F" w14:textId="7C37CB42" w:rsidR="00F465EC" w:rsidRPr="00F465EC" w:rsidRDefault="00314915" w:rsidP="00F465EC">
            <w:pPr>
              <w:pStyle w:val="DAERABodyText14pt"/>
            </w:pPr>
            <w:r>
              <w:t>Generational Renewal – Farming for the Generations Pilot Scheme</w:t>
            </w:r>
          </w:p>
        </w:tc>
      </w:tr>
    </w:tbl>
    <w:p w14:paraId="1033E8B4" w14:textId="77777777" w:rsidR="00F465EC" w:rsidRPr="00DC4732" w:rsidRDefault="00F465EC" w:rsidP="00B23A0C">
      <w:pPr>
        <w:pStyle w:val="DAERABodyText14pt"/>
        <w:rPr>
          <w:b/>
        </w:rPr>
      </w:pPr>
    </w:p>
    <w:p w14:paraId="3BAF9AE2" w14:textId="325975A3" w:rsidR="00F465EC" w:rsidRDefault="00F465EC" w:rsidP="00F465EC">
      <w:pPr>
        <w:pStyle w:val="DAERABodyText14pt"/>
        <w:rPr>
          <w:b/>
        </w:rPr>
      </w:pPr>
      <w:r>
        <w:rPr>
          <w:b/>
        </w:rPr>
        <w:t xml:space="preserve">Is this an existing, </w:t>
      </w:r>
      <w:proofErr w:type="gramStart"/>
      <w:r>
        <w:rPr>
          <w:b/>
        </w:rPr>
        <w:t>revised</w:t>
      </w:r>
      <w:proofErr w:type="gramEnd"/>
      <w:r>
        <w:rPr>
          <w:b/>
        </w:rPr>
        <w:t xml:space="preserve"> or new policy?</w:t>
      </w:r>
    </w:p>
    <w:tbl>
      <w:tblPr>
        <w:tblStyle w:val="TableGrid"/>
        <w:tblW w:w="0" w:type="auto"/>
        <w:tblLook w:val="04A0" w:firstRow="1" w:lastRow="0" w:firstColumn="1" w:lastColumn="0" w:noHBand="0" w:noVBand="1"/>
      </w:tblPr>
      <w:tblGrid>
        <w:gridCol w:w="9913"/>
      </w:tblGrid>
      <w:tr w:rsidR="00F465EC" w14:paraId="53C55EA0" w14:textId="77777777" w:rsidTr="003F41DB">
        <w:tc>
          <w:tcPr>
            <w:tcW w:w="9913" w:type="dxa"/>
          </w:tcPr>
          <w:p w14:paraId="5AD5B674" w14:textId="478E599B" w:rsidR="00F465EC" w:rsidRPr="00F465EC" w:rsidRDefault="00314915" w:rsidP="003F41DB">
            <w:pPr>
              <w:pStyle w:val="DAERABodyText14pt"/>
            </w:pPr>
            <w:r>
              <w:t>New policy</w:t>
            </w:r>
          </w:p>
        </w:tc>
      </w:tr>
    </w:tbl>
    <w:p w14:paraId="10233BF1" w14:textId="77777777" w:rsidR="00071BB0" w:rsidRDefault="00071BB0" w:rsidP="007029D5">
      <w:pPr>
        <w:pStyle w:val="DAERABodyText14pt"/>
      </w:pPr>
    </w:p>
    <w:p w14:paraId="10674C56" w14:textId="77777777" w:rsidR="00F465EC" w:rsidRPr="00F465EC" w:rsidRDefault="00F465EC" w:rsidP="00F465EC">
      <w:pPr>
        <w:pStyle w:val="DAERABodyText14pt"/>
        <w:rPr>
          <w:b/>
          <w:bCs/>
        </w:rPr>
      </w:pPr>
      <w:r w:rsidRPr="00F465EC">
        <w:rPr>
          <w:b/>
          <w:bCs/>
        </w:rPr>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F465EC">
        <w:trPr>
          <w:trHeight w:val="2933"/>
        </w:trPr>
        <w:tc>
          <w:tcPr>
            <w:tcW w:w="9913" w:type="dxa"/>
          </w:tcPr>
          <w:p w14:paraId="623B90DB" w14:textId="36CDD012" w:rsidR="00314915" w:rsidRPr="00AB7B05" w:rsidRDefault="001F0F3C" w:rsidP="00AB7B05">
            <w:pPr>
              <w:pStyle w:val="DAERABodyText14pt"/>
              <w:spacing w:line="240" w:lineRule="auto"/>
            </w:pPr>
            <w:r w:rsidRPr="00AB7B05">
              <w:t xml:space="preserve">The </w:t>
            </w:r>
            <w:r>
              <w:t xml:space="preserve">pilot </w:t>
            </w:r>
            <w:r w:rsidRPr="00AB7B05">
              <w:t xml:space="preserve">scheme </w:t>
            </w:r>
            <w:r>
              <w:t>has been designed to test a range of</w:t>
            </w:r>
            <w:r w:rsidRPr="00AB7B05">
              <w:t xml:space="preserve"> targeted </w:t>
            </w:r>
            <w:r>
              <w:t xml:space="preserve">interventions aimed </w:t>
            </w:r>
            <w:r w:rsidR="00314915" w:rsidRPr="00AB7B05">
              <w:t xml:space="preserve">at providing support for the farm family to plan for the successful transfer of the business to a suitably competent successor and to encourage new entrants to the industry through promotion of ‘Farming in Partnership’ Opportunities.  It also aims to </w:t>
            </w:r>
            <w:r>
              <w:t xml:space="preserve">test interventions to </w:t>
            </w:r>
            <w:r w:rsidR="00314915" w:rsidRPr="00AB7B05">
              <w:t xml:space="preserve">encourage continuous professional development within the agricultural industry through the provision of knowledge and training to the identified successor.  </w:t>
            </w:r>
          </w:p>
          <w:p w14:paraId="223114BA" w14:textId="77777777" w:rsidR="00314915" w:rsidRPr="00AB7B05" w:rsidRDefault="00314915" w:rsidP="00AB7B05">
            <w:pPr>
              <w:overflowPunct w:val="0"/>
              <w:autoSpaceDE w:val="0"/>
              <w:autoSpaceDN w:val="0"/>
              <w:adjustRightInd w:val="0"/>
              <w:textAlignment w:val="baseline"/>
              <w:rPr>
                <w:rFonts w:ascii="Arial" w:hAnsi="Arial" w:cs="Arial"/>
                <w:sz w:val="28"/>
                <w:szCs w:val="28"/>
              </w:rPr>
            </w:pPr>
          </w:p>
          <w:p w14:paraId="4FF4E97A" w14:textId="77777777" w:rsidR="00314915" w:rsidRPr="00AB7B05" w:rsidRDefault="00314915" w:rsidP="00AB7B05">
            <w:pPr>
              <w:autoSpaceDE w:val="0"/>
              <w:autoSpaceDN w:val="0"/>
              <w:adjustRightInd w:val="0"/>
              <w:rPr>
                <w:rFonts w:ascii="Arial" w:hAnsi="Arial" w:cs="Arial"/>
                <w:sz w:val="28"/>
                <w:szCs w:val="28"/>
              </w:rPr>
            </w:pPr>
            <w:r w:rsidRPr="00AB7B05">
              <w:rPr>
                <w:rFonts w:ascii="Arial" w:hAnsi="Arial" w:cs="Arial"/>
                <w:sz w:val="28"/>
                <w:szCs w:val="28"/>
              </w:rPr>
              <w:t xml:space="preserve">The outcome being sought is a timely, </w:t>
            </w:r>
            <w:proofErr w:type="gramStart"/>
            <w:r w:rsidRPr="00AB7B05">
              <w:rPr>
                <w:rFonts w:ascii="Arial" w:hAnsi="Arial" w:cs="Arial"/>
                <w:sz w:val="28"/>
                <w:szCs w:val="28"/>
              </w:rPr>
              <w:t>planned</w:t>
            </w:r>
            <w:proofErr w:type="gramEnd"/>
            <w:r w:rsidRPr="00AB7B05">
              <w:rPr>
                <w:rFonts w:ascii="Arial" w:hAnsi="Arial" w:cs="Arial"/>
                <w:sz w:val="28"/>
                <w:szCs w:val="28"/>
              </w:rPr>
              <w:t xml:space="preserve"> and orderly transfer of farm businesses to a new generation. This will enable businesses to continue to </w:t>
            </w:r>
            <w:r w:rsidRPr="00AB7B05">
              <w:rPr>
                <w:rFonts w:ascii="Arial" w:hAnsi="Arial" w:cs="Arial"/>
                <w:sz w:val="28"/>
                <w:szCs w:val="28"/>
              </w:rPr>
              <w:lastRenderedPageBreak/>
              <w:t>develop by introducing new leadership that is more receptive to new ideas and emerging technology, have an appetite for long term investment and a readiness and capacity to address the challenges that farming will face over the coming decades.</w:t>
            </w:r>
          </w:p>
          <w:p w14:paraId="0AD6BD79" w14:textId="77777777" w:rsidR="00F465EC" w:rsidRPr="00F465EC" w:rsidRDefault="00F465EC" w:rsidP="003F41DB">
            <w:pPr>
              <w:pStyle w:val="DAERABodyText14pt"/>
            </w:pPr>
          </w:p>
        </w:tc>
      </w:tr>
    </w:tbl>
    <w:p w14:paraId="7ADA419D" w14:textId="77777777" w:rsidR="00071BB0" w:rsidRDefault="00071BB0"/>
    <w:p w14:paraId="22141BB3" w14:textId="77777777" w:rsidR="00071BB0" w:rsidRDefault="00071BB0"/>
    <w:p w14:paraId="07047359" w14:textId="1F13A34D" w:rsidR="006060C3" w:rsidRDefault="00F465EC" w:rsidP="006060C3">
      <w:pPr>
        <w:pStyle w:val="DAERABodyText14pt"/>
        <w:rPr>
          <w:b/>
          <w:bCs/>
        </w:rPr>
      </w:pPr>
      <w:r w:rsidRPr="00F465EC">
        <w:rPr>
          <w:b/>
          <w:bCs/>
        </w:rPr>
        <w:t>Are there any Section 75 categories which might be expected to benefit from the intended policy?</w:t>
      </w:r>
      <w:r w:rsidR="006060C3">
        <w:rPr>
          <w:b/>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000000">
        <w:rPr>
          <w:b/>
          <w:bCs/>
        </w:rPr>
      </w:r>
      <w:r w:rsidR="00000000">
        <w:rPr>
          <w:b/>
          <w:bCs/>
        </w:rPr>
        <w:fldChar w:fldCharType="separate"/>
      </w:r>
      <w:r w:rsidR="006060C3">
        <w:rPr>
          <w:b/>
          <w:bCs/>
        </w:rPr>
        <w:fldChar w:fldCharType="end"/>
      </w:r>
      <w:r w:rsidR="006060C3">
        <w:rPr>
          <w:b/>
          <w:bCs/>
        </w:rPr>
        <w:t xml:space="preserve"> </w:t>
      </w:r>
      <w:proofErr w:type="gramStart"/>
      <w:r w:rsidR="006060C3" w:rsidRPr="00127EA5">
        <w:rPr>
          <w:bCs/>
        </w:rPr>
        <w:t>Yes</w:t>
      </w:r>
      <w:proofErr w:type="gramEnd"/>
      <w:r w:rsidR="006060C3">
        <w:rPr>
          <w:bCs/>
        </w:rPr>
        <w:t xml:space="preserve"> </w:t>
      </w:r>
      <w:r w:rsidR="006060C3">
        <w:rPr>
          <w:bCs/>
        </w:rPr>
        <w:tab/>
      </w:r>
      <w:r w:rsidR="00314915">
        <w:rPr>
          <w:bCs/>
        </w:rPr>
        <w:t>X</w:t>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506FC3A9" w14:textId="50C9DBF9" w:rsidR="00F465EC" w:rsidRPr="00F465EC" w:rsidRDefault="00F465EC" w:rsidP="00F465EC">
      <w:pPr>
        <w:pStyle w:val="DAERABodyText14pt"/>
        <w:rPr>
          <w:b/>
          <w:bCs/>
        </w:rPr>
      </w:pPr>
    </w:p>
    <w:p w14:paraId="6AB20967" w14:textId="77777777" w:rsidR="00F465EC" w:rsidRDefault="00F465EC" w:rsidP="00F465EC">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F465EC">
        <w:trPr>
          <w:trHeight w:val="2651"/>
        </w:trPr>
        <w:tc>
          <w:tcPr>
            <w:tcW w:w="9913" w:type="dxa"/>
          </w:tcPr>
          <w:p w14:paraId="673D14A3" w14:textId="37540911" w:rsidR="00F465EC" w:rsidRPr="00F465EC" w:rsidRDefault="00314915" w:rsidP="001F0F3C">
            <w:pPr>
              <w:pStyle w:val="DAERABodyText14pt"/>
              <w:spacing w:line="240" w:lineRule="auto"/>
            </w:pPr>
            <w:r w:rsidRPr="00AB7B05">
              <w:rPr>
                <w:rFonts w:cs="Arial"/>
                <w:szCs w:val="28"/>
              </w:rPr>
              <w:t>There are no specific Section 75 categories that will benefit from the intended policy. This is a pilot scheme with the policy having the potential to impact positively on all people in Northern Ireland and potentially deliver benefit to all Section 75 categories generally as it seeks to</w:t>
            </w:r>
            <w:r w:rsidR="001F0F3C" w:rsidRPr="00AB7B05">
              <w:rPr>
                <w:rFonts w:cs="Arial"/>
                <w:szCs w:val="28"/>
              </w:rPr>
              <w:t xml:space="preserve"> </w:t>
            </w:r>
            <w:r w:rsidR="001F0F3C">
              <w:rPr>
                <w:rFonts w:cs="Arial"/>
                <w:szCs w:val="28"/>
              </w:rPr>
              <w:t xml:space="preserve">ensure the orderly transition from one generation to the other.  The pilot will identify if there </w:t>
            </w:r>
            <w:proofErr w:type="gramStart"/>
            <w:r w:rsidR="001F0F3C">
              <w:rPr>
                <w:rFonts w:cs="Arial"/>
                <w:szCs w:val="28"/>
              </w:rPr>
              <w:t>is</w:t>
            </w:r>
            <w:proofErr w:type="gramEnd"/>
            <w:r w:rsidR="001F0F3C">
              <w:rPr>
                <w:rFonts w:cs="Arial"/>
                <w:szCs w:val="28"/>
              </w:rPr>
              <w:t xml:space="preserve"> any unintended impacts on any of the section 75 groups and this will be taken into account in the design of the policy for full roll-out in two </w:t>
            </w:r>
            <w:proofErr w:type="spellStart"/>
            <w:r w:rsidR="001F0F3C">
              <w:rPr>
                <w:rFonts w:cs="Arial"/>
                <w:szCs w:val="28"/>
              </w:rPr>
              <w:t>years time</w:t>
            </w:r>
            <w:proofErr w:type="spellEnd"/>
            <w:r w:rsidR="001F0F3C">
              <w:rPr>
                <w:rFonts w:cs="Arial"/>
                <w:szCs w:val="28"/>
              </w:rPr>
              <w:t>.</w:t>
            </w:r>
          </w:p>
        </w:tc>
      </w:tr>
    </w:tbl>
    <w:p w14:paraId="4EB60360" w14:textId="77777777" w:rsidR="00F465EC" w:rsidRDefault="00F465EC" w:rsidP="00F465EC">
      <w:pPr>
        <w:pStyle w:val="DAERABodyText14pt"/>
        <w:rPr>
          <w:b/>
          <w:bCs/>
        </w:rPr>
      </w:pPr>
    </w:p>
    <w:p w14:paraId="5FA313B2" w14:textId="77777777" w:rsidR="00F465EC" w:rsidRPr="00F465EC" w:rsidRDefault="00F465EC" w:rsidP="00F465EC">
      <w:pPr>
        <w:pStyle w:val="DAERABodyText14pt"/>
        <w:rPr>
          <w:b/>
          <w:bCs/>
        </w:rPr>
      </w:pPr>
      <w:r w:rsidRPr="00F465EC">
        <w:rPr>
          <w:b/>
          <w:bCs/>
        </w:rPr>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3F41DB">
        <w:tc>
          <w:tcPr>
            <w:tcW w:w="9913" w:type="dxa"/>
          </w:tcPr>
          <w:p w14:paraId="19316C18" w14:textId="2BF6BD18" w:rsidR="00314915" w:rsidRPr="00AB7B05" w:rsidRDefault="00314915" w:rsidP="00314915">
            <w:pPr>
              <w:rPr>
                <w:rFonts w:ascii="Arial" w:hAnsi="Arial" w:cs="Arial"/>
                <w:sz w:val="28"/>
                <w:szCs w:val="28"/>
              </w:rPr>
            </w:pPr>
            <w:r w:rsidRPr="00AB7B05">
              <w:rPr>
                <w:rFonts w:ascii="Arial" w:hAnsi="Arial" w:cs="Arial"/>
                <w:sz w:val="28"/>
                <w:szCs w:val="28"/>
              </w:rPr>
              <w:t>The</w:t>
            </w:r>
            <w:r w:rsidR="001F0F3C">
              <w:rPr>
                <w:rFonts w:ascii="Arial" w:hAnsi="Arial" w:cs="Arial"/>
                <w:sz w:val="28"/>
                <w:szCs w:val="28"/>
              </w:rPr>
              <w:t xml:space="preserve"> then</w:t>
            </w:r>
            <w:r w:rsidRPr="00AB7B05">
              <w:rPr>
                <w:rFonts w:ascii="Arial" w:hAnsi="Arial" w:cs="Arial"/>
                <w:sz w:val="28"/>
                <w:szCs w:val="28"/>
              </w:rPr>
              <w:t xml:space="preserve"> DAERA Minister announced the Future Agricultural Policy Decisions for Northern Ireland on 24 March 2022. This included</w:t>
            </w:r>
            <w:r w:rsidR="001F0F3C">
              <w:rPr>
                <w:rFonts w:ascii="Arial" w:hAnsi="Arial" w:cs="Arial"/>
                <w:sz w:val="28"/>
                <w:szCs w:val="28"/>
              </w:rPr>
              <w:t xml:space="preserve"> a scheme which encourage generational renewal in farm businesses.</w:t>
            </w:r>
            <w:r w:rsidRPr="00AB7B05">
              <w:rPr>
                <w:rFonts w:ascii="Arial" w:hAnsi="Arial" w:cs="Arial"/>
                <w:sz w:val="28"/>
                <w:szCs w:val="28"/>
              </w:rPr>
              <w:t xml:space="preserve">   </w:t>
            </w:r>
          </w:p>
          <w:p w14:paraId="219F1275" w14:textId="77777777" w:rsidR="00F465EC" w:rsidRPr="00F465EC" w:rsidRDefault="00F465EC" w:rsidP="003F41DB">
            <w:pPr>
              <w:pStyle w:val="DAERABodyText14pt"/>
            </w:pPr>
          </w:p>
        </w:tc>
      </w:tr>
    </w:tbl>
    <w:p w14:paraId="199D5F75" w14:textId="77777777" w:rsidR="00F465EC" w:rsidRP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3F41DB">
        <w:tc>
          <w:tcPr>
            <w:tcW w:w="9913" w:type="dxa"/>
          </w:tcPr>
          <w:p w14:paraId="3EE93424" w14:textId="0A69CEEF" w:rsidR="00F465EC" w:rsidRPr="00F465EC" w:rsidRDefault="00314915" w:rsidP="003F41DB">
            <w:pPr>
              <w:pStyle w:val="DAERABodyText14pt"/>
            </w:pPr>
            <w:r>
              <w:t>DAERA will own and implement the policy</w:t>
            </w:r>
          </w:p>
        </w:tc>
      </w:tr>
    </w:tbl>
    <w:p w14:paraId="787758A6" w14:textId="77777777" w:rsidR="00071BB0" w:rsidRDefault="00071BB0"/>
    <w:p w14:paraId="6E2B2362" w14:textId="77777777" w:rsidR="00F465EC" w:rsidRPr="00F465EC" w:rsidRDefault="00F465EC" w:rsidP="00F465EC">
      <w:pPr>
        <w:pStyle w:val="DAERASubHeader"/>
      </w:pPr>
      <w:r w:rsidRPr="00F465EC">
        <w:t>Implementation factors</w:t>
      </w:r>
    </w:p>
    <w:p w14:paraId="07F94F94" w14:textId="77777777" w:rsidR="00F465EC" w:rsidRDefault="00F465EC" w:rsidP="00F465EC">
      <w:pPr>
        <w:rPr>
          <w:rFonts w:cs="Arial"/>
          <w:sz w:val="28"/>
          <w:szCs w:val="28"/>
        </w:rPr>
      </w:pPr>
    </w:p>
    <w:p w14:paraId="026EA6AE" w14:textId="46228EE2" w:rsidR="00F465EC" w:rsidRPr="00F465EC" w:rsidRDefault="00F465EC" w:rsidP="00F465EC">
      <w:pPr>
        <w:pStyle w:val="DAERABodyText14pt"/>
        <w:rPr>
          <w:b/>
          <w:bCs/>
        </w:rPr>
      </w:pPr>
      <w:r w:rsidRPr="00F465EC">
        <w:rPr>
          <w:b/>
          <w:bCs/>
        </w:rPr>
        <w:lastRenderedPageBreak/>
        <w:t>Are there any factors which could contribute to/detract from the intended aim/outcome of the policy/decision?</w:t>
      </w:r>
      <w:r w:rsidR="006060C3">
        <w:rPr>
          <w:b/>
          <w:bCs/>
        </w:rPr>
        <w:t xml:space="preserve">  </w:t>
      </w:r>
      <w:r w:rsidR="00314915">
        <w:rPr>
          <w:b/>
          <w:bCs/>
        </w:rPr>
        <w:t>X</w:t>
      </w:r>
      <w:r w:rsidR="006060C3">
        <w:rPr>
          <w:b/>
          <w:bCs/>
        </w:rPr>
        <w:t xml:space="preserve"> </w:t>
      </w:r>
      <w:r w:rsidR="006060C3" w:rsidRPr="00127EA5">
        <w:rPr>
          <w:bCs/>
        </w:rPr>
        <w:t>Yes</w:t>
      </w:r>
      <w:r w:rsidR="006060C3">
        <w:rPr>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000000">
        <w:rPr>
          <w:b/>
          <w:bCs/>
        </w:rPr>
      </w:r>
      <w:r w:rsidR="00000000">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t xml:space="preserve">If yes, are they (please </w:t>
      </w:r>
      <w:r w:rsidR="00CF20A5">
        <w:rPr>
          <w:b/>
          <w:bCs/>
        </w:rPr>
        <w:t>select</w:t>
      </w:r>
      <w:r w:rsidRPr="00F465EC">
        <w:rPr>
          <w:b/>
          <w:bCs/>
        </w:rPr>
        <w:t xml:space="preserve"> as appropriate)</w:t>
      </w:r>
    </w:p>
    <w:p w14:paraId="7301B462" w14:textId="20292018" w:rsidR="00F465EC" w:rsidRPr="00F465EC" w:rsidRDefault="00F465EC" w:rsidP="00F465EC">
      <w:pPr>
        <w:pStyle w:val="DAERABodyText14pt"/>
        <w:rPr>
          <w:b/>
          <w:bCs/>
        </w:rPr>
      </w:pPr>
      <w:r w:rsidRPr="00F465EC">
        <w:rPr>
          <w:b/>
          <w:bCs/>
        </w:rPr>
        <w:t>Financial</w:t>
      </w:r>
      <w:r w:rsidR="007948B9">
        <w:rPr>
          <w:b/>
          <w:bCs/>
        </w:rPr>
        <w:tab/>
      </w:r>
      <w:r w:rsidR="007948B9">
        <w:rPr>
          <w:b/>
          <w:bCs/>
        </w:rPr>
        <w:tab/>
      </w:r>
      <w:r w:rsidR="00314915">
        <w:rPr>
          <w:b/>
          <w:bCs/>
        </w:rPr>
        <w:t>X</w:t>
      </w:r>
    </w:p>
    <w:p w14:paraId="67BCB69E" w14:textId="4389FFDA" w:rsidR="00F465EC" w:rsidRPr="00F465EC" w:rsidRDefault="00F465EC" w:rsidP="00F465EC">
      <w:pPr>
        <w:pStyle w:val="DAERABodyText14pt"/>
        <w:rPr>
          <w:b/>
          <w:bCs/>
        </w:rPr>
      </w:pPr>
      <w:r w:rsidRPr="00F465EC">
        <w:rPr>
          <w:b/>
          <w:bCs/>
        </w:rPr>
        <w:t>Legislative</w:t>
      </w:r>
      <w:r w:rsidR="007948B9">
        <w:rPr>
          <w:b/>
          <w:bCs/>
        </w:rPr>
        <w:tab/>
      </w:r>
      <w:r w:rsidR="00314915">
        <w:rPr>
          <w:b/>
          <w:bCs/>
        </w:rPr>
        <w:t>X</w:t>
      </w:r>
    </w:p>
    <w:p w14:paraId="7B6B2798" w14:textId="77777777" w:rsidR="00095279" w:rsidRPr="00F465EC" w:rsidRDefault="00F465EC" w:rsidP="00F465EC">
      <w:pPr>
        <w:pStyle w:val="DAERABodyText14pt"/>
        <w:rPr>
          <w:b/>
          <w:bCs/>
        </w:rPr>
      </w:pPr>
      <w:r w:rsidRPr="00F465EC">
        <w:rPr>
          <w:b/>
          <w:bCs/>
        </w:rPr>
        <w:t>other, please specify</w:t>
      </w:r>
      <w:r>
        <w:rPr>
          <w:b/>
          <w:bCs/>
        </w:rPr>
        <w:t xml:space="preserve">: </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4B0C924B" w14:textId="758E6A7D" w:rsidR="00095279" w:rsidRDefault="00314915" w:rsidP="00AB7B05">
            <w:pPr>
              <w:pStyle w:val="DAERABodyText14pt"/>
              <w:spacing w:line="240" w:lineRule="auto"/>
              <w:rPr>
                <w:b/>
                <w:bCs/>
              </w:rPr>
            </w:pPr>
            <w:r>
              <w:rPr>
                <w:b/>
                <w:bCs/>
              </w:rPr>
              <w:t xml:space="preserve">Resourcing: </w:t>
            </w:r>
            <w:r w:rsidRPr="003F08FE">
              <w:rPr>
                <w:rFonts w:cs="Arial"/>
                <w:bCs/>
              </w:rPr>
              <w:t xml:space="preserve">Staff resource – sufficient suitably experienced staff, with the appropriate expertise, will </w:t>
            </w:r>
            <w:r>
              <w:rPr>
                <w:rFonts w:cs="Arial"/>
                <w:bCs/>
              </w:rPr>
              <w:t xml:space="preserve">need to </w:t>
            </w:r>
            <w:r w:rsidRPr="003F08FE">
              <w:rPr>
                <w:rFonts w:cs="Arial"/>
                <w:bCs/>
              </w:rPr>
              <w:t>be available to progress the policy finalisation of</w:t>
            </w:r>
            <w:r>
              <w:rPr>
                <w:rFonts w:cs="Arial"/>
                <w:bCs/>
              </w:rPr>
              <w:t xml:space="preserve"> the</w:t>
            </w:r>
            <w:r w:rsidRPr="003F08FE">
              <w:rPr>
                <w:rFonts w:cs="Arial"/>
                <w:bCs/>
              </w:rPr>
              <w:t xml:space="preserve"> </w:t>
            </w:r>
            <w:r>
              <w:rPr>
                <w:rFonts w:cs="Arial"/>
                <w:bCs/>
              </w:rPr>
              <w:t xml:space="preserve">Farming for the Generations scheme </w:t>
            </w:r>
            <w:r w:rsidRPr="003F08FE">
              <w:rPr>
                <w:rFonts w:cs="Arial"/>
                <w:bCs/>
              </w:rPr>
              <w:t xml:space="preserve">and implementation needs of the </w:t>
            </w:r>
            <w:r w:rsidR="001F0F3C">
              <w:rPr>
                <w:rFonts w:cs="Arial"/>
                <w:bCs/>
              </w:rPr>
              <w:t>s</w:t>
            </w:r>
            <w:r>
              <w:rPr>
                <w:rFonts w:cs="Arial"/>
                <w:bCs/>
              </w:rPr>
              <w:t xml:space="preserve">cheme </w:t>
            </w:r>
            <w:r w:rsidRPr="003F08FE">
              <w:rPr>
                <w:rFonts w:cs="Arial"/>
                <w:bCs/>
              </w:rPr>
              <w:t>within the proposed timeframe</w:t>
            </w:r>
            <w:r>
              <w:rPr>
                <w:rFonts w:cs="Arial"/>
                <w:bCs/>
              </w:rPr>
              <w:t>.</w:t>
            </w:r>
            <w:r w:rsidR="001F0F3C">
              <w:rPr>
                <w:rFonts w:cs="Arial"/>
                <w:bCs/>
              </w:rPr>
              <w:t xml:space="preserve"> The pilot scheme will involve the appointment of an external delivery agents, this procurement will </w:t>
            </w:r>
            <w:proofErr w:type="gramStart"/>
            <w:r w:rsidR="001F0F3C">
              <w:rPr>
                <w:rFonts w:cs="Arial"/>
                <w:bCs/>
              </w:rPr>
              <w:t>managed</w:t>
            </w:r>
            <w:proofErr w:type="gramEnd"/>
            <w:r w:rsidR="001F0F3C">
              <w:rPr>
                <w:rFonts w:cs="Arial"/>
                <w:bCs/>
              </w:rPr>
              <w:t xml:space="preserve"> by Central Procurement Unit and will fully comply with equality commitments. </w:t>
            </w:r>
            <w:r w:rsidR="001F0F3C">
              <w:rPr>
                <w:rFonts w:cs="Arial"/>
                <w:bCs/>
              </w:rPr>
              <w:br/>
            </w:r>
            <w:r>
              <w:rPr>
                <w:b/>
                <w:bCs/>
              </w:rPr>
              <w:br/>
              <w:t xml:space="preserve">Communication: </w:t>
            </w:r>
            <w:r w:rsidRPr="00314915">
              <w:t>Delivery of timely and accurate communication to stakeholders and the Northern Ireland Agricult</w:t>
            </w:r>
            <w:r>
              <w:t>u</w:t>
            </w:r>
            <w:r w:rsidRPr="00314915">
              <w:t xml:space="preserve">ral Industry. </w:t>
            </w:r>
          </w:p>
        </w:tc>
      </w:tr>
    </w:tbl>
    <w:p w14:paraId="5EA20020" w14:textId="243AB62A" w:rsidR="007948B9" w:rsidRPr="00F465EC" w:rsidRDefault="007948B9" w:rsidP="00F465EC">
      <w:pPr>
        <w:pStyle w:val="DAERABodyText14pt"/>
        <w:rPr>
          <w:b/>
          <w:bCs/>
        </w:rPr>
      </w:pPr>
    </w:p>
    <w:p w14:paraId="15A40C8B" w14:textId="77777777" w:rsidR="004B1E13" w:rsidRDefault="004B1E13" w:rsidP="004B1E13">
      <w:pPr>
        <w:pStyle w:val="DAERASubHeader"/>
      </w:pPr>
    </w:p>
    <w:p w14:paraId="7E75803D" w14:textId="77777777" w:rsidR="004B1E13" w:rsidRDefault="004B1E13" w:rsidP="004B1E13">
      <w:pPr>
        <w:pStyle w:val="DAERASubHeader"/>
      </w:pPr>
    </w:p>
    <w:p w14:paraId="44A6FC50" w14:textId="77777777" w:rsidR="004B1E13" w:rsidRDefault="004B1E13" w:rsidP="004B1E13">
      <w:pPr>
        <w:pStyle w:val="DAERASubHeader"/>
      </w:pPr>
    </w:p>
    <w:p w14:paraId="16588ADF" w14:textId="7CC5A063" w:rsidR="004B1E13" w:rsidRPr="001167B8" w:rsidRDefault="004B1E13" w:rsidP="004B1E13">
      <w:pPr>
        <w:pStyle w:val="DAERASubHeader"/>
      </w:pPr>
      <w:r w:rsidRPr="001167B8">
        <w:t xml:space="preserve">Main stakeholders </w:t>
      </w:r>
      <w:proofErr w:type="gramStart"/>
      <w:r w:rsidRPr="001167B8">
        <w:t>affected</w:t>
      </w:r>
      <w:proofErr w:type="gramEnd"/>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4DAF4CC8"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r w:rsidR="00314915">
        <w:rPr>
          <w:b/>
          <w:bCs/>
        </w:rPr>
        <w:t>X</w:t>
      </w:r>
    </w:p>
    <w:p w14:paraId="3881B179" w14:textId="3260FBF9" w:rsidR="004B1E13" w:rsidRPr="004B1E13" w:rsidRDefault="004B1E13" w:rsidP="004B1E13">
      <w:pPr>
        <w:pStyle w:val="DAERABodyText14pt"/>
        <w:rPr>
          <w:b/>
          <w:bCs/>
        </w:rPr>
      </w:pPr>
      <w:r w:rsidRPr="004B1E13">
        <w:rPr>
          <w:b/>
          <w:bCs/>
        </w:rPr>
        <w:t>Service users</w:t>
      </w:r>
      <w:r>
        <w:rPr>
          <w:b/>
          <w:bCs/>
        </w:rPr>
        <w:tab/>
      </w:r>
      <w:r w:rsidR="00A95D88">
        <w:rPr>
          <w:b/>
          <w:bCs/>
        </w:rPr>
        <w:tab/>
      </w:r>
      <w:r w:rsidR="00A95D88">
        <w:rPr>
          <w:b/>
          <w:bCs/>
        </w:rPr>
        <w:tab/>
      </w:r>
      <w:r w:rsidR="00A95D88">
        <w:rPr>
          <w:b/>
          <w:bCs/>
        </w:rPr>
        <w:tab/>
      </w:r>
      <w:r w:rsidR="00A95D88">
        <w:rPr>
          <w:b/>
          <w:bCs/>
        </w:rPr>
        <w:tab/>
      </w:r>
      <w:r w:rsidR="00314915">
        <w:rPr>
          <w:b/>
          <w:bCs/>
        </w:rPr>
        <w:t>X</w:t>
      </w:r>
    </w:p>
    <w:p w14:paraId="38C58796" w14:textId="2C384F32" w:rsidR="004B1E13" w:rsidRPr="004B1E13" w:rsidRDefault="004B1E13" w:rsidP="004B1E13">
      <w:pPr>
        <w:pStyle w:val="DAERABodyText14pt"/>
        <w:rPr>
          <w:b/>
          <w:bCs/>
        </w:rPr>
      </w:pPr>
      <w:r w:rsidRPr="004B1E13">
        <w:rPr>
          <w:b/>
          <w:bCs/>
        </w:rPr>
        <w:t>Other public sector organisations</w:t>
      </w:r>
      <w:r>
        <w:rPr>
          <w:b/>
          <w:bCs/>
        </w:rPr>
        <w:tab/>
      </w:r>
      <w:r>
        <w:rPr>
          <w:b/>
          <w:bCs/>
        </w:rPr>
        <w:fldChar w:fldCharType="begin">
          <w:ffData>
            <w:name w:val="Check1"/>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p>
    <w:p w14:paraId="56A4ABFD" w14:textId="59217FE1" w:rsidR="004B1E13" w:rsidRPr="004B1E13" w:rsidRDefault="004B1E13" w:rsidP="004B1E13">
      <w:pPr>
        <w:pStyle w:val="DAERABodyText14pt"/>
        <w:rPr>
          <w:b/>
          <w:bCs/>
        </w:rPr>
      </w:pPr>
      <w:r w:rsidRPr="004B1E13">
        <w:rPr>
          <w:b/>
          <w:bCs/>
        </w:rPr>
        <w:t>Voluntary/community/trade unions</w:t>
      </w:r>
      <w:r>
        <w:rPr>
          <w:b/>
          <w:bCs/>
        </w:rPr>
        <w:tab/>
      </w:r>
      <w:r w:rsidR="00314915">
        <w:rPr>
          <w:b/>
          <w:bCs/>
        </w:rPr>
        <w:t>X</w:t>
      </w:r>
    </w:p>
    <w:p w14:paraId="3634F8FB" w14:textId="58A57BAE" w:rsidR="004B1E13" w:rsidRPr="004B1E13" w:rsidRDefault="004B1E13" w:rsidP="004B1E13">
      <w:pPr>
        <w:pStyle w:val="DAERABodyText14pt"/>
        <w:rPr>
          <w:b/>
          <w:bCs/>
        </w:rPr>
      </w:pPr>
      <w:r>
        <w:rPr>
          <w:b/>
          <w:bCs/>
        </w:rPr>
        <w:t>O</w:t>
      </w:r>
      <w:r w:rsidRPr="004B1E13">
        <w:rPr>
          <w:b/>
          <w:bCs/>
        </w:rPr>
        <w:t xml:space="preserve">ther, please </w:t>
      </w:r>
      <w:proofErr w:type="gramStart"/>
      <w:r w:rsidRPr="004B1E13">
        <w:rPr>
          <w:b/>
          <w:bCs/>
        </w:rPr>
        <w:t>specify</w:t>
      </w:r>
      <w:proofErr w:type="gramEnd"/>
      <w:r w:rsidRPr="004B1E13">
        <w:rPr>
          <w:b/>
          <w:bCs/>
        </w:rPr>
        <w:t xml:space="preserve">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5F7F78DD" w14:textId="5EA2DB1C" w:rsidR="004B1E13" w:rsidRPr="00AB7B05" w:rsidRDefault="004B1E13" w:rsidP="00AB7B05">
            <w:pPr>
              <w:pStyle w:val="DAERABodyText14pt"/>
              <w:spacing w:line="240" w:lineRule="auto"/>
              <w:rPr>
                <w:szCs w:val="28"/>
              </w:rPr>
            </w:pP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lastRenderedPageBreak/>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66AE442D" w14:textId="647F9A0F" w:rsidR="00DC50B5" w:rsidRPr="00DC50B5" w:rsidRDefault="00D42A1A" w:rsidP="00AB7B05">
            <w:pPr>
              <w:pStyle w:val="DAERABodyText14pt"/>
              <w:spacing w:line="240" w:lineRule="auto"/>
            </w:pPr>
            <w:r>
              <w:t>DAERA Vision</w:t>
            </w:r>
            <w:r>
              <w:br/>
              <w:t xml:space="preserve">DAERA </w:t>
            </w:r>
            <w:r w:rsidR="00731867">
              <w:t>Farm Support and Development Programme</w:t>
            </w:r>
          </w:p>
        </w:tc>
      </w:tr>
    </w:tbl>
    <w:p w14:paraId="2AECB1A0" w14:textId="77777777" w:rsidR="004B1E13" w:rsidRP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DC50B5">
        <w:tc>
          <w:tcPr>
            <w:tcW w:w="9913" w:type="dxa"/>
          </w:tcPr>
          <w:p w14:paraId="31D7DC74" w14:textId="33B22F91" w:rsidR="00DC50B5" w:rsidRPr="00DC50B5" w:rsidRDefault="00D42A1A" w:rsidP="00DC50B5">
            <w:pPr>
              <w:pStyle w:val="DAERABodyText14pt"/>
            </w:pPr>
            <w:r>
              <w:t>DAERA</w:t>
            </w:r>
          </w:p>
        </w:tc>
      </w:tr>
    </w:tbl>
    <w:p w14:paraId="4FF543B3" w14:textId="77777777" w:rsidR="00DC50B5" w:rsidRDefault="00DC50B5" w:rsidP="004B1E13">
      <w:pPr>
        <w:pStyle w:val="DAERABodyText14pt"/>
        <w:rPr>
          <w:b/>
          <w:bCs/>
        </w:rPr>
      </w:pPr>
    </w:p>
    <w:p w14:paraId="0F871617" w14:textId="77777777" w:rsidR="00DC50B5" w:rsidRPr="002569BA" w:rsidRDefault="00DC50B5" w:rsidP="002569BA">
      <w:pPr>
        <w:pStyle w:val="DAERASubHeader"/>
      </w:pPr>
      <w:r w:rsidRPr="002569BA">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77777777" w:rsidR="00DC50B5" w:rsidRDefault="00DC50B5" w:rsidP="00DC50B5">
      <w:pPr>
        <w:pStyle w:val="DAERABodyText14pt"/>
        <w:rPr>
          <w:b/>
        </w:rPr>
      </w:pPr>
      <w:r w:rsidRPr="001E3B49">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2" w:tooltip="Link to ECNI publication - S75 Using Evidence in Policy Making - A Signposting Guide" w:history="1">
        <w:r>
          <w:rPr>
            <w:rStyle w:val="Hyperlink"/>
            <w:rFonts w:cs="Arial"/>
            <w:szCs w:val="28"/>
          </w:rPr>
          <w:t>signpost to S75 data</w:t>
        </w:r>
      </w:hyperlink>
      <w:r>
        <w:t>.</w:t>
      </w:r>
    </w:p>
    <w:p w14:paraId="7DB0E704" w14:textId="282BC25D" w:rsidR="00DC50B5" w:rsidRDefault="00DC50B5" w:rsidP="00DC50B5">
      <w:pPr>
        <w:pStyle w:val="DAERABodyText14pt"/>
      </w:pPr>
      <w:r>
        <w:rPr>
          <w:b/>
        </w:rPr>
        <w:br/>
      </w: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for each of the Section 75 categories</w:t>
      </w:r>
      <w:r>
        <w:t>.</w:t>
      </w:r>
    </w:p>
    <w:p w14:paraId="069B7C6B" w14:textId="77777777" w:rsidR="00DC50B5" w:rsidRDefault="00DC50B5" w:rsidP="00DC50B5">
      <w:pPr>
        <w:pStyle w:val="DAERABodyText14pt"/>
      </w:pPr>
    </w:p>
    <w:p w14:paraId="1600C102" w14:textId="77777777" w:rsidR="00DC50B5" w:rsidRPr="00FA448F" w:rsidRDefault="00DC50B5" w:rsidP="00DC50B5">
      <w:pPr>
        <w:pStyle w:val="DAERABodyText14pt"/>
        <w:rPr>
          <w:i/>
          <w:color w:val="2F5496" w:themeColor="accent1" w:themeShade="BF"/>
        </w:rPr>
      </w:pPr>
      <w:r w:rsidRPr="00FA448F">
        <w:rPr>
          <w:bCs/>
          <w:i/>
          <w:color w:val="2F5496" w:themeColor="accent1" w:themeShade="BF"/>
        </w:rPr>
        <w:t>Please ensure all data used is the most current and up to date available. You should verify this by contacting the Departmental Statisticians.</w:t>
      </w:r>
    </w:p>
    <w:p w14:paraId="35F91CAE" w14:textId="77777777" w:rsidR="00DC50B5" w:rsidRPr="00FA0121" w:rsidRDefault="00DC50B5" w:rsidP="00DC50B5">
      <w:pPr>
        <w:pStyle w:val="DAERABodyText14pt"/>
        <w:rPr>
          <w:b/>
        </w:rPr>
      </w:pPr>
    </w:p>
    <w:p w14:paraId="0F8ADF94" w14:textId="64E2AF3F"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DC50B5" w14:paraId="3E8C3EF0" w14:textId="77777777" w:rsidTr="003F41DB">
        <w:tc>
          <w:tcPr>
            <w:tcW w:w="9913" w:type="dxa"/>
          </w:tcPr>
          <w:p w14:paraId="1E00DBDD" w14:textId="77777777" w:rsidR="00D42A1A" w:rsidRPr="00AB7B05" w:rsidRDefault="00000000" w:rsidP="00AB7B05">
            <w:pPr>
              <w:rPr>
                <w:rFonts w:ascii="Arial" w:hAnsi="Arial" w:cs="Arial"/>
                <w:sz w:val="28"/>
                <w:szCs w:val="28"/>
              </w:rPr>
            </w:pPr>
            <w:hyperlink r:id="rId13" w:history="1">
              <w:r w:rsidR="00D42A1A" w:rsidRPr="00AB7B05">
                <w:rPr>
                  <w:rStyle w:val="Hyperlink"/>
                  <w:rFonts w:ascii="Arial" w:hAnsi="Arial" w:cs="Arial"/>
                  <w:color w:val="auto"/>
                  <w:sz w:val="28"/>
                  <w:szCs w:val="28"/>
                </w:rPr>
                <w:t>2021 Census of Northern Ireland</w:t>
              </w:r>
            </w:hyperlink>
          </w:p>
          <w:p w14:paraId="21FF6FF9" w14:textId="77777777" w:rsidR="00D42A1A" w:rsidRDefault="00D42A1A" w:rsidP="00AB7B05">
            <w:pPr>
              <w:rPr>
                <w:rStyle w:val="Hyperlink"/>
                <w:rFonts w:ascii="Arial" w:hAnsi="Arial" w:cs="Arial"/>
                <w:color w:val="auto"/>
                <w:sz w:val="28"/>
                <w:szCs w:val="28"/>
                <w:u w:val="none"/>
              </w:rPr>
            </w:pPr>
            <w:r w:rsidRPr="00AB7B05">
              <w:rPr>
                <w:rStyle w:val="Hyperlink"/>
                <w:rFonts w:ascii="Arial" w:hAnsi="Arial" w:cs="Arial"/>
                <w:color w:val="auto"/>
                <w:sz w:val="28"/>
                <w:szCs w:val="28"/>
                <w:u w:val="none"/>
              </w:rPr>
              <w:t xml:space="preserve">The 2021 Census of Northern Ireland found that 43.5% of the population belongs to one of the main Protestant Christian Churches, 45.7% of the population belongs to the Catholic Church and 9.3% do not belong to either religious belief.  In rural areas, the make-up is 43% Protestant and other Christian, 45% Catholic, 12% other or non-stated. The 2018 DAERA Equality indicators Report found that </w:t>
            </w:r>
            <w:proofErr w:type="gramStart"/>
            <w:r w:rsidRPr="00AB7B05">
              <w:rPr>
                <w:rStyle w:val="Hyperlink"/>
                <w:rFonts w:ascii="Arial" w:hAnsi="Arial" w:cs="Arial"/>
                <w:color w:val="auto"/>
                <w:sz w:val="28"/>
                <w:szCs w:val="28"/>
                <w:u w:val="none"/>
              </w:rPr>
              <w:t>overall</w:t>
            </w:r>
            <w:proofErr w:type="gramEnd"/>
            <w:r w:rsidRPr="00AB7B05">
              <w:rPr>
                <w:rStyle w:val="Hyperlink"/>
                <w:rFonts w:ascii="Arial" w:hAnsi="Arial" w:cs="Arial"/>
                <w:color w:val="auto"/>
                <w:sz w:val="28"/>
                <w:szCs w:val="28"/>
                <w:u w:val="none"/>
              </w:rPr>
              <w:t xml:space="preserve"> 42% of farmers were Catholic and 51% were Protestant and other Christian.</w:t>
            </w:r>
          </w:p>
          <w:p w14:paraId="3C1B4231" w14:textId="77777777" w:rsidR="00AB7B05" w:rsidRPr="00AB7B05" w:rsidRDefault="00AB7B05" w:rsidP="00AB7B05">
            <w:pPr>
              <w:rPr>
                <w:rStyle w:val="Hyperlink"/>
                <w:rFonts w:ascii="Arial" w:hAnsi="Arial" w:cs="Arial"/>
                <w:color w:val="auto"/>
                <w:sz w:val="28"/>
                <w:szCs w:val="28"/>
                <w:u w:val="none"/>
              </w:rPr>
            </w:pPr>
          </w:p>
          <w:p w14:paraId="5F777042" w14:textId="77777777" w:rsidR="00D42A1A" w:rsidRPr="00AB7B05" w:rsidRDefault="00D42A1A" w:rsidP="00AB7B05">
            <w:pPr>
              <w:rPr>
                <w:rStyle w:val="Hyperlink"/>
                <w:rFonts w:ascii="Arial" w:hAnsi="Arial" w:cs="Arial"/>
                <w:color w:val="auto"/>
                <w:sz w:val="28"/>
                <w:szCs w:val="28"/>
              </w:rPr>
            </w:pPr>
            <w:r w:rsidRPr="00AB7B05">
              <w:rPr>
                <w:rStyle w:val="Hyperlink"/>
                <w:rFonts w:ascii="Arial" w:hAnsi="Arial" w:cs="Arial"/>
                <w:color w:val="auto"/>
                <w:sz w:val="28"/>
                <w:szCs w:val="28"/>
              </w:rPr>
              <w:t>2018 DAERA Equality indicators</w:t>
            </w:r>
            <w:r w:rsidRPr="00AB7B05">
              <w:rPr>
                <w:rStyle w:val="Hyperlink"/>
                <w:rFonts w:ascii="Arial" w:hAnsi="Arial" w:cs="Arial"/>
                <w:color w:val="auto"/>
                <w:sz w:val="28"/>
                <w:szCs w:val="28"/>
              </w:rPr>
              <w:br/>
            </w:r>
            <w:r w:rsidRPr="00AB7B05">
              <w:rPr>
                <w:rStyle w:val="Hyperlink"/>
                <w:rFonts w:ascii="Arial" w:hAnsi="Arial" w:cs="Arial"/>
                <w:color w:val="auto"/>
                <w:sz w:val="28"/>
                <w:szCs w:val="28"/>
                <w:u w:val="none"/>
              </w:rPr>
              <w:t xml:space="preserve">The 2018 DAERA Equality indicators Report found differences within farm size categories by farmer religion for small farms (33% Catholic, 62% </w:t>
            </w:r>
            <w:r w:rsidRPr="00AB7B05">
              <w:rPr>
                <w:rStyle w:val="Hyperlink"/>
                <w:rFonts w:ascii="Arial" w:hAnsi="Arial" w:cs="Arial"/>
                <w:color w:val="auto"/>
                <w:sz w:val="28"/>
                <w:szCs w:val="28"/>
                <w:u w:val="none"/>
              </w:rPr>
              <w:lastRenderedPageBreak/>
              <w:t>Protestant and other Christian); medium farms (24% Catholic, 71% Protestant and other Christian); and large farms (14% Catholic and 81% Protestant and other Christian).</w:t>
            </w:r>
            <w:r w:rsidRPr="00AB7B05">
              <w:rPr>
                <w:rStyle w:val="Hyperlink"/>
                <w:rFonts w:ascii="Arial" w:hAnsi="Arial" w:cs="Arial"/>
                <w:color w:val="auto"/>
                <w:sz w:val="28"/>
                <w:szCs w:val="28"/>
              </w:rPr>
              <w:t xml:space="preserve"> </w:t>
            </w:r>
          </w:p>
          <w:p w14:paraId="5DAFDBB3" w14:textId="77777777" w:rsidR="00DC50B5" w:rsidRPr="00DC50B5" w:rsidRDefault="00DC50B5" w:rsidP="003F41DB">
            <w:pPr>
              <w:pStyle w:val="DAERABodyText14pt"/>
            </w:pPr>
          </w:p>
        </w:tc>
      </w:tr>
    </w:tbl>
    <w:p w14:paraId="25576005" w14:textId="77777777" w:rsidR="00DC50B5" w:rsidRDefault="00DC50B5" w:rsidP="00DC50B5">
      <w:pPr>
        <w:pStyle w:val="DAERABodyText14pt"/>
        <w:rPr>
          <w:b/>
          <w:bCs/>
        </w:rPr>
      </w:pPr>
    </w:p>
    <w:p w14:paraId="70D20741" w14:textId="2597AAA6" w:rsidR="00DC50B5" w:rsidRPr="00DC50B5" w:rsidRDefault="00DC50B5" w:rsidP="00DC50B5">
      <w:pPr>
        <w:pStyle w:val="DAERABodyText14pt"/>
        <w:rPr>
          <w:b/>
          <w:bCs/>
        </w:rPr>
      </w:pPr>
      <w:r w:rsidRPr="00DC50B5">
        <w:rPr>
          <w:b/>
          <w:bCs/>
        </w:rPr>
        <w:t>Political Opinion evidence/information:</w:t>
      </w:r>
    </w:p>
    <w:tbl>
      <w:tblPr>
        <w:tblStyle w:val="TableGrid"/>
        <w:tblW w:w="0" w:type="auto"/>
        <w:tblLook w:val="04A0" w:firstRow="1" w:lastRow="0" w:firstColumn="1" w:lastColumn="0" w:noHBand="0" w:noVBand="1"/>
      </w:tblPr>
      <w:tblGrid>
        <w:gridCol w:w="9913"/>
      </w:tblGrid>
      <w:tr w:rsidR="00DC50B5" w14:paraId="2FCE88D4" w14:textId="77777777" w:rsidTr="003F41DB">
        <w:tc>
          <w:tcPr>
            <w:tcW w:w="9913" w:type="dxa"/>
          </w:tcPr>
          <w:p w14:paraId="641C2A5D" w14:textId="77777777" w:rsidR="00D42A1A" w:rsidRPr="00AB7B05" w:rsidRDefault="00D42A1A" w:rsidP="00D42A1A">
            <w:pPr>
              <w:spacing w:before="240" w:after="240"/>
              <w:rPr>
                <w:rFonts w:ascii="Arial" w:hAnsi="Arial" w:cs="Arial"/>
                <w:sz w:val="28"/>
                <w:szCs w:val="28"/>
                <w:u w:val="single"/>
              </w:rPr>
            </w:pPr>
            <w:r w:rsidRPr="00AB7B05">
              <w:rPr>
                <w:rFonts w:ascii="Arial" w:hAnsi="Arial" w:cs="Arial"/>
                <w:sz w:val="28"/>
                <w:szCs w:val="28"/>
                <w:u w:val="single"/>
              </w:rPr>
              <w:t>2021 Census of Northern Ireland</w:t>
            </w:r>
          </w:p>
          <w:p w14:paraId="27920D46" w14:textId="77777777" w:rsidR="00D42A1A" w:rsidRPr="00AB7B05" w:rsidRDefault="00D42A1A" w:rsidP="00D42A1A">
            <w:pPr>
              <w:rPr>
                <w:rFonts w:cs="Arial"/>
                <w:sz w:val="28"/>
                <w:szCs w:val="28"/>
              </w:rPr>
            </w:pPr>
            <w:r w:rsidRPr="00AB7B05">
              <w:rPr>
                <w:rFonts w:ascii="Arial" w:hAnsi="Arial" w:cs="Arial"/>
                <w:sz w:val="28"/>
                <w:szCs w:val="28"/>
              </w:rPr>
              <w:t xml:space="preserve">In </w:t>
            </w:r>
            <w:proofErr w:type="gramStart"/>
            <w:r w:rsidRPr="00AB7B05">
              <w:rPr>
                <w:rFonts w:ascii="Arial" w:hAnsi="Arial" w:cs="Arial"/>
                <w:sz w:val="28"/>
                <w:szCs w:val="28"/>
              </w:rPr>
              <w:t>general</w:t>
            </w:r>
            <w:proofErr w:type="gramEnd"/>
            <w:r w:rsidRPr="00AB7B05">
              <w:rPr>
                <w:rFonts w:ascii="Arial" w:hAnsi="Arial" w:cs="Arial"/>
                <w:sz w:val="28"/>
                <w:szCs w:val="28"/>
              </w:rPr>
              <w:t xml:space="preserve"> political belief mirrors religious opinion.</w:t>
            </w:r>
            <w:r w:rsidRPr="00AB7B05">
              <w:rPr>
                <w:rFonts w:cs="Arial"/>
                <w:sz w:val="28"/>
                <w:szCs w:val="28"/>
              </w:rPr>
              <w:t xml:space="preserve"> </w:t>
            </w:r>
          </w:p>
          <w:p w14:paraId="446D4A77" w14:textId="77777777" w:rsidR="00DC50B5" w:rsidRPr="00DC50B5" w:rsidRDefault="00DC50B5" w:rsidP="003F41DB">
            <w:pPr>
              <w:pStyle w:val="DAERABodyText14pt"/>
            </w:pPr>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3F41DB">
        <w:tc>
          <w:tcPr>
            <w:tcW w:w="9913" w:type="dxa"/>
          </w:tcPr>
          <w:p w14:paraId="633B6469" w14:textId="77777777" w:rsidR="00D42A1A" w:rsidRPr="00AB7B05" w:rsidRDefault="00D42A1A" w:rsidP="00D42A1A">
            <w:pPr>
              <w:spacing w:before="240" w:after="240"/>
              <w:rPr>
                <w:rFonts w:ascii="Arial" w:hAnsi="Arial" w:cs="Arial"/>
                <w:sz w:val="28"/>
                <w:szCs w:val="28"/>
                <w:u w:val="single"/>
              </w:rPr>
            </w:pPr>
            <w:r w:rsidRPr="00AB7B05">
              <w:rPr>
                <w:rFonts w:ascii="Arial" w:hAnsi="Arial" w:cs="Arial"/>
                <w:sz w:val="28"/>
                <w:szCs w:val="28"/>
                <w:u w:val="single"/>
              </w:rPr>
              <w:t>2021 Census of Northern Ireland</w:t>
            </w:r>
          </w:p>
          <w:p w14:paraId="78880EEC" w14:textId="77777777" w:rsidR="00D42A1A" w:rsidRPr="00AB7B05" w:rsidRDefault="00D42A1A" w:rsidP="00D42A1A">
            <w:pPr>
              <w:spacing w:before="240" w:after="240"/>
              <w:rPr>
                <w:rFonts w:ascii="Arial" w:hAnsi="Arial" w:cs="Arial"/>
                <w:sz w:val="28"/>
                <w:szCs w:val="28"/>
              </w:rPr>
            </w:pPr>
            <w:r w:rsidRPr="00AB7B05">
              <w:rPr>
                <w:rFonts w:ascii="Arial" w:hAnsi="Arial" w:cs="Arial"/>
                <w:sz w:val="28"/>
                <w:szCs w:val="28"/>
              </w:rPr>
              <w:t xml:space="preserve">The 2011 Census of Northern Ireland (most recent as next is 2021) found that over 98% of the population, state their ethnic origin to be white.  Non-white ethnic groups accounted for 1.7% of the total population. In </w:t>
            </w:r>
            <w:proofErr w:type="gramStart"/>
            <w:r w:rsidRPr="00AB7B05">
              <w:rPr>
                <w:rFonts w:ascii="Arial" w:hAnsi="Arial" w:cs="Arial"/>
                <w:sz w:val="28"/>
                <w:szCs w:val="28"/>
              </w:rPr>
              <w:t>addition</w:t>
            </w:r>
            <w:proofErr w:type="gramEnd"/>
            <w:r w:rsidRPr="00AB7B05">
              <w:rPr>
                <w:rFonts w:ascii="Arial" w:hAnsi="Arial" w:cs="Arial"/>
                <w:sz w:val="28"/>
                <w:szCs w:val="28"/>
              </w:rPr>
              <w:t xml:space="preserve"> under 1.3% of non-white minority ethnic groups of Black, Asian and Other live in rural area. </w:t>
            </w:r>
          </w:p>
          <w:p w14:paraId="16B15A77" w14:textId="77777777" w:rsidR="00D42A1A" w:rsidRPr="00AB7B05" w:rsidRDefault="00D42A1A" w:rsidP="00D42A1A">
            <w:pPr>
              <w:spacing w:before="240" w:after="240"/>
              <w:rPr>
                <w:rFonts w:ascii="Arial" w:hAnsi="Arial" w:cs="Arial"/>
                <w:sz w:val="28"/>
                <w:szCs w:val="28"/>
              </w:rPr>
            </w:pPr>
            <w:r w:rsidRPr="00AB7B05">
              <w:rPr>
                <w:rStyle w:val="Hyperlink"/>
                <w:rFonts w:ascii="Arial" w:hAnsi="Arial" w:cs="Arial"/>
                <w:color w:val="auto"/>
                <w:sz w:val="28"/>
                <w:szCs w:val="28"/>
              </w:rPr>
              <w:t>2018 DAERA Equality indicators</w:t>
            </w:r>
          </w:p>
          <w:p w14:paraId="2CE83BE8" w14:textId="77777777" w:rsidR="00D42A1A" w:rsidRPr="00AB7B05" w:rsidRDefault="00D42A1A" w:rsidP="00D42A1A">
            <w:pPr>
              <w:rPr>
                <w:rFonts w:ascii="Arial" w:hAnsi="Arial" w:cs="Arial"/>
                <w:sz w:val="28"/>
                <w:szCs w:val="28"/>
              </w:rPr>
            </w:pPr>
            <w:r w:rsidRPr="00AB7B05">
              <w:rPr>
                <w:rFonts w:ascii="Arial" w:hAnsi="Arial" w:cs="Arial"/>
                <w:sz w:val="28"/>
                <w:szCs w:val="28"/>
              </w:rPr>
              <w:t xml:space="preserve">In the 2018 DAERA Equality indicators Report 44% of farmers reported their identity as British only, 26% as Irish only and 23% as Northern Irish only, with 8% stating another identity or a combination of more than one identity. However, the religious profile varied across farm characteristics, with the proportions stating a British only identity increasing with farm size, from 40% of those in very small farms to 65% of those in large farms. </w:t>
            </w:r>
          </w:p>
          <w:p w14:paraId="2EEA5458" w14:textId="77777777" w:rsidR="00DC50B5" w:rsidRPr="00DC50B5" w:rsidRDefault="00DC50B5" w:rsidP="00D42A1A">
            <w:pPr>
              <w:pStyle w:val="DAERABodyText14pt"/>
              <w:ind w:firstLine="720"/>
            </w:pPr>
          </w:p>
        </w:tc>
      </w:tr>
    </w:tbl>
    <w:p w14:paraId="4EF20C8E" w14:textId="77777777" w:rsidR="00DC50B5" w:rsidRDefault="00DC50B5" w:rsidP="00DC50B5">
      <w:pPr>
        <w:pStyle w:val="DAERABodyText14pt"/>
        <w:rPr>
          <w:b/>
          <w:bCs/>
        </w:rPr>
      </w:pPr>
    </w:p>
    <w:p w14:paraId="5CB38833" w14:textId="21D0B2C2" w:rsidR="00DC50B5" w:rsidRPr="00DC50B5" w:rsidRDefault="00DC50B5" w:rsidP="00DC50B5">
      <w:pPr>
        <w:pStyle w:val="DAERABodyText14pt"/>
        <w:rPr>
          <w:b/>
          <w:bCs/>
        </w:rPr>
      </w:pPr>
      <w:r w:rsidRPr="00DC50B5">
        <w:rPr>
          <w:b/>
          <w:bCs/>
        </w:rPr>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3F41DB">
        <w:tc>
          <w:tcPr>
            <w:tcW w:w="9913" w:type="dxa"/>
          </w:tcPr>
          <w:p w14:paraId="032B5C96" w14:textId="77777777" w:rsidR="00D42A1A" w:rsidRPr="00AB7B05" w:rsidRDefault="00D42A1A" w:rsidP="00D42A1A">
            <w:pPr>
              <w:spacing w:before="240" w:after="240"/>
              <w:rPr>
                <w:rFonts w:ascii="Arial" w:hAnsi="Arial" w:cs="Arial"/>
                <w:sz w:val="28"/>
                <w:szCs w:val="28"/>
              </w:rPr>
            </w:pPr>
            <w:r w:rsidRPr="00AB7B05">
              <w:rPr>
                <w:rFonts w:ascii="Arial" w:hAnsi="Arial" w:cs="Arial"/>
                <w:sz w:val="28"/>
                <w:szCs w:val="28"/>
              </w:rPr>
              <w:t xml:space="preserve">2011 Census of Northern Ireland – </w:t>
            </w:r>
            <w:hyperlink r:id="rId14" w:history="1">
              <w:r w:rsidRPr="00AB7B05">
                <w:rPr>
                  <w:rFonts w:ascii="Arial" w:hAnsi="Arial" w:cs="Arial"/>
                  <w:sz w:val="28"/>
                  <w:szCs w:val="28"/>
                </w:rPr>
                <w:t>Population Estimates – Single year of Age</w:t>
              </w:r>
            </w:hyperlink>
            <w:r w:rsidRPr="00AB7B05">
              <w:rPr>
                <w:rFonts w:ascii="Arial" w:hAnsi="Arial" w:cs="Arial"/>
                <w:sz w:val="28"/>
                <w:szCs w:val="28"/>
              </w:rPr>
              <w:t xml:space="preserve"> - The mean age of the NI population is 37.59. 57.61% of NI residents aged 16-72 were economically active.</w:t>
            </w:r>
          </w:p>
          <w:p w14:paraId="6E7CFB92" w14:textId="318B9420" w:rsidR="00DC50B5" w:rsidRPr="00DC50B5" w:rsidRDefault="00D42A1A" w:rsidP="00D42A1A">
            <w:r w:rsidRPr="00AB7B05">
              <w:rPr>
                <w:rFonts w:ascii="Arial" w:hAnsi="Arial" w:cs="Arial"/>
                <w:sz w:val="28"/>
                <w:szCs w:val="28"/>
              </w:rPr>
              <w:t xml:space="preserve">The 2018 DAERA Equality indicators Report found the average age of farmers in Northern Ireland was 59 years.  Only 8% of farmers were aged </w:t>
            </w:r>
            <w:r w:rsidRPr="00AB7B05">
              <w:rPr>
                <w:rFonts w:ascii="Arial" w:hAnsi="Arial" w:cs="Arial"/>
                <w:sz w:val="28"/>
                <w:szCs w:val="28"/>
              </w:rPr>
              <w:lastRenderedPageBreak/>
              <w:t>under 40 years, and more than a third (36%) were</w:t>
            </w:r>
            <w:r w:rsidRPr="00AB7B05">
              <w:rPr>
                <w:rFonts w:ascii="Arial" w:hAnsi="Arial" w:cs="Arial"/>
                <w:sz w:val="28"/>
                <w:szCs w:val="28"/>
              </w:rPr>
              <w:tab/>
              <w:t xml:space="preserve"> aged 65 years or older. There was little variation in the age profile of farmers by farm size, although farmers of very small farms (which account for three-quarters of all farms in Northern Ireland) had a slightly older age profile than those of larger farms. There was also little variation in age across farming activity type.</w:t>
            </w:r>
            <w:r w:rsidRPr="00AB7B05">
              <w:rPr>
                <w:rFonts w:ascii="Arial" w:hAnsi="Arial" w:cs="Arial"/>
                <w:sz w:val="28"/>
                <w:szCs w:val="28"/>
              </w:rPr>
              <w:tab/>
            </w: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14:paraId="5A182F68" w14:textId="77777777" w:rsidTr="003F41DB">
        <w:tc>
          <w:tcPr>
            <w:tcW w:w="9913" w:type="dxa"/>
          </w:tcPr>
          <w:p w14:paraId="591DD495" w14:textId="77777777" w:rsidR="00D42A1A" w:rsidRPr="00AB7B05" w:rsidRDefault="00D42A1A" w:rsidP="00D42A1A">
            <w:pPr>
              <w:rPr>
                <w:rFonts w:ascii="Arial" w:hAnsi="Arial" w:cs="Arial"/>
                <w:sz w:val="28"/>
                <w:szCs w:val="28"/>
              </w:rPr>
            </w:pPr>
            <w:r w:rsidRPr="00AB7B05">
              <w:rPr>
                <w:rFonts w:ascii="Arial" w:hAnsi="Arial" w:cs="Arial"/>
                <w:sz w:val="28"/>
                <w:szCs w:val="28"/>
              </w:rPr>
              <w:t>2011 Census of Northern Ireland (2021 Census for Northern Ireland has not yet reported on Marital Status).</w:t>
            </w:r>
          </w:p>
          <w:p w14:paraId="687145D2" w14:textId="77777777" w:rsidR="00D42A1A" w:rsidRPr="00AB7B05" w:rsidRDefault="00D42A1A" w:rsidP="00D42A1A">
            <w:pPr>
              <w:rPr>
                <w:rFonts w:ascii="Arial" w:hAnsi="Arial" w:cs="Arial"/>
                <w:sz w:val="28"/>
                <w:szCs w:val="28"/>
              </w:rPr>
            </w:pPr>
            <w:r w:rsidRPr="00AB7B05">
              <w:rPr>
                <w:rFonts w:ascii="Arial" w:hAnsi="Arial" w:cs="Arial"/>
                <w:sz w:val="28"/>
                <w:szCs w:val="28"/>
              </w:rPr>
              <w:t xml:space="preserve">47.5% of people over 16 in Northern Ireland are currently married (2011 Census) with a further 36.1% classed as single (never been married) and the remaining 16.4% separated, </w:t>
            </w:r>
            <w:proofErr w:type="gramStart"/>
            <w:r w:rsidRPr="00AB7B05">
              <w:rPr>
                <w:rFonts w:ascii="Arial" w:hAnsi="Arial" w:cs="Arial"/>
                <w:sz w:val="28"/>
                <w:szCs w:val="28"/>
              </w:rPr>
              <w:t>divorced</w:t>
            </w:r>
            <w:proofErr w:type="gramEnd"/>
            <w:r w:rsidRPr="00AB7B05">
              <w:rPr>
                <w:rFonts w:ascii="Arial" w:hAnsi="Arial" w:cs="Arial"/>
                <w:sz w:val="28"/>
                <w:szCs w:val="28"/>
              </w:rPr>
              <w:t xml:space="preserve"> or widowed. Within the rural communities of Northern </w:t>
            </w:r>
            <w:proofErr w:type="gramStart"/>
            <w:r w:rsidRPr="00AB7B05">
              <w:rPr>
                <w:rFonts w:ascii="Arial" w:hAnsi="Arial" w:cs="Arial"/>
                <w:sz w:val="28"/>
                <w:szCs w:val="28"/>
              </w:rPr>
              <w:t>Ireland</w:t>
            </w:r>
            <w:proofErr w:type="gramEnd"/>
            <w:r w:rsidRPr="00AB7B05">
              <w:rPr>
                <w:rFonts w:ascii="Arial" w:hAnsi="Arial" w:cs="Arial"/>
                <w:sz w:val="28"/>
                <w:szCs w:val="28"/>
              </w:rPr>
              <w:t xml:space="preserve"> a higher proportion of people are married at 57% and within the farming context this is even higher with 68% of adults married.  </w:t>
            </w:r>
          </w:p>
          <w:p w14:paraId="5C90867E" w14:textId="77777777" w:rsidR="00D42A1A" w:rsidRPr="00AB7B05" w:rsidRDefault="00D42A1A" w:rsidP="00D42A1A">
            <w:pPr>
              <w:rPr>
                <w:rFonts w:ascii="Arial" w:hAnsi="Arial" w:cs="Arial"/>
                <w:sz w:val="28"/>
                <w:szCs w:val="28"/>
              </w:rPr>
            </w:pPr>
            <w:r w:rsidRPr="00AB7B05">
              <w:rPr>
                <w:rFonts w:ascii="Arial" w:hAnsi="Arial" w:cs="Arial"/>
                <w:sz w:val="28"/>
                <w:szCs w:val="28"/>
              </w:rPr>
              <w:t>2018 DAERA Equality indicators</w:t>
            </w:r>
          </w:p>
          <w:p w14:paraId="2F847D9F" w14:textId="77777777" w:rsidR="00D42A1A" w:rsidRPr="00AB7B05" w:rsidRDefault="00D42A1A" w:rsidP="00D42A1A">
            <w:pPr>
              <w:rPr>
                <w:rFonts w:ascii="Arial" w:hAnsi="Arial" w:cs="Arial"/>
                <w:sz w:val="28"/>
                <w:szCs w:val="28"/>
              </w:rPr>
            </w:pPr>
            <w:r w:rsidRPr="00AB7B05">
              <w:rPr>
                <w:rFonts w:ascii="Arial" w:hAnsi="Arial" w:cs="Arial"/>
                <w:sz w:val="28"/>
                <w:szCs w:val="28"/>
              </w:rPr>
              <w:t xml:space="preserve">The DAERA Farm Equality Indicators Report 2018 showed that around 73% of all farmers are married and living with a wife/husband. </w:t>
            </w:r>
          </w:p>
          <w:p w14:paraId="32B80EAF" w14:textId="08D3FB2E" w:rsidR="00DC50B5" w:rsidRPr="00DC50B5" w:rsidRDefault="00D42A1A" w:rsidP="00D42A1A">
            <w:r w:rsidRPr="00AB7B05">
              <w:rPr>
                <w:rFonts w:ascii="Arial" w:hAnsi="Arial" w:cs="Arial"/>
                <w:sz w:val="28"/>
                <w:szCs w:val="28"/>
              </w:rPr>
              <w:t>There is no specific reference to marital status included in the future agricultural policy decisions, however further policy development in line with the decisions, will be subject to public consultation where necessary and should any Section 75 issues be raised in relation to marital status they will be considered.</w:t>
            </w:r>
          </w:p>
        </w:tc>
      </w:tr>
    </w:tbl>
    <w:p w14:paraId="6CDF8ED5" w14:textId="77777777" w:rsidR="00DC50B5" w:rsidRDefault="00DC50B5" w:rsidP="00DC50B5">
      <w:pPr>
        <w:pStyle w:val="DAERABodyText14pt"/>
        <w:rPr>
          <w:b/>
          <w:bCs/>
        </w:rPr>
      </w:pPr>
    </w:p>
    <w:p w14:paraId="0FAF9029" w14:textId="72C35CD9" w:rsidR="00DC50B5" w:rsidRPr="00DC50B5" w:rsidRDefault="00DC50B5" w:rsidP="00DC50B5">
      <w:pPr>
        <w:pStyle w:val="DAERABodyText14pt"/>
        <w:rPr>
          <w:b/>
          <w:bCs/>
        </w:rPr>
      </w:pPr>
      <w:r w:rsidRPr="00DC50B5">
        <w:rPr>
          <w:b/>
          <w:bCs/>
        </w:rPr>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3F41DB">
        <w:tc>
          <w:tcPr>
            <w:tcW w:w="9913" w:type="dxa"/>
          </w:tcPr>
          <w:p w14:paraId="02253289" w14:textId="0B58D10A" w:rsidR="00D42A1A" w:rsidRPr="00AB7B05" w:rsidRDefault="00D42A1A" w:rsidP="00D42A1A">
            <w:pPr>
              <w:rPr>
                <w:rFonts w:ascii="Arial" w:hAnsi="Arial" w:cs="Arial"/>
                <w:sz w:val="28"/>
                <w:szCs w:val="28"/>
              </w:rPr>
            </w:pPr>
            <w:r w:rsidRPr="00AB7B05">
              <w:rPr>
                <w:rFonts w:ascii="Arial" w:hAnsi="Arial" w:cs="Arial"/>
                <w:sz w:val="28"/>
                <w:szCs w:val="28"/>
              </w:rPr>
              <w:t>2011 Census of Northern Ireland</w:t>
            </w:r>
          </w:p>
          <w:p w14:paraId="68105CA0" w14:textId="77777777" w:rsidR="00D42A1A" w:rsidRPr="00AB7B05" w:rsidRDefault="00000000" w:rsidP="00D42A1A">
            <w:pPr>
              <w:rPr>
                <w:rFonts w:ascii="Arial" w:hAnsi="Arial" w:cs="Arial"/>
                <w:sz w:val="28"/>
                <w:szCs w:val="28"/>
              </w:rPr>
            </w:pPr>
            <w:hyperlink r:id="rId15" w:history="1">
              <w:r w:rsidR="00D42A1A" w:rsidRPr="00AB7B05">
                <w:rPr>
                  <w:rFonts w:ascii="Arial" w:hAnsi="Arial" w:cs="Arial"/>
                  <w:sz w:val="28"/>
                  <w:szCs w:val="28"/>
                </w:rPr>
                <w:t>Sexual Identity, UK: 2016</w:t>
              </w:r>
            </w:hyperlink>
          </w:p>
          <w:p w14:paraId="56BE626F" w14:textId="77777777" w:rsidR="00D42A1A" w:rsidRPr="00AB7B05" w:rsidRDefault="00D42A1A" w:rsidP="00D42A1A">
            <w:pPr>
              <w:rPr>
                <w:rFonts w:ascii="Arial" w:hAnsi="Arial" w:cs="Arial"/>
                <w:sz w:val="28"/>
                <w:szCs w:val="28"/>
              </w:rPr>
            </w:pPr>
            <w:r w:rsidRPr="00AB7B05">
              <w:rPr>
                <w:rFonts w:ascii="Arial" w:hAnsi="Arial" w:cs="Arial"/>
                <w:sz w:val="28"/>
                <w:szCs w:val="28"/>
              </w:rPr>
              <w:t>In 2016, just over 1 million (2%) of the UK population aged 16 and over identified themselves as lesbian, gay or bisexual (LGB).  The population aged 16 – 24 were the age group most likely to identify as LGB in 2016 (4.1%).  More males (2.3%) than females (1.6%) identified themselves as LGB in 2016.</w:t>
            </w:r>
          </w:p>
          <w:p w14:paraId="60D313EA" w14:textId="77777777" w:rsidR="00D42A1A" w:rsidRPr="00AB7B05" w:rsidRDefault="00D42A1A" w:rsidP="00D42A1A">
            <w:pPr>
              <w:rPr>
                <w:rFonts w:ascii="Arial" w:hAnsi="Arial" w:cs="Arial"/>
                <w:sz w:val="28"/>
                <w:szCs w:val="28"/>
              </w:rPr>
            </w:pPr>
            <w:r w:rsidRPr="00AB7B05">
              <w:rPr>
                <w:rFonts w:ascii="Arial" w:hAnsi="Arial" w:cs="Arial"/>
                <w:sz w:val="28"/>
                <w:szCs w:val="28"/>
              </w:rPr>
              <w:t xml:space="preserve">There is no data on the number of </w:t>
            </w:r>
            <w:proofErr w:type="gramStart"/>
            <w:r w:rsidRPr="00AB7B05">
              <w:rPr>
                <w:rFonts w:ascii="Arial" w:hAnsi="Arial" w:cs="Arial"/>
                <w:sz w:val="28"/>
                <w:szCs w:val="28"/>
              </w:rPr>
              <w:t>lesbian</w:t>
            </w:r>
            <w:proofErr w:type="gramEnd"/>
            <w:r w:rsidRPr="00AB7B05">
              <w:rPr>
                <w:rFonts w:ascii="Arial" w:hAnsi="Arial" w:cs="Arial"/>
                <w:sz w:val="28"/>
                <w:szCs w:val="28"/>
              </w:rPr>
              <w:t>, gay or bisexual (LGB) persons in NI as no national census has ever asked people to define their sexuality. However, according to the 2013 NI Life and Times Survey (NILT), 96% of people in NI are heterosexual and 1% are homosexual (</w:t>
            </w:r>
            <w:hyperlink r:id="rId16" w:history="1">
              <w:r w:rsidRPr="00AB7B05">
                <w:rPr>
                  <w:rFonts w:ascii="Arial" w:hAnsi="Arial" w:cs="Arial"/>
                  <w:sz w:val="28"/>
                  <w:szCs w:val="28"/>
                </w:rPr>
                <w:t>http://www.ark.ac.uk/nilt/2013/Background/ORIENT.html</w:t>
              </w:r>
            </w:hyperlink>
            <w:r w:rsidRPr="00AB7B05">
              <w:rPr>
                <w:rFonts w:ascii="Arial" w:hAnsi="Arial" w:cs="Arial"/>
                <w:sz w:val="28"/>
                <w:szCs w:val="28"/>
              </w:rPr>
              <w:t>).</w:t>
            </w:r>
          </w:p>
          <w:p w14:paraId="5D3A2A51" w14:textId="1CAFDED0" w:rsidR="00DC50B5" w:rsidRPr="00DC50B5" w:rsidRDefault="00D42A1A" w:rsidP="00D42A1A">
            <w:r w:rsidRPr="00AB7B05">
              <w:rPr>
                <w:rFonts w:ascii="Arial" w:hAnsi="Arial" w:cs="Arial"/>
                <w:sz w:val="28"/>
                <w:szCs w:val="28"/>
              </w:rPr>
              <w:t xml:space="preserve">There is no specific reference to sexual orientation included in the future agricultural policy decisions, however further policy development in line with the decisions, will be subject to public consultation where necessary and </w:t>
            </w:r>
            <w:r w:rsidRPr="00AB7B05">
              <w:rPr>
                <w:rFonts w:ascii="Arial" w:hAnsi="Arial" w:cs="Arial"/>
                <w:sz w:val="28"/>
                <w:szCs w:val="28"/>
              </w:rPr>
              <w:lastRenderedPageBreak/>
              <w:t>should any Section 75 issues be raised in relation to sexual orientation they will be considered.</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42A1A" w14:paraId="0A243780" w14:textId="77777777" w:rsidTr="003F41DB">
        <w:tc>
          <w:tcPr>
            <w:tcW w:w="9913" w:type="dxa"/>
          </w:tcPr>
          <w:p w14:paraId="0DB28ADB" w14:textId="77777777" w:rsidR="00D42A1A" w:rsidRPr="00AB7B05" w:rsidRDefault="00D42A1A" w:rsidP="00AB7B05">
            <w:pPr>
              <w:rPr>
                <w:rFonts w:ascii="Arial" w:hAnsi="Arial" w:cs="Arial"/>
                <w:sz w:val="28"/>
                <w:szCs w:val="28"/>
              </w:rPr>
            </w:pPr>
            <w:r w:rsidRPr="00AB7B05">
              <w:rPr>
                <w:rFonts w:ascii="Arial" w:hAnsi="Arial" w:cs="Arial"/>
                <w:sz w:val="28"/>
                <w:szCs w:val="28"/>
              </w:rPr>
              <w:t>2011 Census of Northern Ireland</w:t>
            </w:r>
          </w:p>
          <w:p w14:paraId="1585BD24" w14:textId="77777777" w:rsidR="00D42A1A" w:rsidRPr="00AB7B05" w:rsidRDefault="00D42A1A" w:rsidP="00AB7B05">
            <w:pPr>
              <w:rPr>
                <w:rFonts w:ascii="Arial" w:hAnsi="Arial" w:cs="Arial"/>
                <w:sz w:val="28"/>
                <w:szCs w:val="28"/>
              </w:rPr>
            </w:pPr>
            <w:r w:rsidRPr="00AB7B05">
              <w:rPr>
                <w:rFonts w:ascii="Arial" w:hAnsi="Arial" w:cs="Arial"/>
                <w:sz w:val="28"/>
                <w:szCs w:val="28"/>
              </w:rPr>
              <w:t>EU Farm Structure Survey 2016 Northern Ireland</w:t>
            </w:r>
          </w:p>
          <w:p w14:paraId="46B5CFCA" w14:textId="77777777" w:rsidR="00D42A1A" w:rsidRPr="00AB7B05" w:rsidRDefault="00D42A1A" w:rsidP="00AB7B05">
            <w:pPr>
              <w:rPr>
                <w:rFonts w:ascii="Arial" w:hAnsi="Arial" w:cs="Arial"/>
                <w:sz w:val="28"/>
                <w:szCs w:val="28"/>
              </w:rPr>
            </w:pPr>
            <w:r w:rsidRPr="00AB7B05">
              <w:rPr>
                <w:rFonts w:ascii="Arial" w:hAnsi="Arial" w:cs="Arial"/>
                <w:sz w:val="28"/>
                <w:szCs w:val="28"/>
              </w:rPr>
              <w:t>The 2011 Census showed that 51% of the population were male and 49% female.  In March 2011, female employees (333,000) outnumbered male employees (307,000), which is a reversal from the position in April 2001.  In 2016 female workers accounted for 24% of the workforce.</w:t>
            </w:r>
            <w:r w:rsidRPr="00AB7B05">
              <w:rPr>
                <w:rFonts w:ascii="Arial" w:hAnsi="Arial" w:cs="Arial"/>
                <w:sz w:val="28"/>
                <w:szCs w:val="28"/>
              </w:rPr>
              <w:br/>
            </w:r>
            <w:r w:rsidRPr="00AB7B05">
              <w:rPr>
                <w:rFonts w:ascii="Arial" w:hAnsi="Arial" w:cs="Arial"/>
                <w:sz w:val="28"/>
                <w:szCs w:val="28"/>
              </w:rPr>
              <w:br/>
              <w:t xml:space="preserve">The 2018 DAERA Equality indicators Report found that 91% of main farmers were male and 9% were female. Female farmers were more likely than their male counterparts to farm on very small farms - 87% of women farmers had small farms compared to 75% of male farmers. Farmers engaged in 'Other types' of farming (such as running specialist horse farms) were twice as likely to be women as were farmers engaged in other activity types. </w:t>
            </w:r>
          </w:p>
          <w:p w14:paraId="47F15DB0" w14:textId="77777777" w:rsidR="00D42A1A" w:rsidRPr="00AB7B05" w:rsidRDefault="00D42A1A" w:rsidP="00AB7B05">
            <w:pPr>
              <w:rPr>
                <w:rFonts w:ascii="Arial" w:hAnsi="Arial" w:cs="Arial"/>
                <w:sz w:val="28"/>
                <w:szCs w:val="28"/>
              </w:rPr>
            </w:pPr>
          </w:p>
          <w:p w14:paraId="2524A6EA" w14:textId="11A3F298" w:rsidR="00D42A1A" w:rsidRPr="00DC50B5" w:rsidRDefault="00D42A1A" w:rsidP="00AB7B05">
            <w:r w:rsidRPr="00AB7B05">
              <w:rPr>
                <w:rFonts w:ascii="Arial" w:hAnsi="Arial" w:cs="Arial"/>
                <w:sz w:val="28"/>
                <w:szCs w:val="28"/>
              </w:rPr>
              <w:t>A higher proportion of female (86%) than male farmers (78%) were engaged in cattle and sheep farming, and a much lower proportion (4% of female compared to 12% of male farmers) were dairy farmers.</w:t>
            </w:r>
            <w:r w:rsidRPr="00AB7B05">
              <w:rPr>
                <w:rFonts w:ascii="Arial" w:hAnsi="Arial" w:cs="Arial"/>
                <w:sz w:val="28"/>
                <w:szCs w:val="28"/>
              </w:rPr>
              <w:tab/>
              <w:t>Female farmers were also more likely to farm in Less Favoured Areas. Forty-four percent of women farmers farmed in Severely Disadvantaged Areas compared to 39% of male farmers. Some of the gender differences in farm characteristics may be partly due to the differing age profiles of male and female farmers. Female farmers had an older age profile than their male counterparts, with 4% of female farmers aged under 40, compared to 8% of male farmers, and 45% of female farmers aged 65 or over, compared to 35% of male farmers.</w:t>
            </w:r>
          </w:p>
        </w:tc>
      </w:tr>
    </w:tbl>
    <w:p w14:paraId="2A71F0D5" w14:textId="77777777" w:rsidR="00DC50B5" w:rsidRDefault="00DC50B5" w:rsidP="00DC50B5">
      <w:pPr>
        <w:pStyle w:val="DAERABodyText14pt"/>
        <w:rPr>
          <w:b/>
          <w:bCs/>
        </w:rPr>
      </w:pPr>
    </w:p>
    <w:p w14:paraId="64D462A8" w14:textId="5F50355F" w:rsidR="00DC50B5" w:rsidRPr="00DC50B5" w:rsidRDefault="00DC50B5" w:rsidP="00DC50B5">
      <w:pPr>
        <w:pStyle w:val="DAERABodyText14pt"/>
        <w:rPr>
          <w:b/>
          <w:bCs/>
        </w:rPr>
      </w:pPr>
      <w:r w:rsidRPr="00DC50B5">
        <w:rPr>
          <w:b/>
          <w:bCs/>
        </w:rPr>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3F41DB">
        <w:tc>
          <w:tcPr>
            <w:tcW w:w="9913" w:type="dxa"/>
          </w:tcPr>
          <w:p w14:paraId="2B07071D" w14:textId="77777777" w:rsidR="00D42A1A" w:rsidRPr="00AB7B05" w:rsidRDefault="00D42A1A" w:rsidP="00D42A1A">
            <w:pPr>
              <w:rPr>
                <w:rFonts w:ascii="Arial" w:hAnsi="Arial" w:cs="Arial"/>
                <w:sz w:val="28"/>
                <w:szCs w:val="28"/>
              </w:rPr>
            </w:pPr>
            <w:r w:rsidRPr="00AB7B05">
              <w:rPr>
                <w:rFonts w:ascii="Arial" w:hAnsi="Arial" w:cs="Arial"/>
                <w:sz w:val="28"/>
                <w:szCs w:val="28"/>
              </w:rPr>
              <w:t>2011 Census of Northern Ireland</w:t>
            </w:r>
          </w:p>
          <w:p w14:paraId="42D9A5AA" w14:textId="71D9C606" w:rsidR="00DC50B5" w:rsidRPr="00DC50B5" w:rsidRDefault="00D42A1A" w:rsidP="00D42A1A">
            <w:r w:rsidRPr="00AB7B05">
              <w:rPr>
                <w:rFonts w:ascii="Arial" w:hAnsi="Arial" w:cs="Arial"/>
                <w:sz w:val="28"/>
                <w:szCs w:val="28"/>
              </w:rPr>
              <w:t>In Northern Ireland it is estimated that 22% of the population have some form of disability; amongst farmers this figure is slightly higher, with 26% reporting they suffer from some form of disability.</w:t>
            </w:r>
            <w:r w:rsidRPr="00AB7B05">
              <w:rPr>
                <w:rFonts w:ascii="Arial" w:hAnsi="Arial" w:cs="Arial"/>
                <w:sz w:val="28"/>
                <w:szCs w:val="28"/>
              </w:rPr>
              <w:br/>
            </w:r>
            <w:r w:rsidRPr="00AB7B05">
              <w:rPr>
                <w:rFonts w:ascii="Arial" w:hAnsi="Arial" w:cs="Arial"/>
                <w:sz w:val="28"/>
                <w:szCs w:val="28"/>
              </w:rPr>
              <w:br/>
              <w:t xml:space="preserve">The 2018 DAERA Equality indicators Report found that almost a third (30%) of farmers stated that they had a long-term illness or disability which limited their daily activities with the incidence of disability inversely related to farm size.  The proportion of farmers of very small farms stating that their activities were limited a lot (16%) was twice that of farmers of large farms (8%). Farmers in disadvantaged areas (16%) were slightly more likely than lowland </w:t>
            </w:r>
            <w:r w:rsidRPr="00AB7B05">
              <w:rPr>
                <w:rFonts w:ascii="Arial" w:hAnsi="Arial" w:cs="Arial"/>
                <w:sz w:val="28"/>
                <w:szCs w:val="28"/>
              </w:rPr>
              <w:lastRenderedPageBreak/>
              <w:t>farmers (12%) to state that their activities were limited.</w:t>
            </w:r>
            <w:r w:rsidR="00AB7B05">
              <w:rPr>
                <w:rFonts w:ascii="Arial" w:hAnsi="Arial" w:cs="Arial"/>
                <w:sz w:val="28"/>
                <w:szCs w:val="28"/>
              </w:rPr>
              <w:t xml:space="preserve"> </w:t>
            </w:r>
            <w:r w:rsidRPr="00AB7B05">
              <w:rPr>
                <w:rFonts w:ascii="Arial" w:hAnsi="Arial" w:cs="Arial"/>
                <w:sz w:val="28"/>
                <w:szCs w:val="28"/>
              </w:rPr>
              <w:t>The incidence of those reporting that their activities were limited either a little or a lot rises steeply with age.</w:t>
            </w:r>
            <w:r w:rsidRPr="00AB7B05">
              <w:rPr>
                <w:rFonts w:ascii="Arial" w:hAnsi="Arial" w:cs="Arial"/>
                <w:sz w:val="28"/>
                <w:szCs w:val="28"/>
              </w:rPr>
              <w:tab/>
            </w:r>
          </w:p>
        </w:tc>
      </w:tr>
    </w:tbl>
    <w:p w14:paraId="7173F7F7" w14:textId="77777777" w:rsidR="00DC50B5" w:rsidRDefault="00DC50B5" w:rsidP="00DC50B5">
      <w:pPr>
        <w:pStyle w:val="DAERABodyText14pt"/>
        <w:rPr>
          <w:b/>
          <w:bCs/>
        </w:rPr>
      </w:pPr>
    </w:p>
    <w:p w14:paraId="68DA6BC6" w14:textId="267C4E69" w:rsidR="00DC50B5" w:rsidRPr="00DC50B5" w:rsidRDefault="00DC50B5" w:rsidP="00DC50B5">
      <w:pPr>
        <w:pStyle w:val="DAERABodyText14pt"/>
        <w:rPr>
          <w:b/>
          <w:bCs/>
        </w:rPr>
      </w:pPr>
      <w:proofErr w:type="gramStart"/>
      <w:r w:rsidRPr="00DC50B5">
        <w:rPr>
          <w:b/>
          <w:bCs/>
        </w:rPr>
        <w:t>Dependants</w:t>
      </w:r>
      <w:proofErr w:type="gramEnd"/>
      <w:r w:rsidRPr="00DC50B5">
        <w:rPr>
          <w:b/>
          <w:bCs/>
        </w:rPr>
        <w:t xml:space="preserve"> evidence/information:</w:t>
      </w:r>
    </w:p>
    <w:tbl>
      <w:tblPr>
        <w:tblStyle w:val="TableGrid"/>
        <w:tblW w:w="0" w:type="auto"/>
        <w:tblLook w:val="04A0" w:firstRow="1" w:lastRow="0" w:firstColumn="1" w:lastColumn="0" w:noHBand="0" w:noVBand="1"/>
      </w:tblPr>
      <w:tblGrid>
        <w:gridCol w:w="9913"/>
      </w:tblGrid>
      <w:tr w:rsidR="00DC50B5" w14:paraId="38AE67FD" w14:textId="77777777" w:rsidTr="003F41DB">
        <w:tc>
          <w:tcPr>
            <w:tcW w:w="9913" w:type="dxa"/>
          </w:tcPr>
          <w:p w14:paraId="0036ADEF" w14:textId="77777777" w:rsidR="00D42A1A" w:rsidRPr="00AB7B05" w:rsidRDefault="00D42A1A" w:rsidP="00D42A1A">
            <w:pPr>
              <w:rPr>
                <w:rFonts w:ascii="Arial" w:hAnsi="Arial" w:cs="Arial"/>
                <w:sz w:val="28"/>
                <w:szCs w:val="28"/>
              </w:rPr>
            </w:pPr>
            <w:r w:rsidRPr="00AB7B05">
              <w:rPr>
                <w:rFonts w:ascii="Arial" w:hAnsi="Arial" w:cs="Arial"/>
                <w:sz w:val="28"/>
                <w:szCs w:val="28"/>
              </w:rPr>
              <w:t xml:space="preserve">Northern Ireland Statistics and Research Agency (NISRA) Report, November 2017.  </w:t>
            </w:r>
          </w:p>
          <w:p w14:paraId="1E658BBC" w14:textId="4CBB5475" w:rsidR="00DC50B5" w:rsidRPr="00DC50B5" w:rsidRDefault="00D42A1A" w:rsidP="00D42A1A">
            <w:r w:rsidRPr="00AB7B05">
              <w:rPr>
                <w:rFonts w:ascii="Arial" w:hAnsi="Arial" w:cs="Arial"/>
                <w:sz w:val="28"/>
                <w:szCs w:val="28"/>
              </w:rPr>
              <w:t xml:space="preserve">33.86% of NI households have dependent children (Those aged 0-15 and person aged 16-18 who is a </w:t>
            </w:r>
            <w:proofErr w:type="gramStart"/>
            <w:r w:rsidRPr="00AB7B05">
              <w:rPr>
                <w:rFonts w:ascii="Arial" w:hAnsi="Arial" w:cs="Arial"/>
                <w:sz w:val="28"/>
                <w:szCs w:val="28"/>
              </w:rPr>
              <w:t>full time</w:t>
            </w:r>
            <w:proofErr w:type="gramEnd"/>
            <w:r w:rsidRPr="00AB7B05">
              <w:rPr>
                <w:rFonts w:ascii="Arial" w:hAnsi="Arial" w:cs="Arial"/>
                <w:sz w:val="28"/>
                <w:szCs w:val="28"/>
              </w:rPr>
              <w:t xml:space="preserve"> student and in a family with parent(s)).  For households with dependent children, there is around 9% with one or more persons with a </w:t>
            </w:r>
            <w:proofErr w:type="gramStart"/>
            <w:r w:rsidRPr="00AB7B05">
              <w:rPr>
                <w:rFonts w:ascii="Arial" w:hAnsi="Arial" w:cs="Arial"/>
                <w:sz w:val="28"/>
                <w:szCs w:val="28"/>
              </w:rPr>
              <w:t>long term</w:t>
            </w:r>
            <w:proofErr w:type="gramEnd"/>
            <w:r w:rsidRPr="00AB7B05">
              <w:rPr>
                <w:rFonts w:ascii="Arial" w:hAnsi="Arial" w:cs="Arial"/>
                <w:sz w:val="28"/>
                <w:szCs w:val="28"/>
              </w:rPr>
              <w:t xml:space="preserve"> health problem or disability.  For households without dependent children there is around 31% of those with one or more people with a </w:t>
            </w:r>
            <w:proofErr w:type="gramStart"/>
            <w:r w:rsidRPr="00AB7B05">
              <w:rPr>
                <w:rFonts w:ascii="Arial" w:hAnsi="Arial" w:cs="Arial"/>
                <w:sz w:val="28"/>
                <w:szCs w:val="28"/>
              </w:rPr>
              <w:t>long term</w:t>
            </w:r>
            <w:proofErr w:type="gramEnd"/>
            <w:r w:rsidRPr="00AB7B05">
              <w:rPr>
                <w:rFonts w:ascii="Arial" w:hAnsi="Arial" w:cs="Arial"/>
                <w:sz w:val="28"/>
                <w:szCs w:val="28"/>
              </w:rPr>
              <w:t xml:space="preserve"> health problem or disability.</w:t>
            </w:r>
            <w:r w:rsidRPr="00AB7B05">
              <w:rPr>
                <w:rFonts w:ascii="Arial" w:hAnsi="Arial" w:cs="Arial"/>
                <w:sz w:val="28"/>
                <w:szCs w:val="28"/>
              </w:rPr>
              <w:br/>
            </w:r>
            <w:r w:rsidRPr="00AB7B05">
              <w:rPr>
                <w:rFonts w:ascii="Arial" w:hAnsi="Arial" w:cs="Arial"/>
                <w:sz w:val="28"/>
                <w:szCs w:val="28"/>
              </w:rPr>
              <w:br/>
              <w:t xml:space="preserve">The 2018 DAERA Equality indicators Report found that two fifths (40%) of all farm households contained children under 18 years old, elderly disabled people, or both. Households of medium sized farms were slightly more likely than smaller or larger farms to contain dependants as were the households of farmers engaged in pig, </w:t>
            </w:r>
            <w:proofErr w:type="gramStart"/>
            <w:r w:rsidRPr="00AB7B05">
              <w:rPr>
                <w:rFonts w:ascii="Arial" w:hAnsi="Arial" w:cs="Arial"/>
                <w:sz w:val="28"/>
                <w:szCs w:val="28"/>
              </w:rPr>
              <w:t>poultry</w:t>
            </w:r>
            <w:proofErr w:type="gramEnd"/>
            <w:r w:rsidRPr="00AB7B05">
              <w:rPr>
                <w:rFonts w:ascii="Arial" w:hAnsi="Arial" w:cs="Arial"/>
                <w:sz w:val="28"/>
                <w:szCs w:val="28"/>
              </w:rPr>
              <w:t xml:space="preserve"> or mixed farming. Farm households in Disadvantaged Areas (41%) were slightly more likely than those in lowland areas (38%) to contain dependants.</w:t>
            </w:r>
          </w:p>
        </w:tc>
      </w:tr>
    </w:tbl>
    <w:p w14:paraId="15D833B3" w14:textId="77777777" w:rsidR="00DC50B5" w:rsidRDefault="00DC50B5" w:rsidP="00DC50B5">
      <w:pPr>
        <w:pStyle w:val="DAERABodyText14pt"/>
        <w:rPr>
          <w:b/>
          <w:bCs/>
        </w:rPr>
      </w:pPr>
    </w:p>
    <w:p w14:paraId="6A44AB1F" w14:textId="77777777" w:rsidR="00803DE6" w:rsidRPr="00803DE6" w:rsidRDefault="00803DE6" w:rsidP="00803DE6">
      <w:pPr>
        <w:pStyle w:val="DAERASubHeader"/>
      </w:pPr>
      <w:r w:rsidRPr="00803DE6">
        <w:t xml:space="preserve">Needs, </w:t>
      </w:r>
      <w:proofErr w:type="gramStart"/>
      <w:r w:rsidRPr="00803DE6">
        <w:t>experiences</w:t>
      </w:r>
      <w:proofErr w:type="gramEnd"/>
      <w:r w:rsidRPr="00803DE6">
        <w:t xml:space="preserve"> and priorities</w:t>
      </w:r>
    </w:p>
    <w:p w14:paraId="43015F80" w14:textId="4FF1BDC5" w:rsidR="00803DE6" w:rsidRPr="00803DE6" w:rsidRDefault="00803DE6" w:rsidP="00803DE6">
      <w:pPr>
        <w:pStyle w:val="DAERABodyText14pt"/>
        <w:rPr>
          <w:b/>
          <w:bCs/>
        </w:rPr>
      </w:pPr>
      <w:r>
        <w:rPr>
          <w:b/>
          <w:bCs/>
        </w:rPr>
        <w:br/>
      </w:r>
      <w:proofErr w:type="gramStart"/>
      <w:r w:rsidRPr="00803DE6">
        <w:rPr>
          <w:b/>
          <w:bCs/>
        </w:rPr>
        <w:t>Taking into account</w:t>
      </w:r>
      <w:proofErr w:type="gramEnd"/>
      <w:r w:rsidRPr="00803DE6">
        <w:rPr>
          <w:b/>
          <w:bCs/>
        </w:rPr>
        <w:t xml:space="preserve"> the information referred to above, what are the different needs, experiences and priorities of each of the following categories, in relation to the particular policy/decision?  </w:t>
      </w:r>
    </w:p>
    <w:p w14:paraId="26B99A40" w14:textId="77777777" w:rsidR="00803DE6" w:rsidRPr="00803DE6" w:rsidRDefault="00803DE6" w:rsidP="00803DE6">
      <w:pPr>
        <w:pStyle w:val="DAERABodyText14pt"/>
        <w:rPr>
          <w:b/>
          <w:bCs/>
        </w:rPr>
      </w:pPr>
    </w:p>
    <w:p w14:paraId="1B077F6D" w14:textId="77777777" w:rsidR="00803DE6" w:rsidRPr="00803DE6" w:rsidRDefault="00803DE6" w:rsidP="00803DE6">
      <w:pPr>
        <w:pStyle w:val="DAERABodyText14pt"/>
        <w:rPr>
          <w:b/>
          <w:bCs/>
        </w:rPr>
      </w:pPr>
      <w:r w:rsidRPr="00803DE6">
        <w:rPr>
          <w:b/>
          <w:bCs/>
        </w:rPr>
        <w:t xml:space="preserve">Specify </w:t>
      </w:r>
      <w:r w:rsidRPr="00803DE6">
        <w:rPr>
          <w:b/>
          <w:bCs/>
          <w:u w:val="single"/>
        </w:rPr>
        <w:t>details</w:t>
      </w:r>
      <w:r w:rsidRPr="00803DE6">
        <w:rPr>
          <w:b/>
          <w:bCs/>
        </w:rPr>
        <w:t xml:space="preserve"> of the </w:t>
      </w:r>
      <w:r w:rsidRPr="00803DE6">
        <w:rPr>
          <w:b/>
          <w:bCs/>
          <w:u w:val="single"/>
        </w:rPr>
        <w:t xml:space="preserve">needs, </w:t>
      </w:r>
      <w:proofErr w:type="gramStart"/>
      <w:r w:rsidRPr="00803DE6">
        <w:rPr>
          <w:b/>
          <w:bCs/>
          <w:u w:val="single"/>
        </w:rPr>
        <w:t>experiences</w:t>
      </w:r>
      <w:proofErr w:type="gramEnd"/>
      <w:r w:rsidRPr="00803DE6">
        <w:rPr>
          <w:b/>
          <w:bCs/>
          <w:u w:val="single"/>
        </w:rPr>
        <w:t xml:space="preserve"> and priorities</w:t>
      </w:r>
      <w:r w:rsidRPr="00803DE6">
        <w:rPr>
          <w:b/>
          <w:bCs/>
        </w:rPr>
        <w:t xml:space="preserve"> for each of the Section 75 categories below:</w:t>
      </w:r>
    </w:p>
    <w:p w14:paraId="1E730B07" w14:textId="764BB5D8" w:rsidR="00803DE6" w:rsidRPr="00803DE6" w:rsidRDefault="00803DE6" w:rsidP="00803DE6">
      <w:pPr>
        <w:pStyle w:val="DAERABodyText14pt"/>
        <w:rPr>
          <w:b/>
          <w:bCs/>
          <w:iCs/>
        </w:rPr>
      </w:pPr>
      <w:r>
        <w:rPr>
          <w:b/>
          <w:bCs/>
        </w:rPr>
        <w:br/>
      </w: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3F41DB">
        <w:tc>
          <w:tcPr>
            <w:tcW w:w="9913" w:type="dxa"/>
          </w:tcPr>
          <w:p w14:paraId="3E7AC9CF" w14:textId="632D6E87" w:rsidR="00803DE6" w:rsidRPr="00DC50B5" w:rsidRDefault="00D42A1A" w:rsidP="003F41DB">
            <w:pPr>
              <w:pStyle w:val="DAERABodyText14pt"/>
            </w:pPr>
            <w:r>
              <w:t xml:space="preserve">The planned pilot scheme is available to </w:t>
            </w:r>
            <w:r w:rsidR="00AB7B05">
              <w:t xml:space="preserve">all </w:t>
            </w:r>
            <w:r>
              <w:t>farm businesses.</w:t>
            </w:r>
          </w:p>
        </w:tc>
      </w:tr>
    </w:tbl>
    <w:p w14:paraId="3CD7E03E" w14:textId="518C12A2" w:rsidR="00803DE6" w:rsidRPr="00803DE6" w:rsidRDefault="00803DE6" w:rsidP="00803DE6">
      <w:pPr>
        <w:pStyle w:val="DAERABodyText14pt"/>
        <w:rPr>
          <w:b/>
          <w:bCs/>
          <w:iCs/>
        </w:rPr>
      </w:pPr>
      <w:r>
        <w:rPr>
          <w:b/>
          <w:bCs/>
          <w:iCs/>
        </w:rPr>
        <w:br/>
      </w:r>
      <w:r w:rsidRPr="00803DE6">
        <w:rPr>
          <w:b/>
          <w:bCs/>
          <w:iCs/>
        </w:rPr>
        <w:t>Political Opinion</w:t>
      </w:r>
    </w:p>
    <w:tbl>
      <w:tblPr>
        <w:tblStyle w:val="TableGrid"/>
        <w:tblW w:w="0" w:type="auto"/>
        <w:tblLook w:val="04A0" w:firstRow="1" w:lastRow="0" w:firstColumn="1" w:lastColumn="0" w:noHBand="0" w:noVBand="1"/>
      </w:tblPr>
      <w:tblGrid>
        <w:gridCol w:w="9913"/>
      </w:tblGrid>
      <w:tr w:rsidR="00803DE6" w14:paraId="59B64DD1" w14:textId="77777777" w:rsidTr="003F41DB">
        <w:tc>
          <w:tcPr>
            <w:tcW w:w="9913" w:type="dxa"/>
          </w:tcPr>
          <w:p w14:paraId="05B3B1BD" w14:textId="00857399" w:rsidR="00803DE6" w:rsidRPr="00DC50B5" w:rsidRDefault="001F0F3C" w:rsidP="001F0F3C">
            <w:pPr>
              <w:pStyle w:val="DAERABodyText14pt"/>
              <w:spacing w:line="240" w:lineRule="auto"/>
            </w:pPr>
            <w:r>
              <w:lastRenderedPageBreak/>
              <w:t>The planned pilot scheme will be open to all farm business family members irrespective of political opinion.</w:t>
            </w:r>
          </w:p>
        </w:tc>
      </w:tr>
    </w:tbl>
    <w:p w14:paraId="41D42092" w14:textId="77777777" w:rsidR="00803DE6" w:rsidRDefault="00803DE6" w:rsidP="00803DE6">
      <w:pPr>
        <w:pStyle w:val="DAERABodyText14pt"/>
        <w:rPr>
          <w:b/>
          <w:bCs/>
        </w:rPr>
      </w:pPr>
    </w:p>
    <w:p w14:paraId="439336BE" w14:textId="77777777" w:rsidR="00803DE6" w:rsidRPr="00803DE6" w:rsidRDefault="00803DE6" w:rsidP="00803DE6">
      <w:pPr>
        <w:pStyle w:val="DAERABodyText14pt"/>
        <w:rPr>
          <w:b/>
          <w:bCs/>
          <w:iCs/>
        </w:rPr>
      </w:pPr>
      <w:r w:rsidRPr="00803DE6">
        <w:rPr>
          <w:b/>
          <w:bCs/>
          <w:iCs/>
        </w:rPr>
        <w:t>Racial Group</w:t>
      </w:r>
    </w:p>
    <w:tbl>
      <w:tblPr>
        <w:tblStyle w:val="TableGrid"/>
        <w:tblW w:w="0" w:type="auto"/>
        <w:tblLook w:val="04A0" w:firstRow="1" w:lastRow="0" w:firstColumn="1" w:lastColumn="0" w:noHBand="0" w:noVBand="1"/>
      </w:tblPr>
      <w:tblGrid>
        <w:gridCol w:w="9913"/>
      </w:tblGrid>
      <w:tr w:rsidR="00803DE6" w14:paraId="20E58814" w14:textId="77777777" w:rsidTr="003F41DB">
        <w:tc>
          <w:tcPr>
            <w:tcW w:w="9913" w:type="dxa"/>
          </w:tcPr>
          <w:p w14:paraId="475EF4E3" w14:textId="38A556B6" w:rsidR="00803DE6" w:rsidRPr="00DC50B5" w:rsidRDefault="001F0F3C" w:rsidP="001F0F3C">
            <w:pPr>
              <w:pStyle w:val="DAERABodyText14pt"/>
              <w:spacing w:line="240" w:lineRule="auto"/>
            </w:pPr>
            <w:r>
              <w:t>The planned pilot scheme will be open to all farm business family members irrespective of their racial group.</w:t>
            </w: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t>Age</w:t>
      </w:r>
    </w:p>
    <w:tbl>
      <w:tblPr>
        <w:tblStyle w:val="TableGrid"/>
        <w:tblW w:w="0" w:type="auto"/>
        <w:tblLook w:val="04A0" w:firstRow="1" w:lastRow="0" w:firstColumn="1" w:lastColumn="0" w:noHBand="0" w:noVBand="1"/>
      </w:tblPr>
      <w:tblGrid>
        <w:gridCol w:w="9913"/>
      </w:tblGrid>
      <w:tr w:rsidR="00803DE6" w14:paraId="06C6080B" w14:textId="77777777" w:rsidTr="003F41DB">
        <w:tc>
          <w:tcPr>
            <w:tcW w:w="9913" w:type="dxa"/>
          </w:tcPr>
          <w:p w14:paraId="1324D32C" w14:textId="388A08E1" w:rsidR="00803DE6" w:rsidRPr="00DC50B5" w:rsidRDefault="001F0F3C" w:rsidP="001F0F3C">
            <w:pPr>
              <w:pStyle w:val="DAERABodyText14pt"/>
              <w:spacing w:line="240" w:lineRule="auto"/>
            </w:pPr>
            <w:r>
              <w:t>The planned pilot scheme is designed to meet the needs of each of the generations in the farm business.</w:t>
            </w:r>
          </w:p>
        </w:tc>
      </w:tr>
    </w:tbl>
    <w:p w14:paraId="762F454A" w14:textId="77777777" w:rsidR="00803DE6" w:rsidRDefault="00803DE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t>Marital status</w:t>
      </w:r>
    </w:p>
    <w:tbl>
      <w:tblPr>
        <w:tblStyle w:val="TableGrid"/>
        <w:tblW w:w="0" w:type="auto"/>
        <w:tblLook w:val="04A0" w:firstRow="1" w:lastRow="0" w:firstColumn="1" w:lastColumn="0" w:noHBand="0" w:noVBand="1"/>
      </w:tblPr>
      <w:tblGrid>
        <w:gridCol w:w="9913"/>
      </w:tblGrid>
      <w:tr w:rsidR="00803DE6" w14:paraId="5B31E52D" w14:textId="77777777" w:rsidTr="003F41DB">
        <w:tc>
          <w:tcPr>
            <w:tcW w:w="9913" w:type="dxa"/>
          </w:tcPr>
          <w:p w14:paraId="32936261" w14:textId="48297319" w:rsidR="00803DE6" w:rsidRPr="00DC50B5" w:rsidRDefault="001F0F3C" w:rsidP="001F0F3C">
            <w:pPr>
              <w:pStyle w:val="DAERABodyText14pt"/>
              <w:spacing w:line="240" w:lineRule="auto"/>
            </w:pPr>
            <w:r>
              <w:t xml:space="preserve">The planned pilot scheme will be open to all farm business family members irrespective of </w:t>
            </w:r>
            <w:proofErr w:type="spellStart"/>
            <w:r>
              <w:t>martial</w:t>
            </w:r>
            <w:proofErr w:type="spellEnd"/>
            <w:r>
              <w:t xml:space="preserve"> status.</w:t>
            </w: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3F41DB">
        <w:tc>
          <w:tcPr>
            <w:tcW w:w="9913" w:type="dxa"/>
          </w:tcPr>
          <w:p w14:paraId="7B0A9950" w14:textId="48E58764" w:rsidR="00803DE6" w:rsidRPr="00DC50B5" w:rsidRDefault="001F0F3C" w:rsidP="001F0F3C">
            <w:pPr>
              <w:pStyle w:val="DAERABodyText14pt"/>
              <w:spacing w:line="240" w:lineRule="auto"/>
            </w:pPr>
            <w:r>
              <w:t>The planned pilot scheme will be open to all farm business family members irrespective of sexual orientation.</w:t>
            </w:r>
          </w:p>
        </w:tc>
      </w:tr>
    </w:tbl>
    <w:p w14:paraId="34B55001" w14:textId="1742DC50" w:rsidR="00803DE6" w:rsidRPr="00803DE6" w:rsidRDefault="00803DE6" w:rsidP="00803DE6">
      <w:pPr>
        <w:pStyle w:val="DAERABodyText14pt"/>
        <w:rPr>
          <w:b/>
          <w:bCs/>
          <w:iCs/>
        </w:rPr>
      </w:pPr>
    </w:p>
    <w:p w14:paraId="2ACB07F6" w14:textId="77777777" w:rsidR="00803DE6" w:rsidRPr="00803DE6" w:rsidRDefault="00803DE6" w:rsidP="00803DE6">
      <w:pPr>
        <w:pStyle w:val="DAERABodyText14pt"/>
        <w:rPr>
          <w:b/>
          <w:bCs/>
          <w:iCs/>
        </w:rPr>
      </w:pPr>
    </w:p>
    <w:p w14:paraId="49FD3ACA" w14:textId="77777777" w:rsidR="00803DE6" w:rsidRPr="00803DE6" w:rsidRDefault="00803DE6" w:rsidP="00803DE6">
      <w:pPr>
        <w:pStyle w:val="DAERABodyText14pt"/>
        <w:rPr>
          <w:b/>
          <w:bCs/>
          <w:iCs/>
        </w:rPr>
      </w:pPr>
      <w:r w:rsidRPr="00803DE6">
        <w:rPr>
          <w:b/>
          <w:bCs/>
          <w:iCs/>
        </w:rPr>
        <w:t>Men and Women Generally</w:t>
      </w:r>
    </w:p>
    <w:tbl>
      <w:tblPr>
        <w:tblStyle w:val="TableGrid"/>
        <w:tblW w:w="0" w:type="auto"/>
        <w:tblLook w:val="04A0" w:firstRow="1" w:lastRow="0" w:firstColumn="1" w:lastColumn="0" w:noHBand="0" w:noVBand="1"/>
      </w:tblPr>
      <w:tblGrid>
        <w:gridCol w:w="9913"/>
      </w:tblGrid>
      <w:tr w:rsidR="00803DE6" w14:paraId="5B0F4C10" w14:textId="77777777" w:rsidTr="003F41DB">
        <w:tc>
          <w:tcPr>
            <w:tcW w:w="9913" w:type="dxa"/>
          </w:tcPr>
          <w:p w14:paraId="707BDE62" w14:textId="7DFB0177" w:rsidR="00803DE6" w:rsidRPr="00DC50B5" w:rsidRDefault="001F0F3C" w:rsidP="001F0F3C">
            <w:pPr>
              <w:pStyle w:val="DAERABodyText14pt"/>
              <w:spacing w:line="240" w:lineRule="auto"/>
            </w:pPr>
            <w:r>
              <w:t xml:space="preserve">The planned pilot scheme is open to all farm business family members irrespective of gender.  </w:t>
            </w:r>
          </w:p>
        </w:tc>
      </w:tr>
    </w:tbl>
    <w:p w14:paraId="30DEB650" w14:textId="77777777" w:rsidR="00803DE6" w:rsidRPr="00803DE6" w:rsidRDefault="00803DE6" w:rsidP="00803DE6">
      <w:pPr>
        <w:pStyle w:val="DAERABodyText14pt"/>
        <w:rPr>
          <w:b/>
          <w:bCs/>
          <w:iCs/>
        </w:rPr>
      </w:pPr>
    </w:p>
    <w:p w14:paraId="6B04EA8F" w14:textId="77777777"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3F41DB">
        <w:tc>
          <w:tcPr>
            <w:tcW w:w="9913" w:type="dxa"/>
          </w:tcPr>
          <w:p w14:paraId="39BE301D" w14:textId="18BBA139" w:rsidR="00803DE6" w:rsidRPr="00DC50B5" w:rsidRDefault="001F0F3C" w:rsidP="001F0F3C">
            <w:pPr>
              <w:pStyle w:val="DAERABodyText14pt"/>
              <w:spacing w:line="240" w:lineRule="auto"/>
            </w:pPr>
            <w:r>
              <w:t>The planned pilot scheme will be available to all farm business family members irrespective of disability.</w:t>
            </w:r>
          </w:p>
        </w:tc>
      </w:tr>
    </w:tbl>
    <w:p w14:paraId="09EC7832" w14:textId="77777777" w:rsidR="00803DE6" w:rsidRDefault="00803DE6" w:rsidP="00803DE6">
      <w:pPr>
        <w:pStyle w:val="DAERABodyText14pt"/>
        <w:rPr>
          <w:b/>
          <w:bCs/>
        </w:rPr>
      </w:pPr>
    </w:p>
    <w:p w14:paraId="33DC4022" w14:textId="77777777"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3F41DB">
        <w:tc>
          <w:tcPr>
            <w:tcW w:w="9913" w:type="dxa"/>
          </w:tcPr>
          <w:p w14:paraId="5596862F" w14:textId="4F8B9EFC" w:rsidR="00803DE6" w:rsidRPr="00DC50B5" w:rsidRDefault="001F0F3C" w:rsidP="001F0F3C">
            <w:pPr>
              <w:pStyle w:val="DAERABodyText14pt"/>
              <w:spacing w:line="240" w:lineRule="auto"/>
            </w:pPr>
            <w:r>
              <w:t xml:space="preserve">The planned pilot scheme will be available to all farm business family members irrespective of dependants.  Issues will be </w:t>
            </w:r>
            <w:proofErr w:type="gramStart"/>
            <w:r>
              <w:t>explore</w:t>
            </w:r>
            <w:proofErr w:type="gramEnd"/>
            <w:r>
              <w:t xml:space="preserve"> in relation to making provision for dependants.</w:t>
            </w:r>
          </w:p>
        </w:tc>
      </w:tr>
    </w:tbl>
    <w:p w14:paraId="3478A002" w14:textId="77777777" w:rsidR="00803DE6" w:rsidRDefault="00803DE6" w:rsidP="00803DE6">
      <w:pPr>
        <w:pStyle w:val="DAERABodyText14pt"/>
        <w:rPr>
          <w:b/>
          <w:bCs/>
        </w:rPr>
      </w:pPr>
    </w:p>
    <w:p w14:paraId="0DB69BCD" w14:textId="77777777" w:rsidR="005B2E09" w:rsidRPr="005B2E09" w:rsidRDefault="005B2E09" w:rsidP="005B2E09">
      <w:pPr>
        <w:pStyle w:val="DAERASubHeader"/>
      </w:pPr>
      <w:r w:rsidRPr="005B2E09">
        <w:t xml:space="preserve">Introduction </w:t>
      </w:r>
    </w:p>
    <w:p w14:paraId="3183BA6D" w14:textId="77777777" w:rsidR="005B2E09" w:rsidRPr="005B2E09" w:rsidRDefault="005B2E09" w:rsidP="005B2E09">
      <w:pPr>
        <w:pStyle w:val="DAERABodyText14pt"/>
      </w:pPr>
    </w:p>
    <w:p w14:paraId="2593AEDB" w14:textId="77777777" w:rsidR="005B2E09" w:rsidRPr="005B2E09" w:rsidRDefault="005B2E09" w:rsidP="005B2E09">
      <w:pPr>
        <w:pStyle w:val="DAERABodyText14pt"/>
      </w:pPr>
      <w:r w:rsidRPr="005B2E09">
        <w:t xml:space="preserve">In </w:t>
      </w:r>
      <w:proofErr w:type="gramStart"/>
      <w:r w:rsidRPr="005B2E09">
        <w:t>making a decision</w:t>
      </w:r>
      <w:proofErr w:type="gramEnd"/>
      <w:r w:rsidRPr="005B2E09">
        <w:t xml:space="preserve">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7E02DDE8" w:rsidR="005B2E09" w:rsidRPr="005B2E09" w:rsidRDefault="005B2E09" w:rsidP="005B2E09">
      <w:pPr>
        <w:pStyle w:val="DAERABodyText14pt"/>
      </w:pPr>
      <w:r w:rsidRPr="005B2E09">
        <w:t xml:space="preserve">If the public authority’s conclusion is </w:t>
      </w:r>
      <w:r w:rsidRPr="005B2E09">
        <w:rPr>
          <w:b/>
          <w:bCs/>
          <w:u w:val="single"/>
        </w:rPr>
        <w:t>none</w:t>
      </w:r>
      <w:r w:rsidRPr="005B2E09">
        <w:t xml:space="preserve"> in respect of </w:t>
      </w:r>
      <w:proofErr w:type="gramStart"/>
      <w:r w:rsidRPr="005B2E09">
        <w:t>all of</w:t>
      </w:r>
      <w:proofErr w:type="gramEnd"/>
      <w:r w:rsidRPr="005B2E09">
        <w:t xml:space="preserve">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77777777"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Section 75 equality of opportunity and/or good relations categories, then 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77777777" w:rsidR="005B2E09" w:rsidRPr="005B2E09" w:rsidRDefault="005B2E09" w:rsidP="005B2E09">
      <w:pPr>
        <w:pStyle w:val="DAERABodyText14pt"/>
      </w:pPr>
      <w:r w:rsidRPr="005B2E09">
        <w:t xml:space="preserve">If the public authority’s conclusion is </w:t>
      </w:r>
      <w:r w:rsidRPr="00DD31B2">
        <w:rPr>
          <w:b/>
          <w:bCs/>
          <w:u w:val="single"/>
        </w:rPr>
        <w:t>minor</w:t>
      </w:r>
      <w:r w:rsidRPr="005B2E09">
        <w:t xml:space="preserve"> in respect of one or more of the Section 75 equality categories and/or good relations categories, then consideration should still be given to proceeding with an equality impact assessment, or to:</w:t>
      </w:r>
    </w:p>
    <w:p w14:paraId="66D7808D" w14:textId="77777777" w:rsidR="005B2E09" w:rsidRPr="005B2E09" w:rsidRDefault="005B2E09" w:rsidP="005B2E09">
      <w:pPr>
        <w:pStyle w:val="DAERABodyText14pt"/>
      </w:pPr>
    </w:p>
    <w:p w14:paraId="746B9E33" w14:textId="77777777" w:rsidR="005B2E09" w:rsidRPr="005B2E09" w:rsidRDefault="005B2E09">
      <w:pPr>
        <w:pStyle w:val="DAERABodyText14pt"/>
        <w:numPr>
          <w:ilvl w:val="0"/>
          <w:numId w:val="4"/>
        </w:numPr>
      </w:pPr>
      <w:r w:rsidRPr="005B2E09">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002FB3C" w14:textId="77777777" w:rsidR="005B2E09" w:rsidRPr="005B2E09" w:rsidRDefault="005B2E09" w:rsidP="005B2E09">
      <w:pPr>
        <w:pStyle w:val="DAERABodyText14pt"/>
      </w:pP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5B2E09" w:rsidRDefault="005B2E09" w:rsidP="005B2E09">
      <w:pPr>
        <w:pStyle w:val="DAERABodyText14pt"/>
      </w:pPr>
    </w:p>
    <w:p w14:paraId="6EC18623" w14:textId="77777777" w:rsidR="005B2E09" w:rsidRPr="005B2E09" w:rsidRDefault="005B2E09">
      <w:pPr>
        <w:pStyle w:val="DAERABodyText14pt"/>
        <w:numPr>
          <w:ilvl w:val="0"/>
          <w:numId w:val="5"/>
        </w:numPr>
      </w:pPr>
      <w:r w:rsidRPr="005B2E09">
        <w:t xml:space="preserve">The policy is significant in terms of its strategic </w:t>
      </w:r>
      <w:proofErr w:type="gramStart"/>
      <w:r w:rsidRPr="005B2E09">
        <w:t>importance;</w:t>
      </w:r>
      <w:proofErr w:type="gramEnd"/>
    </w:p>
    <w:p w14:paraId="1143EC9F" w14:textId="77777777" w:rsidR="005B2E09" w:rsidRPr="005B2E09" w:rsidRDefault="005B2E09">
      <w:pPr>
        <w:pStyle w:val="DAERABodyText14pt"/>
        <w:numPr>
          <w:ilvl w:val="0"/>
          <w:numId w:val="5"/>
        </w:numPr>
      </w:pPr>
      <w:r w:rsidRPr="005B2E09">
        <w:lastRenderedPageBreak/>
        <w:t xml:space="preserve">Potential equality impacts are unknown, because, for example, there is insufficient data upon which to make an assessment or because they are complex, and it would be appropriate to conduct an equality impact assessment in order to better assess </w:t>
      </w:r>
      <w:proofErr w:type="gramStart"/>
      <w:r w:rsidRPr="005B2E09">
        <w:t>them;</w:t>
      </w:r>
      <w:proofErr w:type="gramEnd"/>
    </w:p>
    <w:p w14:paraId="75D945A2" w14:textId="77777777" w:rsidR="005B2E09" w:rsidRPr="005B2E09" w:rsidRDefault="005B2E09">
      <w:pPr>
        <w:pStyle w:val="DAERABodyText14pt"/>
        <w:numPr>
          <w:ilvl w:val="0"/>
          <w:numId w:val="5"/>
        </w:numPr>
      </w:pPr>
      <w:r w:rsidRPr="005B2E09">
        <w:t xml:space="preserve">Potential equality and/or good relations impacts are likely to be adverse or are likely to be experienced disproportionately by groups of people including those who are marginalised or </w:t>
      </w:r>
      <w:proofErr w:type="gramStart"/>
      <w:r w:rsidRPr="005B2E09">
        <w:t>disadvantaged;</w:t>
      </w:r>
      <w:proofErr w:type="gramEnd"/>
    </w:p>
    <w:p w14:paraId="2B5148B2" w14:textId="77777777" w:rsidR="005B2E09" w:rsidRPr="005B2E09" w:rsidRDefault="005B2E09">
      <w:pPr>
        <w:pStyle w:val="DAERABodyText14pt"/>
        <w:numPr>
          <w:ilvl w:val="0"/>
          <w:numId w:val="5"/>
        </w:numPr>
      </w:pPr>
      <w:r w:rsidRPr="005B2E09">
        <w:t xml:space="preserve">Further assessment offers a valuable way to examine the evidence and develop recommendations in respect of a policy about which there are concerns amongst affected individuals and representative groups, for example in respect of multiple </w:t>
      </w:r>
      <w:proofErr w:type="gramStart"/>
      <w:r w:rsidRPr="005B2E09">
        <w:t>identities;</w:t>
      </w:r>
      <w:proofErr w:type="gramEnd"/>
    </w:p>
    <w:p w14:paraId="685E9D44" w14:textId="77777777" w:rsidR="005B2E09" w:rsidRPr="005B2E09" w:rsidRDefault="005B2E09">
      <w:pPr>
        <w:pStyle w:val="DAERABodyText14pt"/>
        <w:numPr>
          <w:ilvl w:val="0"/>
          <w:numId w:val="5"/>
        </w:numPr>
      </w:pPr>
      <w:r w:rsidRPr="005B2E09">
        <w:t xml:space="preserve">The policy is likely to be challenged by way of judicial </w:t>
      </w:r>
      <w:proofErr w:type="gramStart"/>
      <w:r w:rsidRPr="005B2E09">
        <w:t>review;</w:t>
      </w:r>
      <w:proofErr w:type="gramEnd"/>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421E5D7C" w14:textId="77777777" w:rsidR="005B2E09" w:rsidRPr="00116C36" w:rsidRDefault="005B2E09" w:rsidP="00116C36">
      <w:pPr>
        <w:pStyle w:val="DAERABodyText14pt"/>
        <w:rPr>
          <w:b/>
          <w:bCs/>
        </w:rPr>
      </w:pPr>
      <w:r w:rsidRPr="00116C36">
        <w:rPr>
          <w:b/>
          <w:bCs/>
        </w:rPr>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t xml:space="preserve">The policy is not unlawfully discriminatory and any residual potential impacts on people are judged to be </w:t>
      </w:r>
      <w:proofErr w:type="gramStart"/>
      <w:r w:rsidRPr="005B2E09">
        <w:t>negligible;</w:t>
      </w:r>
      <w:proofErr w:type="gramEnd"/>
    </w:p>
    <w:p w14:paraId="2B3B3F52" w14:textId="77777777" w:rsidR="005B2E09" w:rsidRPr="005B2E09" w:rsidRDefault="005B2E09">
      <w:pPr>
        <w:pStyle w:val="DAERABodyText14pt"/>
        <w:numPr>
          <w:ilvl w:val="0"/>
          <w:numId w:val="6"/>
        </w:numPr>
      </w:pPr>
      <w:r w:rsidRPr="005B2E09">
        <w:t xml:space="preserve">The policy, or certain proposals within it, are potentially unlawfully discriminatory, but this possibility can readily and easily be eliminated by making appropriate changes to the policy or by adopting appropriate mitigating </w:t>
      </w:r>
      <w:proofErr w:type="gramStart"/>
      <w:r w:rsidRPr="005B2E09">
        <w:t>measures;</w:t>
      </w:r>
      <w:proofErr w:type="gramEnd"/>
    </w:p>
    <w:p w14:paraId="1AF8F0AD" w14:textId="77777777" w:rsidR="005B2E09" w:rsidRPr="005B2E09" w:rsidRDefault="005B2E09">
      <w:pPr>
        <w:pStyle w:val="DAERABodyText14pt"/>
        <w:numPr>
          <w:ilvl w:val="0"/>
          <w:numId w:val="6"/>
        </w:numPr>
      </w:pPr>
      <w:r w:rsidRPr="005B2E09">
        <w:t xml:space="preserve">Any asymmetrical equality impacts caused by the policy are intentional because they are specifically designed to promote equality of opportunity for particular groups of disadvantaged </w:t>
      </w:r>
      <w:proofErr w:type="gramStart"/>
      <w:r w:rsidRPr="005B2E09">
        <w:t>people;</w:t>
      </w:r>
      <w:proofErr w:type="gramEnd"/>
    </w:p>
    <w:p w14:paraId="5B35E60D" w14:textId="77777777" w:rsidR="005B2E09" w:rsidRPr="005B2E09" w:rsidRDefault="005B2E09">
      <w:pPr>
        <w:pStyle w:val="DAERABodyText14pt"/>
        <w:numPr>
          <w:ilvl w:val="0"/>
          <w:numId w:val="6"/>
        </w:numPr>
      </w:pPr>
      <w:r w:rsidRPr="005B2E09">
        <w:t>By amending the policy there are better opportunities to better promote equality of opportunity and/or good relations.</w:t>
      </w:r>
    </w:p>
    <w:p w14:paraId="3DC76C52" w14:textId="77777777" w:rsidR="005B2E09" w:rsidRPr="005B2E09" w:rsidRDefault="005B2E09" w:rsidP="005B2E09">
      <w:pPr>
        <w:pStyle w:val="DAERABodyText14pt"/>
      </w:pPr>
    </w:p>
    <w:p w14:paraId="26935956" w14:textId="77777777" w:rsidR="005B2E09" w:rsidRPr="00116C36" w:rsidRDefault="005B2E09" w:rsidP="005B2E09">
      <w:pPr>
        <w:pStyle w:val="DAERABodyText14pt"/>
        <w:rPr>
          <w:b/>
          <w:bCs/>
        </w:rPr>
      </w:pPr>
      <w:r w:rsidRPr="00116C36">
        <w:rPr>
          <w:b/>
          <w:bCs/>
        </w:rPr>
        <w:t>In favour of none</w:t>
      </w:r>
    </w:p>
    <w:p w14:paraId="7DD70005" w14:textId="77777777" w:rsidR="005B2E09" w:rsidRPr="005B2E09" w:rsidRDefault="005B2E09" w:rsidP="005B2E09">
      <w:pPr>
        <w:pStyle w:val="DAERABodyText14pt"/>
      </w:pPr>
      <w:r w:rsidRPr="005B2E09">
        <w:lastRenderedPageBreak/>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r w:rsidRPr="005B2E09">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5B2E09">
        <w:t>i.e.</w:t>
      </w:r>
      <w:proofErr w:type="gramEnd"/>
      <w:r w:rsidRPr="005B2E09">
        <w:t xml:space="preserve"> minor, major or none.</w:t>
      </w:r>
    </w:p>
    <w:p w14:paraId="07BDA0B4" w14:textId="77777777" w:rsidR="001120CB" w:rsidRDefault="001120CB" w:rsidP="005B2E09">
      <w:pPr>
        <w:pStyle w:val="DAERABodyText14pt"/>
      </w:pPr>
    </w:p>
    <w:p w14:paraId="4F7E2E2E" w14:textId="77777777" w:rsidR="001120CB" w:rsidRDefault="001120CB" w:rsidP="005B2E09">
      <w:pPr>
        <w:pStyle w:val="DAERABodyText14pt"/>
      </w:pPr>
    </w:p>
    <w:p w14:paraId="46B4B26D" w14:textId="77777777" w:rsidR="001120CB" w:rsidRDefault="001120CB" w:rsidP="005B2E09">
      <w:pPr>
        <w:pStyle w:val="DAERABodyText14pt"/>
      </w:pPr>
    </w:p>
    <w:p w14:paraId="013B038A" w14:textId="77777777" w:rsidR="001120CB" w:rsidRDefault="001120CB" w:rsidP="005B2E09">
      <w:pPr>
        <w:pStyle w:val="DAERABodyText14pt"/>
      </w:pPr>
    </w:p>
    <w:p w14:paraId="2EC11B29" w14:textId="77777777" w:rsidR="001120CB" w:rsidRDefault="001120CB" w:rsidP="005B2E09">
      <w:pPr>
        <w:pStyle w:val="DAERABodyText14pt"/>
      </w:pPr>
    </w:p>
    <w:p w14:paraId="2A038881" w14:textId="77777777" w:rsidR="001120CB" w:rsidRDefault="001120CB" w:rsidP="005B2E09">
      <w:pPr>
        <w:pStyle w:val="DAERABodyText14pt"/>
      </w:pPr>
    </w:p>
    <w:p w14:paraId="47DB229D" w14:textId="77777777" w:rsidR="001120CB" w:rsidRDefault="001120CB" w:rsidP="005B2E09">
      <w:pPr>
        <w:pStyle w:val="DAERABodyText14pt"/>
      </w:pPr>
    </w:p>
    <w:p w14:paraId="30736473" w14:textId="77777777" w:rsidR="001120CB" w:rsidRPr="001120CB" w:rsidRDefault="001120CB" w:rsidP="001120CB">
      <w:pPr>
        <w:pStyle w:val="DAERASubHeader"/>
      </w:pPr>
      <w:r w:rsidRPr="001120CB">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77777777" w:rsidR="001120CB" w:rsidRDefault="001120CB">
      <w:pPr>
        <w:pStyle w:val="DAERABodyText14pt"/>
        <w:numPr>
          <w:ilvl w:val="0"/>
          <w:numId w:val="8"/>
        </w:numPr>
        <w:rPr>
          <w:b/>
          <w:bCs/>
        </w:rPr>
      </w:pPr>
      <w:r w:rsidRPr="001120CB">
        <w:rPr>
          <w:b/>
          <w:bCs/>
        </w:rPr>
        <w:t xml:space="preserve">What is the likely impact on equality of opportunity for those affected by this policy, for each of the Section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w:t>
      </w:r>
      <w:proofErr w:type="gramStart"/>
      <w:r w:rsidRPr="001120CB">
        <w:t>i.e.</w:t>
      </w:r>
      <w:proofErr w:type="gramEnd"/>
      <w:r w:rsidRPr="001120CB">
        <w:t xml:space="preserve"> either minor, major or none.</w:t>
      </w:r>
    </w:p>
    <w:p w14:paraId="4146777E" w14:textId="77777777" w:rsidR="001120CB" w:rsidRDefault="001120CB" w:rsidP="001120CB">
      <w:pPr>
        <w:pStyle w:val="DAERABodyText14pt"/>
        <w:ind w:left="720"/>
        <w:rPr>
          <w:b/>
          <w:bCs/>
        </w:rPr>
      </w:pPr>
    </w:p>
    <w:p w14:paraId="37175C2A" w14:textId="45DE04AE" w:rsidR="001120CB" w:rsidRDefault="001120CB" w:rsidP="001120CB">
      <w:pPr>
        <w:pStyle w:val="DAERABodyText14pt"/>
        <w:ind w:left="720"/>
      </w:pPr>
      <w:r w:rsidRPr="008C2C9A">
        <w:rPr>
          <w:b/>
          <w:bCs/>
        </w:rPr>
        <w:t xml:space="preserve">Details of the likely policy impacts on </w:t>
      </w:r>
      <w:proofErr w:type="gramStart"/>
      <w:r w:rsidRPr="008C2C9A">
        <w:rPr>
          <w:b/>
          <w:bCs/>
          <w:i/>
        </w:rPr>
        <w:t>Religious</w:t>
      </w:r>
      <w:proofErr w:type="gramEnd"/>
      <w:r w:rsidRPr="008C2C9A">
        <w:rPr>
          <w:b/>
          <w:bCs/>
          <w:i/>
        </w:rPr>
        <w:t xml:space="preserve">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399EBCD6" w14:textId="34120476" w:rsidR="008C2C9A" w:rsidRPr="00DC50B5" w:rsidRDefault="00540526" w:rsidP="002A10EC">
            <w:pPr>
              <w:pStyle w:val="DAERABodyText14pt"/>
            </w:pPr>
            <w:r>
              <w:t>No impact on equality of opportunity.</w:t>
            </w:r>
          </w:p>
        </w:tc>
      </w:tr>
    </w:tbl>
    <w:p w14:paraId="37E57F85" w14:textId="77777777" w:rsidR="008C2C9A" w:rsidRDefault="008C2C9A" w:rsidP="008C2C9A">
      <w:pPr>
        <w:pStyle w:val="DAERABodyText14pt"/>
        <w:rPr>
          <w:b/>
          <w:bCs/>
        </w:rPr>
      </w:pPr>
    </w:p>
    <w:p w14:paraId="29BE375A" w14:textId="26385812" w:rsidR="001120CB" w:rsidRDefault="001120CB" w:rsidP="008C2C9A">
      <w:pPr>
        <w:pStyle w:val="DAERABodyText14pt"/>
        <w:ind w:left="720"/>
        <w:rPr>
          <w:b/>
          <w:bCs/>
        </w:rPr>
      </w:pPr>
      <w:r w:rsidRPr="008C2C9A">
        <w:rPr>
          <w:b/>
          <w:bCs/>
        </w:rPr>
        <w:lastRenderedPageBreak/>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540526">
        <w:t>X</w:t>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7777777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2A10EC">
        <w:tc>
          <w:tcPr>
            <w:tcW w:w="9209" w:type="dxa"/>
          </w:tcPr>
          <w:p w14:paraId="7A11D05F" w14:textId="661115AA" w:rsidR="008C2C9A" w:rsidRPr="00DC50B5" w:rsidRDefault="00540526" w:rsidP="002A10EC">
            <w:pPr>
              <w:pStyle w:val="DAERABodyText14pt"/>
            </w:pPr>
            <w:r>
              <w:t>No impact of those of differing political opinion</w:t>
            </w:r>
            <w:r w:rsidR="001F0F3C">
              <w:t>.</w:t>
            </w:r>
          </w:p>
        </w:tc>
      </w:tr>
    </w:tbl>
    <w:p w14:paraId="19C0E8F6" w14:textId="6BBC791B" w:rsidR="001120CB" w:rsidRDefault="001120CB" w:rsidP="008C2C9A">
      <w:pPr>
        <w:pStyle w:val="DAERABodyText14pt"/>
        <w:rPr>
          <w:b/>
          <w:bCs/>
        </w:rPr>
      </w:pPr>
    </w:p>
    <w:p w14:paraId="7772C015" w14:textId="7CAB095D" w:rsidR="008C2C9A"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540526">
        <w:rPr>
          <w:b/>
          <w:bCs/>
        </w:rPr>
        <w:t>X</w:t>
      </w:r>
      <w:r w:rsidR="008C2C9A">
        <w:br/>
        <w:t>(select as appropriate)</w:t>
      </w:r>
    </w:p>
    <w:p w14:paraId="55972FBF" w14:textId="566C82B3" w:rsidR="001120CB" w:rsidRPr="008C2C9A" w:rsidRDefault="008C2C9A" w:rsidP="008C2C9A">
      <w:pPr>
        <w:pStyle w:val="DAERABodyText14pt"/>
        <w:ind w:left="720"/>
        <w:rPr>
          <w:b/>
          <w:bCs/>
        </w:rPr>
      </w:pPr>
      <w:r>
        <w:rPr>
          <w:b/>
          <w:bCs/>
        </w:rPr>
        <w:br/>
      </w:r>
      <w:r w:rsidR="001120CB" w:rsidRPr="008C2C9A">
        <w:rPr>
          <w:b/>
          <w:bCs/>
        </w:rPr>
        <w:t xml:space="preserve">Details of the likely policy impacts on </w:t>
      </w:r>
      <w:r w:rsidR="001120CB" w:rsidRPr="008C2C9A">
        <w:rPr>
          <w:b/>
          <w:bCs/>
          <w:i/>
        </w:rPr>
        <w:t>Racial Group</w:t>
      </w:r>
      <w:r w:rsidR="001120CB"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2A10EC">
        <w:tc>
          <w:tcPr>
            <w:tcW w:w="9209" w:type="dxa"/>
          </w:tcPr>
          <w:p w14:paraId="351CF1CD" w14:textId="72C40C19" w:rsidR="008C2C9A" w:rsidRPr="00DC50B5" w:rsidRDefault="00540526" w:rsidP="002A10EC">
            <w:pPr>
              <w:pStyle w:val="DAERABodyText14pt"/>
            </w:pPr>
            <w:r>
              <w:t>No impact on Racial group</w:t>
            </w:r>
            <w:r w:rsidR="001F0F3C">
              <w:t>.</w:t>
            </w:r>
          </w:p>
        </w:tc>
      </w:tr>
    </w:tbl>
    <w:p w14:paraId="4ED8246C" w14:textId="77777777" w:rsidR="008C2C9A" w:rsidRDefault="008C2C9A" w:rsidP="008C2C9A">
      <w:pPr>
        <w:pStyle w:val="DAERABodyText14pt"/>
        <w:rPr>
          <w:b/>
          <w:bCs/>
        </w:rPr>
      </w:pPr>
    </w:p>
    <w:p w14:paraId="283BE7F5" w14:textId="24503C71" w:rsidR="001120CB" w:rsidRDefault="001120CB" w:rsidP="008C2C9A">
      <w:pPr>
        <w:pStyle w:val="DAERABodyText14pt"/>
        <w:ind w:left="720"/>
        <w:rPr>
          <w:b/>
          <w:bCs/>
        </w:rPr>
      </w:pPr>
      <w:r w:rsidRPr="00530FFE">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540526">
        <w:rPr>
          <w:b/>
          <w:bCs/>
        </w:rPr>
        <w:t>X</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2A10EC">
        <w:tc>
          <w:tcPr>
            <w:tcW w:w="9209" w:type="dxa"/>
          </w:tcPr>
          <w:p w14:paraId="6607D30C" w14:textId="2A2BF0DD" w:rsidR="008C2C9A" w:rsidRPr="00DC50B5" w:rsidRDefault="00540526" w:rsidP="002A10EC">
            <w:pPr>
              <w:pStyle w:val="DAERABodyText14pt"/>
            </w:pPr>
            <w:r>
              <w:t xml:space="preserve">No impact on </w:t>
            </w:r>
            <w:r w:rsidR="001F0F3C">
              <w:t>a</w:t>
            </w:r>
            <w:r>
              <w:t>ge</w:t>
            </w:r>
            <w:r w:rsidR="001F0F3C">
              <w:t>.</w:t>
            </w:r>
          </w:p>
        </w:tc>
      </w:tr>
    </w:tbl>
    <w:p w14:paraId="6BB91C1C" w14:textId="77777777" w:rsidR="008C2C9A" w:rsidRDefault="008C2C9A" w:rsidP="008C2C9A">
      <w:pPr>
        <w:pStyle w:val="DAERABodyText14pt"/>
        <w:rPr>
          <w:b/>
          <w:bCs/>
        </w:rPr>
      </w:pPr>
    </w:p>
    <w:p w14:paraId="4EB53CFA" w14:textId="5AD05D02" w:rsidR="008C2C9A" w:rsidRDefault="001120CB" w:rsidP="008C2C9A">
      <w:pPr>
        <w:pStyle w:val="DAERABodyText14pt"/>
        <w:ind w:left="720"/>
        <w:rPr>
          <w:bCs/>
        </w:rPr>
      </w:pPr>
      <w:r w:rsidRPr="00530FFE">
        <w:rPr>
          <w:b/>
          <w:bCs/>
        </w:rPr>
        <w:t>What is the level of impact</w:t>
      </w:r>
      <w:r w:rsidR="008C2C9A">
        <w:rPr>
          <w:b/>
          <w:bCs/>
        </w:rPr>
        <w: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540526">
        <w:t xml:space="preserve"> </w:t>
      </w:r>
      <w:r w:rsidR="00540526">
        <w:rPr>
          <w:b/>
          <w:bCs/>
        </w:rPr>
        <w:t>X</w:t>
      </w:r>
      <w:r w:rsidR="008C2C9A">
        <w:br/>
        <w:t>(select as appropriate)</w:t>
      </w:r>
    </w:p>
    <w:p w14:paraId="01336F8F"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Marital Status</w:t>
      </w:r>
      <w:r w:rsidR="001120CB" w:rsidRPr="00530FFE">
        <w:rPr>
          <w:b/>
          <w:bCs/>
        </w:rPr>
        <w:t>:</w:t>
      </w:r>
      <w:r w:rsidR="001120CB"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2A10EC">
        <w:tc>
          <w:tcPr>
            <w:tcW w:w="9209" w:type="dxa"/>
          </w:tcPr>
          <w:p w14:paraId="2D4B8150" w14:textId="3878FAE4" w:rsidR="008C2C9A" w:rsidRPr="00DC50B5" w:rsidRDefault="00540526" w:rsidP="002A10EC">
            <w:pPr>
              <w:pStyle w:val="DAERABodyText14pt"/>
            </w:pPr>
            <w:r>
              <w:t>No impact on Marital Status</w:t>
            </w:r>
            <w:r w:rsidR="001F0F3C">
              <w:t>.</w:t>
            </w:r>
          </w:p>
        </w:tc>
      </w:tr>
    </w:tbl>
    <w:p w14:paraId="30A9A027" w14:textId="77777777" w:rsidR="008C2C9A" w:rsidRDefault="008C2C9A" w:rsidP="008C2C9A">
      <w:pPr>
        <w:pStyle w:val="DAERABodyText14pt"/>
        <w:rPr>
          <w:b/>
          <w:bCs/>
        </w:rPr>
      </w:pPr>
    </w:p>
    <w:p w14:paraId="2EAE267B" w14:textId="5BECD3CD"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540526">
        <w:rPr>
          <w:b/>
          <w:bCs/>
        </w:rPr>
        <w:t>X</w:t>
      </w:r>
      <w:r w:rsidR="008C2C9A">
        <w:br/>
        <w:t>(select as appropriate)</w:t>
      </w:r>
    </w:p>
    <w:p w14:paraId="42153ADC"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2A10EC">
        <w:tc>
          <w:tcPr>
            <w:tcW w:w="9209" w:type="dxa"/>
          </w:tcPr>
          <w:p w14:paraId="437FF4C5" w14:textId="724FAF6C" w:rsidR="008C2C9A" w:rsidRPr="00DC50B5" w:rsidRDefault="00540526" w:rsidP="002A10EC">
            <w:pPr>
              <w:pStyle w:val="DAERABodyText14pt"/>
            </w:pPr>
            <w:r>
              <w:lastRenderedPageBreak/>
              <w:t>No Impact on Sexual Orientation.</w:t>
            </w:r>
          </w:p>
        </w:tc>
      </w:tr>
    </w:tbl>
    <w:p w14:paraId="46523D29" w14:textId="77777777" w:rsidR="008C2C9A" w:rsidRDefault="008C2C9A" w:rsidP="008C2C9A">
      <w:pPr>
        <w:pStyle w:val="DAERABodyText14pt"/>
        <w:rPr>
          <w:b/>
          <w:bCs/>
        </w:rPr>
      </w:pPr>
    </w:p>
    <w:p w14:paraId="03255064" w14:textId="674DF5D2" w:rsidR="008C2C9A" w:rsidRDefault="001120CB" w:rsidP="008C2C9A">
      <w:pPr>
        <w:pStyle w:val="DAERABodyText14pt"/>
        <w:ind w:left="720"/>
        <w:rPr>
          <w:bCs/>
        </w:rPr>
      </w:pPr>
      <w:r w:rsidRPr="00530FFE">
        <w:rPr>
          <w:b/>
          <w:bCs/>
        </w:rPr>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540526">
        <w:rPr>
          <w:b/>
          <w:bCs/>
        </w:rPr>
        <w:t>X</w:t>
      </w:r>
      <w:r w:rsidR="008C2C9A">
        <w:br/>
        <w:t>(select as appropriate)</w:t>
      </w:r>
    </w:p>
    <w:p w14:paraId="110A53E4"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2A10EC">
        <w:tc>
          <w:tcPr>
            <w:tcW w:w="9209" w:type="dxa"/>
          </w:tcPr>
          <w:p w14:paraId="544108F9" w14:textId="6962E09D" w:rsidR="008C2C9A" w:rsidRPr="00DC50B5" w:rsidRDefault="00540526" w:rsidP="002A10EC">
            <w:pPr>
              <w:pStyle w:val="DAERABodyText14pt"/>
            </w:pPr>
            <w:r>
              <w:t>No impact on Men or Women.</w:t>
            </w:r>
          </w:p>
        </w:tc>
      </w:tr>
    </w:tbl>
    <w:p w14:paraId="147891C3" w14:textId="77777777" w:rsidR="008C2C9A" w:rsidRDefault="008C2C9A" w:rsidP="008C2C9A">
      <w:pPr>
        <w:pStyle w:val="DAERABodyText14pt"/>
        <w:rPr>
          <w:b/>
          <w:bCs/>
        </w:rPr>
      </w:pPr>
    </w:p>
    <w:p w14:paraId="49AFA3F2" w14:textId="0BBB39CB"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000000">
        <w:rPr>
          <w:b/>
          <w:bCs/>
        </w:rPr>
      </w:r>
      <w:r w:rsidR="00000000">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000000">
        <w:rPr>
          <w:b/>
          <w:bCs/>
        </w:rPr>
      </w:r>
      <w:r w:rsidR="00000000">
        <w:rPr>
          <w:b/>
          <w:bCs/>
        </w:rPr>
        <w:fldChar w:fldCharType="separate"/>
      </w:r>
      <w:r w:rsidR="008C2C9A">
        <w:rPr>
          <w:b/>
          <w:bCs/>
        </w:rPr>
        <w:fldChar w:fldCharType="end"/>
      </w:r>
      <w:r w:rsidR="008C2C9A">
        <w:rPr>
          <w:b/>
          <w:bCs/>
        </w:rPr>
        <w:t xml:space="preserve"> </w:t>
      </w:r>
      <w:r w:rsidR="00632EDE">
        <w:rPr>
          <w:b/>
          <w:bCs/>
        </w:rPr>
        <w:t xml:space="preserve"> </w:t>
      </w:r>
      <w:proofErr w:type="gramStart"/>
      <w:r w:rsidR="008C2C9A">
        <w:t>N</w:t>
      </w:r>
      <w:r w:rsidR="008C2C9A" w:rsidRPr="00390DDC">
        <w:t>one</w:t>
      </w:r>
      <w:proofErr w:type="gramEnd"/>
      <w:r w:rsidR="008C2C9A">
        <w:t xml:space="preserve"> </w:t>
      </w:r>
      <w:r w:rsidR="00540526">
        <w:rPr>
          <w:b/>
          <w:bCs/>
        </w:rPr>
        <w:t>X</w:t>
      </w:r>
      <w:r w:rsidR="008C2C9A">
        <w:br/>
        <w:t>(select as appropriate)</w:t>
      </w:r>
    </w:p>
    <w:p w14:paraId="7231617D" w14:textId="77777777" w:rsidR="001120CB" w:rsidRDefault="001120CB" w:rsidP="008C2C9A">
      <w:pPr>
        <w:pStyle w:val="DAERABodyText14pt"/>
        <w:rPr>
          <w:bCs/>
        </w:rPr>
      </w:pPr>
    </w:p>
    <w:p w14:paraId="256AB312" w14:textId="77777777" w:rsidR="008C2C9A" w:rsidRDefault="001120CB" w:rsidP="008C2C9A">
      <w:pPr>
        <w:pStyle w:val="DAERABodyText14pt"/>
        <w:ind w:firstLine="720"/>
        <w:rPr>
          <w:bCs/>
        </w:rPr>
      </w:pPr>
      <w:r w:rsidRPr="00530FFE">
        <w:rPr>
          <w:b/>
          <w:bCs/>
        </w:rPr>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2A10EC">
        <w:tc>
          <w:tcPr>
            <w:tcW w:w="9209" w:type="dxa"/>
          </w:tcPr>
          <w:p w14:paraId="09648E70" w14:textId="6BC1510F" w:rsidR="008C2C9A" w:rsidRPr="00DC50B5" w:rsidRDefault="00540526" w:rsidP="002A10EC">
            <w:pPr>
              <w:pStyle w:val="DAERABodyText14pt"/>
            </w:pPr>
            <w:r>
              <w:t>No impact on Disability.</w:t>
            </w:r>
          </w:p>
        </w:tc>
      </w:tr>
    </w:tbl>
    <w:p w14:paraId="62D29440" w14:textId="77777777" w:rsidR="008C2C9A" w:rsidRDefault="008C2C9A" w:rsidP="008C2C9A">
      <w:pPr>
        <w:pStyle w:val="DAERABodyText14pt"/>
        <w:rPr>
          <w:b/>
          <w:bCs/>
        </w:rPr>
      </w:pPr>
    </w:p>
    <w:p w14:paraId="19AD5C89" w14:textId="6CA0B506"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540526">
        <w:rPr>
          <w:b/>
          <w:bCs/>
        </w:rPr>
        <w:t>X</w:t>
      </w:r>
      <w:r w:rsidR="008C2C9A">
        <w:br/>
        <w:t>(select as appropriate)</w:t>
      </w:r>
    </w:p>
    <w:p w14:paraId="2AC3C66B" w14:textId="77777777" w:rsidR="001120CB" w:rsidRDefault="001120CB" w:rsidP="008C2C9A">
      <w:pPr>
        <w:pStyle w:val="DAERABodyText14pt"/>
        <w:rPr>
          <w:bCs/>
        </w:rPr>
      </w:pPr>
    </w:p>
    <w:p w14:paraId="44FC1D96" w14:textId="7A420612" w:rsidR="008C2C9A" w:rsidRPr="00DD62F3" w:rsidRDefault="008C2C9A" w:rsidP="008C2C9A">
      <w:pPr>
        <w:pStyle w:val="DAERABodyText14pt"/>
        <w:ind w:left="720"/>
        <w:rPr>
          <w:bCs/>
        </w:rPr>
      </w:pPr>
      <w:r>
        <w:rPr>
          <w:b/>
          <w:bCs/>
        </w:rPr>
        <w:br/>
      </w:r>
      <w:r>
        <w:rPr>
          <w:b/>
          <w:bCs/>
        </w:rPr>
        <w:br/>
      </w:r>
      <w:r w:rsidR="001120CB" w:rsidRPr="00530FFE">
        <w:rPr>
          <w:b/>
          <w:bCs/>
        </w:rPr>
        <w:t xml:space="preserve">Details of the likely policy impacts on </w:t>
      </w:r>
      <w:r w:rsidR="001120CB" w:rsidRPr="00530FFE">
        <w:rPr>
          <w:b/>
          <w:bCs/>
          <w:i/>
        </w:rPr>
        <w:t>Dependants</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2A10EC">
        <w:tc>
          <w:tcPr>
            <w:tcW w:w="9209" w:type="dxa"/>
          </w:tcPr>
          <w:p w14:paraId="1707E55A" w14:textId="34DAC797" w:rsidR="008C2C9A" w:rsidRPr="00DC50B5" w:rsidRDefault="00540526" w:rsidP="002A10EC">
            <w:pPr>
              <w:pStyle w:val="DAERABodyText14pt"/>
            </w:pPr>
            <w:r>
              <w:t>No impact on Dependents.</w:t>
            </w:r>
          </w:p>
        </w:tc>
      </w:tr>
    </w:tbl>
    <w:p w14:paraId="1C4257EA" w14:textId="77777777" w:rsidR="008C2C9A" w:rsidRDefault="008C2C9A" w:rsidP="008C2C9A">
      <w:pPr>
        <w:pStyle w:val="DAERABodyText14pt"/>
        <w:rPr>
          <w:b/>
          <w:bCs/>
        </w:rPr>
      </w:pPr>
    </w:p>
    <w:p w14:paraId="6C9256A8" w14:textId="1E855033" w:rsidR="001120CB" w:rsidRDefault="001120CB" w:rsidP="008C2C9A">
      <w:pPr>
        <w:pStyle w:val="DAERABodyText14pt"/>
        <w:ind w:left="720"/>
      </w:pPr>
      <w:r w:rsidRPr="00530FFE">
        <w:rPr>
          <w:b/>
          <w:bCs/>
        </w:rPr>
        <w:t>What is the level of impact?</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000000">
        <w:rPr>
          <w:b/>
          <w:bCs/>
        </w:rPr>
      </w:r>
      <w:r w:rsidR="00000000">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000000">
        <w:rPr>
          <w:b/>
          <w:bCs/>
        </w:rPr>
      </w:r>
      <w:r w:rsidR="00000000">
        <w:rPr>
          <w:b/>
          <w:bCs/>
        </w:rPr>
        <w:fldChar w:fldCharType="separate"/>
      </w:r>
      <w:r w:rsidR="008C2C9A">
        <w:rPr>
          <w:b/>
          <w:bCs/>
        </w:rPr>
        <w:fldChar w:fldCharType="end"/>
      </w:r>
      <w:r w:rsidR="008C2C9A">
        <w:rPr>
          <w:b/>
          <w:bCs/>
        </w:rPr>
        <w:t xml:space="preserve"> </w:t>
      </w:r>
      <w:proofErr w:type="gramStart"/>
      <w:r w:rsidR="008C2C9A">
        <w:t>N</w:t>
      </w:r>
      <w:r w:rsidR="008C2C9A" w:rsidRPr="00390DDC">
        <w:t>one</w:t>
      </w:r>
      <w:proofErr w:type="gramEnd"/>
      <w:r w:rsidR="008C2C9A">
        <w:t xml:space="preserve"> </w:t>
      </w:r>
      <w:r w:rsidR="00540526">
        <w:rPr>
          <w:b/>
          <w:bCs/>
        </w:rPr>
        <w:t>X</w:t>
      </w:r>
      <w:r w:rsidR="008C2C9A">
        <w:br/>
        <w:t>(select as appropriate)</w:t>
      </w:r>
    </w:p>
    <w:p w14:paraId="451366D0" w14:textId="77777777" w:rsidR="001120CB" w:rsidRDefault="001120CB" w:rsidP="008C2C9A">
      <w:pPr>
        <w:pStyle w:val="DAERABodyText14pt"/>
      </w:pPr>
    </w:p>
    <w:p w14:paraId="67F4C00A" w14:textId="77777777" w:rsidR="008C2C9A" w:rsidRDefault="001120CB">
      <w:pPr>
        <w:pStyle w:val="DAERABodyText14pt"/>
        <w:numPr>
          <w:ilvl w:val="0"/>
          <w:numId w:val="8"/>
        </w:numPr>
        <w:rPr>
          <w:b/>
          <w:bCs/>
        </w:rPr>
      </w:pPr>
      <w:r w:rsidRPr="00C82DA4">
        <w:rPr>
          <w:b/>
          <w:bCs/>
        </w:rPr>
        <w:t>Are there opportunities to better promote equality of opportunity for people within th</w:t>
      </w:r>
      <w:r w:rsidRPr="008C67A9">
        <w:rPr>
          <w:b/>
          <w:bCs/>
        </w:rPr>
        <w:t>e Section 75 equalities categories?</w:t>
      </w:r>
      <w:r>
        <w:rPr>
          <w:b/>
          <w:bCs/>
        </w:rPr>
        <w:t xml:space="preserve"> </w:t>
      </w:r>
    </w:p>
    <w:p w14:paraId="3F2B111A" w14:textId="7ACA1EE7" w:rsidR="00AA040F" w:rsidRDefault="008C2C9A" w:rsidP="00AA040F">
      <w:pPr>
        <w:pStyle w:val="DAERABodyText14pt"/>
        <w:ind w:left="720"/>
        <w:rPr>
          <w:b/>
          <w:bCs/>
        </w:rPr>
      </w:pPr>
      <w:r>
        <w:rPr>
          <w:b/>
          <w:bCs/>
        </w:rPr>
        <w:fldChar w:fldCharType="begin">
          <w:ffData>
            <w:name w:val="Check1"/>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r>
        <w:rPr>
          <w:b/>
          <w:bCs/>
        </w:rPr>
        <w:t xml:space="preserve"> </w:t>
      </w:r>
      <w:proofErr w:type="gramStart"/>
      <w:r w:rsidR="001120CB" w:rsidRPr="00127EA5">
        <w:rPr>
          <w:bCs/>
        </w:rPr>
        <w:t>Yes</w:t>
      </w:r>
      <w:proofErr w:type="gramEnd"/>
      <w:r>
        <w:rPr>
          <w:bCs/>
        </w:rPr>
        <w:t xml:space="preserve"> </w:t>
      </w:r>
      <w:r>
        <w:rPr>
          <w:bCs/>
        </w:rPr>
        <w:tab/>
      </w:r>
      <w:r w:rsidR="00540526">
        <w:rPr>
          <w:bCs/>
        </w:rPr>
        <w:t xml:space="preserve">X </w:t>
      </w:r>
      <w:r w:rsidR="001120CB" w:rsidRPr="00127EA5">
        <w:rPr>
          <w:bCs/>
        </w:rPr>
        <w:t>No</w:t>
      </w:r>
      <w:r w:rsidR="001120CB">
        <w:rPr>
          <w:bCs/>
        </w:rPr>
        <w:t xml:space="preserve"> </w:t>
      </w:r>
      <w:r w:rsidR="001120CB" w:rsidRPr="00002A49">
        <w:t>(</w:t>
      </w:r>
      <w:r>
        <w:t>select</w:t>
      </w:r>
      <w:r w:rsidR="001120CB" w:rsidRPr="00002A49">
        <w:t xml:space="preserve"> as appropriate)</w:t>
      </w:r>
    </w:p>
    <w:p w14:paraId="5A3CF811" w14:textId="465C4D15" w:rsidR="001120CB" w:rsidRDefault="00AA040F" w:rsidP="00AA040F">
      <w:pPr>
        <w:pStyle w:val="DAERABodyText14pt"/>
        <w:ind w:left="720"/>
        <w:rPr>
          <w:b/>
          <w:bCs/>
        </w:rPr>
      </w:pPr>
      <w:r>
        <w:rPr>
          <w:b/>
          <w:bCs/>
        </w:rPr>
        <w:lastRenderedPageBreak/>
        <w:br/>
      </w:r>
      <w:r w:rsidR="001120CB" w:rsidRPr="00C82DA4">
        <w:rPr>
          <w:bCs/>
        </w:rPr>
        <w:t>Detail opportunities of how this policy could promote equality of opportunity for people within</w:t>
      </w:r>
      <w:r w:rsidR="001120CB">
        <w:rPr>
          <w:bCs/>
        </w:rPr>
        <w:t xml:space="preserve"> each of the Section 75 Categories below</w:t>
      </w:r>
      <w:r w:rsidR="001120CB" w:rsidRPr="00C82DA4">
        <w:rPr>
          <w:bCs/>
        </w:rPr>
        <w:t>:</w:t>
      </w:r>
      <w:r>
        <w:rPr>
          <w:b/>
          <w:bCs/>
        </w:rPr>
        <w:br/>
      </w:r>
      <w:r>
        <w:rPr>
          <w:b/>
          <w:bCs/>
        </w:rPr>
        <w:br/>
      </w:r>
      <w:r w:rsidR="001120CB" w:rsidRPr="00625F15">
        <w:rPr>
          <w:b/>
          <w:bCs/>
          <w:i/>
          <w:u w:val="single"/>
        </w:rPr>
        <w:t>Religious Belief</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23BB1941" w14:textId="77777777" w:rsidTr="002A10EC">
        <w:tc>
          <w:tcPr>
            <w:tcW w:w="9209" w:type="dxa"/>
          </w:tcPr>
          <w:p w14:paraId="3CB9172E" w14:textId="2A94B3A6" w:rsidR="00AA040F" w:rsidRPr="00DC50B5" w:rsidRDefault="00AA040F" w:rsidP="002A10EC">
            <w:pPr>
              <w:pStyle w:val="DAERABodyText14pt"/>
            </w:pPr>
          </w:p>
        </w:tc>
      </w:tr>
    </w:tbl>
    <w:p w14:paraId="17EFF96D" w14:textId="1DB20E05" w:rsidR="001120CB" w:rsidRPr="00625F15" w:rsidRDefault="00AA040F" w:rsidP="00AA040F">
      <w:pPr>
        <w:pStyle w:val="DAERABodyText14pt"/>
        <w:ind w:left="720"/>
        <w:rPr>
          <w:b/>
          <w:bCs/>
          <w:u w:val="single"/>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2A10EC">
        <w:tc>
          <w:tcPr>
            <w:tcW w:w="9209" w:type="dxa"/>
          </w:tcPr>
          <w:p w14:paraId="63C91665" w14:textId="0DA7F3DC" w:rsidR="00AA040F" w:rsidRPr="00DC50B5" w:rsidRDefault="00540526" w:rsidP="00AB7B05">
            <w:pPr>
              <w:pStyle w:val="DAERABodyText14pt"/>
              <w:spacing w:line="240" w:lineRule="auto"/>
            </w:pPr>
            <w:r w:rsidRPr="00EB1C3A">
              <w:rPr>
                <w:rFonts w:cs="Arial"/>
              </w:rPr>
              <w:t xml:space="preserve">This is funding for </w:t>
            </w:r>
            <w:r>
              <w:rPr>
                <w:rFonts w:cs="Arial"/>
              </w:rPr>
              <w:t xml:space="preserve">all Farm Businesses and individuals irrespective of religious belief, political opinion, racial group, age, sexual </w:t>
            </w:r>
            <w:proofErr w:type="gramStart"/>
            <w:r>
              <w:rPr>
                <w:rFonts w:cs="Arial"/>
              </w:rPr>
              <w:t>orientation</w:t>
            </w:r>
            <w:proofErr w:type="gramEnd"/>
            <w:r>
              <w:rPr>
                <w:rFonts w:cs="Arial"/>
              </w:rPr>
              <w:t xml:space="preserve"> or disability. </w:t>
            </w:r>
            <w:r w:rsidRPr="00EB1C3A">
              <w:t xml:space="preserve"> </w:t>
            </w:r>
            <w:r w:rsidRPr="001E52D3">
              <w:rPr>
                <w:rFonts w:cs="Arial"/>
              </w:rPr>
              <w:t xml:space="preserve">DAERA actively seeks opportunities to better promote equality of opportunity. It is unlikely that there will be any facility with the future agricultural policy decisions for Northern Ireland to better promote equality of opportunity for those affected by the policies. </w:t>
            </w:r>
            <w:r w:rsidR="00BD4FD1">
              <w:rPr>
                <w:rFonts w:cs="Arial"/>
              </w:rPr>
              <w:t xml:space="preserve">The pilot will examine the differential impacts on the section 75 categories.  Those areas of </w:t>
            </w:r>
            <w:proofErr w:type="gramStart"/>
            <w:r w:rsidR="00BD4FD1">
              <w:rPr>
                <w:rFonts w:cs="Arial"/>
              </w:rPr>
              <w:t>particular relevance</w:t>
            </w:r>
            <w:proofErr w:type="gramEnd"/>
            <w:r w:rsidR="00BD4FD1">
              <w:rPr>
                <w:rFonts w:cs="Arial"/>
              </w:rPr>
              <w:t xml:space="preserve"> to this scheme include age and gender.</w:t>
            </w:r>
          </w:p>
        </w:tc>
      </w:tr>
    </w:tbl>
    <w:p w14:paraId="634B3E31" w14:textId="5005549F" w:rsidR="001120CB" w:rsidRPr="00AA040F" w:rsidRDefault="00AA040F" w:rsidP="00AA040F">
      <w:pPr>
        <w:pStyle w:val="DAERABodyText14pt"/>
        <w:ind w:left="720"/>
        <w:rPr>
          <w:b/>
          <w:bCs/>
          <w:u w:val="single"/>
        </w:rPr>
      </w:pPr>
      <w:r>
        <w:rPr>
          <w:b/>
          <w:bCs/>
        </w:rPr>
        <w:br/>
      </w:r>
      <w:r w:rsidR="001120CB" w:rsidRPr="00625F15">
        <w:rPr>
          <w:b/>
          <w:bCs/>
          <w:i/>
          <w:u w:val="single"/>
        </w:rPr>
        <w:t>Political Opinion</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5965E676" w14:textId="77777777" w:rsidTr="002A10EC">
        <w:tc>
          <w:tcPr>
            <w:tcW w:w="9209" w:type="dxa"/>
          </w:tcPr>
          <w:p w14:paraId="778C38A4" w14:textId="77777777" w:rsidR="00AA040F" w:rsidRPr="00DC50B5" w:rsidRDefault="00AA040F" w:rsidP="002A10EC">
            <w:pPr>
              <w:pStyle w:val="DAERABodyText14pt"/>
            </w:pPr>
            <w:r>
              <w:t>(insert text here)</w:t>
            </w:r>
          </w:p>
        </w:tc>
      </w:tr>
    </w:tbl>
    <w:p w14:paraId="1D41633D" w14:textId="029DF6AC" w:rsidR="001120CB" w:rsidRDefault="00AA040F" w:rsidP="00AA040F">
      <w:pPr>
        <w:pStyle w:val="DAERABodyText14pt"/>
        <w:ind w:left="720"/>
        <w:rPr>
          <w:b/>
          <w:bCs/>
        </w:rPr>
      </w:pPr>
      <w:r>
        <w:rPr>
          <w:b/>
          <w:bCs/>
        </w:rPr>
        <w:br/>
      </w:r>
      <w:r w:rsidR="001120CB" w:rsidRPr="00625F15">
        <w:rPr>
          <w:b/>
          <w:bCs/>
        </w:rPr>
        <w:t>If No, provide reasons</w:t>
      </w:r>
      <w:r w:rsidR="001120CB">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2A10EC">
        <w:tc>
          <w:tcPr>
            <w:tcW w:w="9209" w:type="dxa"/>
          </w:tcPr>
          <w:p w14:paraId="6F71A5CC" w14:textId="0B4372CB" w:rsidR="00AA040F" w:rsidRPr="00DC50B5" w:rsidRDefault="00540526" w:rsidP="002A10EC">
            <w:pPr>
              <w:pStyle w:val="DAERABodyText14pt"/>
            </w:pPr>
            <w:r>
              <w:t>As above</w:t>
            </w:r>
          </w:p>
        </w:tc>
      </w:tr>
    </w:tbl>
    <w:p w14:paraId="06165B25" w14:textId="42C86A73" w:rsidR="001120CB" w:rsidRDefault="00AA040F" w:rsidP="00AA040F">
      <w:pPr>
        <w:pStyle w:val="DAERABodyText14pt"/>
        <w:ind w:left="720"/>
        <w:rPr>
          <w:b/>
          <w:bCs/>
        </w:rPr>
      </w:pPr>
      <w:r>
        <w:rPr>
          <w:b/>
          <w:bCs/>
        </w:rPr>
        <w:br/>
      </w:r>
      <w:r>
        <w:rPr>
          <w:b/>
          <w:bCs/>
          <w:i/>
          <w:u w:val="single"/>
        </w:rPr>
        <w:br/>
      </w:r>
      <w:r>
        <w:rPr>
          <w:b/>
          <w:bCs/>
          <w:i/>
          <w:u w:val="single"/>
        </w:rPr>
        <w:br/>
      </w:r>
      <w:r w:rsidR="001120CB" w:rsidRPr="00625F15">
        <w:rPr>
          <w:b/>
          <w:bCs/>
          <w:i/>
          <w:u w:val="single"/>
        </w:rPr>
        <w:t>Racial Group</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7961C89D" w14:textId="77777777" w:rsidTr="002A10EC">
        <w:tc>
          <w:tcPr>
            <w:tcW w:w="9209" w:type="dxa"/>
          </w:tcPr>
          <w:p w14:paraId="00D4A8F1" w14:textId="77777777" w:rsidR="00AA040F" w:rsidRPr="00DC50B5" w:rsidRDefault="00AA040F" w:rsidP="002A10EC">
            <w:pPr>
              <w:pStyle w:val="DAERABodyText14pt"/>
            </w:pPr>
            <w:r>
              <w:t>(insert text here)</w:t>
            </w:r>
          </w:p>
        </w:tc>
      </w:tr>
    </w:tbl>
    <w:p w14:paraId="6B35B6FF" w14:textId="77777777" w:rsidR="00AA040F" w:rsidRDefault="00AA040F" w:rsidP="00AA040F">
      <w:pPr>
        <w:pStyle w:val="DAERABodyText14pt"/>
        <w:ind w:left="720"/>
        <w:rPr>
          <w:b/>
          <w:bCs/>
        </w:rPr>
      </w:pPr>
    </w:p>
    <w:p w14:paraId="621B6EF8" w14:textId="206559E0"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2A10EC">
        <w:tc>
          <w:tcPr>
            <w:tcW w:w="9209" w:type="dxa"/>
          </w:tcPr>
          <w:p w14:paraId="58124B9B" w14:textId="461D29EC" w:rsidR="00AA040F" w:rsidRPr="00DC50B5" w:rsidRDefault="00540526" w:rsidP="002A10EC">
            <w:pPr>
              <w:pStyle w:val="DAERABodyText14pt"/>
            </w:pPr>
            <w:r>
              <w:t>As above</w:t>
            </w:r>
          </w:p>
        </w:tc>
      </w:tr>
    </w:tbl>
    <w:p w14:paraId="36BCF5C9" w14:textId="647B01FC" w:rsidR="001120CB" w:rsidRDefault="00AA040F" w:rsidP="00AA040F">
      <w:pPr>
        <w:pStyle w:val="DAERABodyText14pt"/>
        <w:ind w:left="720"/>
        <w:rPr>
          <w:b/>
          <w:bCs/>
        </w:rPr>
      </w:pPr>
      <w:r>
        <w:rPr>
          <w:b/>
          <w:bCs/>
        </w:rPr>
        <w:lastRenderedPageBreak/>
        <w:br/>
      </w:r>
      <w:r w:rsidR="001120CB" w:rsidRPr="00625F15">
        <w:rPr>
          <w:b/>
          <w:bCs/>
          <w:i/>
          <w:u w:val="single"/>
        </w:rPr>
        <w:t>Age</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12C8C8B8" w14:textId="77777777" w:rsidTr="002A10EC">
        <w:tc>
          <w:tcPr>
            <w:tcW w:w="9209" w:type="dxa"/>
          </w:tcPr>
          <w:p w14:paraId="1AD5AFDF" w14:textId="35B515AD" w:rsidR="00AA040F" w:rsidRPr="00DC50B5" w:rsidRDefault="00BD4FD1" w:rsidP="00BD4FD1">
            <w:pPr>
              <w:pStyle w:val="DAERABodyText14pt"/>
              <w:spacing w:line="240" w:lineRule="auto"/>
            </w:pPr>
            <w:r>
              <w:t>The Farming for the Generation pilot scheme will take account of the needs of each generation within the farm business.  Evaluation will examine how the suite of interventions impact on each of the generations.</w:t>
            </w:r>
          </w:p>
        </w:tc>
      </w:tr>
    </w:tbl>
    <w:p w14:paraId="2F4B16BA" w14:textId="77777777" w:rsidR="00AA040F" w:rsidRDefault="00AA040F" w:rsidP="00AA040F">
      <w:pPr>
        <w:pStyle w:val="DAERABodyText14pt"/>
        <w:ind w:left="720"/>
        <w:rPr>
          <w:b/>
          <w:bCs/>
        </w:rPr>
      </w:pPr>
    </w:p>
    <w:p w14:paraId="66A4710C" w14:textId="627B4D23"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2A10EC">
        <w:tc>
          <w:tcPr>
            <w:tcW w:w="9209" w:type="dxa"/>
          </w:tcPr>
          <w:p w14:paraId="6BF7215D" w14:textId="7F0D6E21" w:rsidR="00AA040F" w:rsidRPr="00DC50B5" w:rsidRDefault="00AA040F" w:rsidP="002A10EC">
            <w:pPr>
              <w:pStyle w:val="DAERABodyText14pt"/>
            </w:pPr>
          </w:p>
        </w:tc>
      </w:tr>
    </w:tbl>
    <w:p w14:paraId="6ECD210F" w14:textId="2A123389" w:rsidR="001120CB" w:rsidRDefault="00AA040F" w:rsidP="00AA040F">
      <w:pPr>
        <w:pStyle w:val="DAERABodyText14pt"/>
        <w:ind w:left="720"/>
        <w:rPr>
          <w:b/>
          <w:bCs/>
        </w:rPr>
      </w:pPr>
      <w:r>
        <w:rPr>
          <w:b/>
          <w:bCs/>
        </w:rPr>
        <w:br/>
      </w:r>
      <w:r w:rsidR="001120CB" w:rsidRPr="00625F15">
        <w:rPr>
          <w:b/>
          <w:bCs/>
          <w:i/>
          <w:u w:val="single"/>
        </w:rPr>
        <w:t>Marital Status</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B3D76D0" w14:textId="77777777" w:rsidTr="002A10EC">
        <w:tc>
          <w:tcPr>
            <w:tcW w:w="9209" w:type="dxa"/>
          </w:tcPr>
          <w:p w14:paraId="19826A87" w14:textId="77777777" w:rsidR="00AA040F" w:rsidRPr="00DC50B5" w:rsidRDefault="00AA040F" w:rsidP="002A10EC">
            <w:pPr>
              <w:pStyle w:val="DAERABodyText14pt"/>
            </w:pPr>
            <w:r>
              <w:t>(insert text here)</w:t>
            </w:r>
          </w:p>
        </w:tc>
      </w:tr>
    </w:tbl>
    <w:p w14:paraId="656852EA" w14:textId="7079D51D" w:rsidR="001120CB" w:rsidRDefault="00AA040F" w:rsidP="00AA040F">
      <w:pPr>
        <w:pStyle w:val="DAERABodyText14pt"/>
        <w:ind w:left="720"/>
        <w:rPr>
          <w:b/>
          <w:bCs/>
        </w:rPr>
      </w:pPr>
      <w:r>
        <w:rPr>
          <w:b/>
          <w:bCs/>
        </w:rPr>
        <w:br/>
      </w:r>
      <w:r w:rsidR="001120CB" w:rsidRPr="00625F15">
        <w:rPr>
          <w:b/>
          <w:bCs/>
        </w:rPr>
        <w:t xml:space="preserve">If No, provide </w:t>
      </w:r>
      <w:proofErr w:type="gramStart"/>
      <w:r w:rsidR="001120CB" w:rsidRPr="00625F15">
        <w:rPr>
          <w:b/>
          <w:bCs/>
        </w:rPr>
        <w:t>reasons</w:t>
      </w:r>
      <w:proofErr w:type="gramEnd"/>
    </w:p>
    <w:tbl>
      <w:tblPr>
        <w:tblStyle w:val="TableGrid"/>
        <w:tblW w:w="0" w:type="auto"/>
        <w:tblInd w:w="704" w:type="dxa"/>
        <w:tblLook w:val="04A0" w:firstRow="1" w:lastRow="0" w:firstColumn="1" w:lastColumn="0" w:noHBand="0" w:noVBand="1"/>
      </w:tblPr>
      <w:tblGrid>
        <w:gridCol w:w="9209"/>
      </w:tblGrid>
      <w:tr w:rsidR="00AA040F" w14:paraId="34272236" w14:textId="77777777" w:rsidTr="002A10EC">
        <w:tc>
          <w:tcPr>
            <w:tcW w:w="9209" w:type="dxa"/>
          </w:tcPr>
          <w:p w14:paraId="54D2C046" w14:textId="309DED5D" w:rsidR="00AA040F" w:rsidRPr="00DC50B5" w:rsidRDefault="00540526" w:rsidP="002A10EC">
            <w:pPr>
              <w:pStyle w:val="DAERABodyText14pt"/>
            </w:pPr>
            <w:r>
              <w:t>As above</w:t>
            </w:r>
          </w:p>
        </w:tc>
      </w:tr>
    </w:tbl>
    <w:p w14:paraId="275B6584" w14:textId="3E572716" w:rsidR="001120CB" w:rsidRDefault="00AA040F" w:rsidP="00AA040F">
      <w:pPr>
        <w:pStyle w:val="DAERABodyText14pt"/>
        <w:ind w:left="720"/>
        <w:rPr>
          <w:b/>
          <w:bCs/>
        </w:rPr>
      </w:pPr>
      <w:r>
        <w:rPr>
          <w:b/>
          <w:bCs/>
        </w:rPr>
        <w:br/>
      </w:r>
      <w:r w:rsidR="001120CB" w:rsidRPr="00625F15">
        <w:rPr>
          <w:b/>
          <w:bCs/>
          <w:i/>
          <w:u w:val="single"/>
        </w:rPr>
        <w:t>Sexual Orientation</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4B3AF489" w14:textId="77777777" w:rsidTr="002A10EC">
        <w:tc>
          <w:tcPr>
            <w:tcW w:w="9209" w:type="dxa"/>
          </w:tcPr>
          <w:p w14:paraId="7ADB5438" w14:textId="77777777" w:rsidR="00AA040F" w:rsidRPr="00DC50B5" w:rsidRDefault="00AA040F" w:rsidP="002A10EC">
            <w:pPr>
              <w:pStyle w:val="DAERABodyText14pt"/>
            </w:pPr>
            <w:r>
              <w:t>(insert text here)</w:t>
            </w:r>
          </w:p>
        </w:tc>
      </w:tr>
    </w:tbl>
    <w:p w14:paraId="67F122D1" w14:textId="0D3D8D2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2A10EC">
        <w:tc>
          <w:tcPr>
            <w:tcW w:w="9209" w:type="dxa"/>
          </w:tcPr>
          <w:p w14:paraId="275EB704" w14:textId="42AEB771" w:rsidR="00AA040F" w:rsidRPr="00DC50B5" w:rsidRDefault="00540526" w:rsidP="002A10EC">
            <w:pPr>
              <w:pStyle w:val="DAERABodyText14pt"/>
            </w:pPr>
            <w:r>
              <w:t>As above</w:t>
            </w:r>
          </w:p>
        </w:tc>
      </w:tr>
    </w:tbl>
    <w:p w14:paraId="2D25DAAB" w14:textId="0D1C7564" w:rsidR="001120CB" w:rsidRDefault="00AA040F" w:rsidP="00AA040F">
      <w:pPr>
        <w:pStyle w:val="DAERABodyText14pt"/>
        <w:ind w:left="720"/>
        <w:rPr>
          <w:b/>
          <w:bCs/>
        </w:rPr>
      </w:pPr>
      <w:r>
        <w:rPr>
          <w:b/>
          <w:bCs/>
        </w:rPr>
        <w:br/>
      </w:r>
      <w:r>
        <w:rPr>
          <w:b/>
          <w:bCs/>
          <w:i/>
          <w:u w:val="single"/>
        </w:rPr>
        <w:br/>
      </w:r>
      <w:r>
        <w:rPr>
          <w:b/>
          <w:bCs/>
          <w:i/>
          <w:u w:val="single"/>
        </w:rPr>
        <w:br/>
      </w:r>
      <w:r>
        <w:rPr>
          <w:b/>
          <w:bCs/>
          <w:i/>
          <w:u w:val="single"/>
        </w:rPr>
        <w:br/>
      </w:r>
      <w:r w:rsidR="001120CB" w:rsidRPr="00625F15">
        <w:rPr>
          <w:b/>
          <w:bCs/>
          <w:i/>
          <w:u w:val="single"/>
        </w:rPr>
        <w:t>Men and Women generally</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6350A07" w14:textId="77777777" w:rsidTr="002A10EC">
        <w:tc>
          <w:tcPr>
            <w:tcW w:w="9209" w:type="dxa"/>
          </w:tcPr>
          <w:p w14:paraId="3E0A8FA2" w14:textId="097D4F76" w:rsidR="00AA040F" w:rsidRPr="00DC50B5" w:rsidRDefault="00540526" w:rsidP="00AB7B05">
            <w:pPr>
              <w:pStyle w:val="DAERABodyText14pt"/>
              <w:spacing w:line="240" w:lineRule="auto"/>
            </w:pPr>
            <w:r>
              <w:rPr>
                <w:rFonts w:cs="Arial"/>
              </w:rPr>
              <w:t>The Farming for the Generations scheme is</w:t>
            </w:r>
            <w:r w:rsidRPr="00056CAF">
              <w:rPr>
                <w:rFonts w:cs="Arial"/>
              </w:rPr>
              <w:t xml:space="preserve"> cognisant of the need to encourage females in farming and eliminate any perceived barriers to accessing the industry as a viable career path.</w:t>
            </w:r>
          </w:p>
        </w:tc>
      </w:tr>
    </w:tbl>
    <w:p w14:paraId="5EBB74EF" w14:textId="77777777" w:rsidR="00AA040F" w:rsidRDefault="00AA040F" w:rsidP="00AA040F">
      <w:pPr>
        <w:pStyle w:val="DAERABodyText14pt"/>
        <w:ind w:left="720"/>
        <w:rPr>
          <w:b/>
          <w:bCs/>
        </w:rPr>
      </w:pPr>
    </w:p>
    <w:p w14:paraId="15398E6F" w14:textId="4C29129A"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2A10EC">
        <w:tc>
          <w:tcPr>
            <w:tcW w:w="9209" w:type="dxa"/>
          </w:tcPr>
          <w:p w14:paraId="4EC2B2D2" w14:textId="77777777" w:rsidR="00AA040F" w:rsidRPr="00DC50B5" w:rsidRDefault="00AA040F" w:rsidP="002A10EC">
            <w:pPr>
              <w:pStyle w:val="DAERABodyText14pt"/>
            </w:pPr>
            <w:r>
              <w:lastRenderedPageBreak/>
              <w:t>(insert text here)</w:t>
            </w:r>
          </w:p>
        </w:tc>
      </w:tr>
    </w:tbl>
    <w:p w14:paraId="440B915B" w14:textId="17D039A6" w:rsidR="001120CB" w:rsidRDefault="00AA040F" w:rsidP="00AA040F">
      <w:pPr>
        <w:pStyle w:val="DAERABodyText14pt"/>
        <w:ind w:left="720"/>
        <w:rPr>
          <w:b/>
          <w:bCs/>
        </w:rPr>
      </w:pPr>
      <w:r>
        <w:rPr>
          <w:b/>
          <w:bCs/>
        </w:rPr>
        <w:br/>
      </w:r>
      <w:r w:rsidR="001120CB" w:rsidRPr="00625F15">
        <w:rPr>
          <w:b/>
          <w:bCs/>
          <w:i/>
          <w:u w:val="single"/>
        </w:rPr>
        <w:t>Disability</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3D24E6C" w14:textId="77777777" w:rsidTr="002A10EC">
        <w:tc>
          <w:tcPr>
            <w:tcW w:w="9209" w:type="dxa"/>
          </w:tcPr>
          <w:p w14:paraId="5A56178C" w14:textId="77777777" w:rsidR="00AA040F" w:rsidRPr="00DC50B5" w:rsidRDefault="00AA040F" w:rsidP="002A10EC">
            <w:pPr>
              <w:pStyle w:val="DAERABodyText14pt"/>
            </w:pPr>
            <w:r>
              <w:t>(insert text here)</w:t>
            </w:r>
          </w:p>
        </w:tc>
      </w:tr>
    </w:tbl>
    <w:p w14:paraId="43B2EEFE" w14:textId="671D8AC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2A10EC">
        <w:tc>
          <w:tcPr>
            <w:tcW w:w="9209" w:type="dxa"/>
          </w:tcPr>
          <w:p w14:paraId="7A8B70D0" w14:textId="0B799DBD" w:rsidR="00AA040F" w:rsidRPr="00DC50B5" w:rsidRDefault="00540526" w:rsidP="00AB7B05">
            <w:pPr>
              <w:pStyle w:val="DAERABodyText14pt"/>
              <w:spacing w:line="240" w:lineRule="auto"/>
            </w:pPr>
            <w:r w:rsidRPr="00EB1C3A">
              <w:rPr>
                <w:rFonts w:cs="Arial"/>
              </w:rPr>
              <w:t xml:space="preserve">This is funding for </w:t>
            </w:r>
            <w:r>
              <w:rPr>
                <w:rFonts w:cs="Arial"/>
              </w:rPr>
              <w:t xml:space="preserve">all Farm Businesses and individuals irrespective of religious belief, political opinion, racial group, age, sexual </w:t>
            </w:r>
            <w:proofErr w:type="gramStart"/>
            <w:r>
              <w:rPr>
                <w:rFonts w:cs="Arial"/>
              </w:rPr>
              <w:t>orientation</w:t>
            </w:r>
            <w:proofErr w:type="gramEnd"/>
            <w:r>
              <w:rPr>
                <w:rFonts w:cs="Arial"/>
              </w:rPr>
              <w:t xml:space="preserve"> or disability</w:t>
            </w:r>
            <w:r w:rsidR="00BD4FD1">
              <w:rPr>
                <w:rFonts w:cs="Arial"/>
              </w:rPr>
              <w:t xml:space="preserve"> of the members of that business</w:t>
            </w:r>
            <w:r>
              <w:rPr>
                <w:rFonts w:cs="Arial"/>
              </w:rPr>
              <w:t xml:space="preserve">. </w:t>
            </w:r>
            <w:r w:rsidRPr="00EB1C3A">
              <w:t xml:space="preserve"> </w:t>
            </w:r>
          </w:p>
        </w:tc>
      </w:tr>
    </w:tbl>
    <w:p w14:paraId="28555D6E" w14:textId="00DB2E59" w:rsidR="001120CB" w:rsidRDefault="00AA040F" w:rsidP="00AA040F">
      <w:pPr>
        <w:pStyle w:val="DAERABodyText14pt"/>
        <w:ind w:left="720"/>
        <w:rPr>
          <w:b/>
          <w:bCs/>
        </w:rPr>
      </w:pPr>
      <w:r>
        <w:rPr>
          <w:b/>
          <w:bCs/>
        </w:rPr>
        <w:br/>
      </w:r>
      <w:r w:rsidR="001120CB" w:rsidRPr="00625F15">
        <w:rPr>
          <w:b/>
          <w:bCs/>
          <w:i/>
          <w:u w:val="single"/>
        </w:rPr>
        <w:t>Dependants</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7A4F2C7A" w14:textId="77777777" w:rsidTr="002A10EC">
        <w:tc>
          <w:tcPr>
            <w:tcW w:w="9209" w:type="dxa"/>
          </w:tcPr>
          <w:p w14:paraId="186BCAC8" w14:textId="5E702215" w:rsidR="00AA040F" w:rsidRPr="00DC50B5" w:rsidRDefault="00BD4FD1" w:rsidP="00BD4FD1">
            <w:pPr>
              <w:pStyle w:val="DAERABodyText14pt"/>
              <w:spacing w:line="240" w:lineRule="auto"/>
            </w:pPr>
            <w:r>
              <w:t>The Farming for the Generation scheme will take account of the dependants of members of the farm business.  It will also consider options for farmers who do not have any successors.  The evaluation of the pilot scheme will consider the impact of the interventions to each of these groups.</w:t>
            </w:r>
          </w:p>
        </w:tc>
      </w:tr>
    </w:tbl>
    <w:p w14:paraId="24052E7B" w14:textId="6619455C"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2A10EC">
        <w:tc>
          <w:tcPr>
            <w:tcW w:w="9209" w:type="dxa"/>
          </w:tcPr>
          <w:p w14:paraId="711D2BDD" w14:textId="0E7F05AB" w:rsidR="00AA040F" w:rsidRPr="00DC50B5" w:rsidRDefault="00AA040F" w:rsidP="002A10EC">
            <w:pPr>
              <w:pStyle w:val="DAERABodyText14pt"/>
            </w:pPr>
          </w:p>
        </w:tc>
      </w:tr>
    </w:tbl>
    <w:p w14:paraId="3989A8CA" w14:textId="414212D9" w:rsidR="00AA040F" w:rsidRDefault="00AA040F" w:rsidP="00AA040F">
      <w:pPr>
        <w:pStyle w:val="DAERABodyText14pt"/>
        <w:ind w:left="720"/>
        <w:rPr>
          <w:b/>
          <w:bCs/>
        </w:rPr>
      </w:pPr>
      <w:r>
        <w:rPr>
          <w:b/>
          <w:bCs/>
        </w:rPr>
        <w:br/>
      </w:r>
    </w:p>
    <w:p w14:paraId="6DE3CF52" w14:textId="77777777" w:rsidR="00AA040F" w:rsidRDefault="00AA040F" w:rsidP="00AA040F">
      <w:pPr>
        <w:pStyle w:val="DAERABodyText14pt"/>
        <w:ind w:left="720"/>
        <w:rPr>
          <w:b/>
          <w:bCs/>
        </w:rPr>
      </w:pPr>
    </w:p>
    <w:p w14:paraId="1BE639A9" w14:textId="77777777" w:rsidR="00AA040F" w:rsidRDefault="00AA040F" w:rsidP="00AA040F">
      <w:pPr>
        <w:pStyle w:val="DAERABodyText14pt"/>
        <w:ind w:left="720"/>
        <w:rPr>
          <w:b/>
          <w:bCs/>
        </w:rPr>
      </w:pPr>
    </w:p>
    <w:p w14:paraId="088B5435" w14:textId="77777777" w:rsidR="00AA040F" w:rsidRDefault="00AA040F" w:rsidP="00AA040F">
      <w:pPr>
        <w:pStyle w:val="DAERABodyText14pt"/>
        <w:ind w:left="720"/>
        <w:rPr>
          <w:b/>
          <w:bCs/>
        </w:rPr>
      </w:pPr>
    </w:p>
    <w:p w14:paraId="3FDC85F1" w14:textId="77777777" w:rsidR="00AA040F" w:rsidRDefault="00AA040F" w:rsidP="00AA040F">
      <w:pPr>
        <w:pStyle w:val="DAERABodyText14pt"/>
        <w:ind w:left="720"/>
        <w:rPr>
          <w:b/>
          <w:bCs/>
        </w:rPr>
      </w:pPr>
    </w:p>
    <w:p w14:paraId="6F57C550" w14:textId="77777777" w:rsidR="00AA040F" w:rsidRDefault="00AA040F" w:rsidP="00AA040F">
      <w:pPr>
        <w:pStyle w:val="DAERABodyText14pt"/>
        <w:ind w:left="720"/>
        <w:rPr>
          <w:b/>
          <w:bCs/>
        </w:rPr>
      </w:pPr>
    </w:p>
    <w:p w14:paraId="5CD42FB5" w14:textId="77777777" w:rsidR="00AA040F" w:rsidRDefault="00AA040F" w:rsidP="00AA040F">
      <w:pPr>
        <w:pStyle w:val="DAERABodyText14pt"/>
        <w:ind w:left="720"/>
        <w:rPr>
          <w:b/>
          <w:bCs/>
        </w:rPr>
      </w:pPr>
    </w:p>
    <w:p w14:paraId="06772084" w14:textId="77777777" w:rsidR="00AA040F" w:rsidRPr="00625F15" w:rsidRDefault="00AA040F" w:rsidP="00AA040F">
      <w:pPr>
        <w:pStyle w:val="DAERABodyText14pt"/>
        <w:ind w:left="720"/>
        <w:rPr>
          <w:b/>
          <w:bCs/>
        </w:rPr>
      </w:pP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w:t>
      </w:r>
      <w:proofErr w:type="gramStart"/>
      <w:r w:rsidRPr="008779A1">
        <w:rPr>
          <w:b/>
          <w:bCs/>
        </w:rPr>
        <w:t>opinion</w:t>
      </w:r>
      <w:proofErr w:type="gramEnd"/>
      <w:r w:rsidRPr="008779A1">
        <w:rPr>
          <w:b/>
          <w:bCs/>
        </w:rPr>
        <w:t xml:space="preserve"> </w:t>
      </w:r>
      <w:r>
        <w:rPr>
          <w:b/>
          <w:bCs/>
        </w:rPr>
        <w:t xml:space="preserve">or racial group? </w:t>
      </w:r>
      <w:r w:rsidR="00AA040F">
        <w:br/>
      </w:r>
      <w:r w:rsidR="00AA040F">
        <w:lastRenderedPageBreak/>
        <w:br/>
      </w:r>
      <w:r w:rsidRPr="00AA040F">
        <w:rPr>
          <w:bCs/>
        </w:rPr>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 xml:space="preserve">for each of the categories below </w:t>
      </w:r>
      <w:proofErr w:type="gramStart"/>
      <w:r w:rsidRPr="00AA040F">
        <w:rPr>
          <w:bCs/>
        </w:rPr>
        <w:t>i.e.</w:t>
      </w:r>
      <w:proofErr w:type="gramEnd"/>
      <w:r w:rsidRPr="00AA040F">
        <w:rPr>
          <w:bCs/>
        </w:rPr>
        <w:t xml:space="preserv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proofErr w:type="gramStart"/>
      <w:r w:rsidRPr="008925FE">
        <w:rPr>
          <w:b/>
          <w:bCs/>
          <w:i/>
        </w:rPr>
        <w:t>Religious</w:t>
      </w:r>
      <w:proofErr w:type="gramEnd"/>
      <w:r w:rsidRPr="008925FE">
        <w:rPr>
          <w:b/>
          <w:bCs/>
          <w:i/>
        </w:rPr>
        <w:t xml:space="preserve">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2A10EC">
        <w:tc>
          <w:tcPr>
            <w:tcW w:w="9209" w:type="dxa"/>
          </w:tcPr>
          <w:p w14:paraId="59449384" w14:textId="39058A85" w:rsidR="00AA040F" w:rsidRPr="00DC50B5" w:rsidRDefault="00BD4FD1" w:rsidP="00AB7B05">
            <w:pPr>
              <w:pStyle w:val="DAERABodyText14pt"/>
              <w:spacing w:line="240" w:lineRule="auto"/>
            </w:pPr>
            <w:r>
              <w:rPr>
                <w:rFonts w:cs="Arial"/>
              </w:rPr>
              <w:t xml:space="preserve">A significant part of the intervention involves working in groups including a study tour for successors.  This will provide the opportunity for farming families from different sides of the political / religious divide to </w:t>
            </w:r>
            <w:r w:rsidR="000F2BBE">
              <w:rPr>
                <w:rFonts w:cs="Arial"/>
              </w:rPr>
              <w:t xml:space="preserve">network and </w:t>
            </w:r>
            <w:r>
              <w:rPr>
                <w:rFonts w:cs="Arial"/>
              </w:rPr>
              <w:t>develop connections.</w:t>
            </w:r>
          </w:p>
        </w:tc>
      </w:tr>
    </w:tbl>
    <w:p w14:paraId="21A1EEFC" w14:textId="7D71F460"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36352F">
        <w:rPr>
          <w:b/>
          <w:bCs/>
        </w:rPr>
        <w:t>X</w:t>
      </w:r>
    </w:p>
    <w:p w14:paraId="065F1F33" w14:textId="0A3C9264" w:rsidR="00632EDE" w:rsidRPr="00AA040F" w:rsidRDefault="00632EDE" w:rsidP="00AA040F">
      <w:pPr>
        <w:pStyle w:val="DAERABodyText14pt"/>
        <w:ind w:left="720"/>
        <w:rPr>
          <w:bCs/>
        </w:rPr>
      </w:pPr>
      <w:r w:rsidRPr="00002A49">
        <w:t>(</w:t>
      </w:r>
      <w:r>
        <w:t>select</w:t>
      </w:r>
      <w:r w:rsidRPr="00002A49">
        <w:t xml:space="preserve"> as appropriate)</w:t>
      </w:r>
    </w:p>
    <w:p w14:paraId="5C5A0885" w14:textId="77777777" w:rsidR="001120CB" w:rsidRDefault="001120CB" w:rsidP="008C2C9A">
      <w:pPr>
        <w:pStyle w:val="DAERABodyText14pt"/>
        <w:rPr>
          <w:bCs/>
        </w:rPr>
      </w:pPr>
    </w:p>
    <w:p w14:paraId="2903DD8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2A10EC">
        <w:tc>
          <w:tcPr>
            <w:tcW w:w="9209" w:type="dxa"/>
          </w:tcPr>
          <w:p w14:paraId="14562431" w14:textId="30B04415" w:rsidR="00AA040F" w:rsidRPr="00DC50B5" w:rsidRDefault="0036352F" w:rsidP="00AB7B05">
            <w:pPr>
              <w:pStyle w:val="DAERABodyText14pt"/>
              <w:spacing w:line="240" w:lineRule="auto"/>
            </w:pPr>
            <w:r w:rsidRPr="001E52D3">
              <w:rPr>
                <w:rFonts w:cs="Arial"/>
              </w:rPr>
              <w:t xml:space="preserve">DAERA is proactive in improving good relations between people of different </w:t>
            </w:r>
            <w:r>
              <w:rPr>
                <w:rFonts w:cs="Arial"/>
              </w:rPr>
              <w:t>political opinion</w:t>
            </w:r>
            <w:r w:rsidRPr="001E52D3">
              <w:rPr>
                <w:rFonts w:cs="Arial"/>
              </w:rPr>
              <w:t xml:space="preserve"> and will review any opportunities identified during the implementation of the policy decisions.</w:t>
            </w:r>
          </w:p>
        </w:tc>
      </w:tr>
    </w:tbl>
    <w:p w14:paraId="41EE5FAD" w14:textId="1068D162"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proofErr w:type="gramStart"/>
      <w:r w:rsidR="00632EDE">
        <w:t>N</w:t>
      </w:r>
      <w:r w:rsidR="00632EDE" w:rsidRPr="00390DDC">
        <w:t>on</w:t>
      </w:r>
      <w:r w:rsidR="0036352F">
        <w:t>e</w:t>
      </w:r>
      <w:proofErr w:type="gramEnd"/>
      <w:r w:rsidR="0036352F">
        <w:t xml:space="preserve"> </w:t>
      </w:r>
      <w:r w:rsidR="0036352F" w:rsidRPr="0036352F">
        <w:rPr>
          <w:b/>
          <w:bCs/>
        </w:rPr>
        <w:t>X</w:t>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45A43B64"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2A10EC">
        <w:tc>
          <w:tcPr>
            <w:tcW w:w="9209" w:type="dxa"/>
          </w:tcPr>
          <w:p w14:paraId="488733DC" w14:textId="0B209905" w:rsidR="00AA040F" w:rsidRPr="00DC50B5" w:rsidRDefault="0036352F" w:rsidP="00AB7B05">
            <w:pPr>
              <w:pStyle w:val="DAERABodyText14pt"/>
              <w:spacing w:line="240" w:lineRule="auto"/>
            </w:pPr>
            <w:r w:rsidRPr="001E52D3">
              <w:rPr>
                <w:rFonts w:cs="Arial"/>
              </w:rPr>
              <w:t xml:space="preserve">DAERA is proactive in improving good relations between people of different </w:t>
            </w:r>
            <w:r>
              <w:rPr>
                <w:rFonts w:cs="Arial"/>
              </w:rPr>
              <w:t>racial groups</w:t>
            </w:r>
            <w:r w:rsidRPr="001E52D3">
              <w:rPr>
                <w:rFonts w:cs="Arial"/>
              </w:rPr>
              <w:t xml:space="preserve"> and will review any opportunities identified during the implementation of the policy decisions.</w:t>
            </w:r>
          </w:p>
        </w:tc>
      </w:tr>
    </w:tbl>
    <w:p w14:paraId="59397418" w14:textId="657F958D" w:rsidR="00AA040F" w:rsidRDefault="00AA040F" w:rsidP="00AA040F">
      <w:pPr>
        <w:pStyle w:val="DAERABodyText14pt"/>
        <w:ind w:left="720"/>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36352F">
        <w:rPr>
          <w:b/>
          <w:bCs/>
        </w:rPr>
        <w:t>X</w:t>
      </w:r>
      <w:r w:rsidR="00632EDE">
        <w:br/>
      </w:r>
      <w:r w:rsidRPr="00002A49">
        <w:t>(</w:t>
      </w:r>
      <w:r>
        <w:t>select</w:t>
      </w:r>
      <w:r w:rsidRPr="00002A49">
        <w:t xml:space="preserve"> as appropriate)</w:t>
      </w:r>
    </w:p>
    <w:p w14:paraId="61A16896" w14:textId="77777777" w:rsidR="00E625F7" w:rsidRDefault="00E625F7" w:rsidP="00AA040F">
      <w:pPr>
        <w:pStyle w:val="DAERABodyText14pt"/>
        <w:ind w:left="720"/>
      </w:pPr>
    </w:p>
    <w:p w14:paraId="1FA1B247" w14:textId="77777777" w:rsidR="00E625F7" w:rsidRDefault="00E625F7" w:rsidP="00AA040F">
      <w:pPr>
        <w:pStyle w:val="DAERABodyText14pt"/>
        <w:ind w:left="720"/>
      </w:pPr>
    </w:p>
    <w:p w14:paraId="6E813E3C" w14:textId="77777777" w:rsidR="00E625F7" w:rsidRDefault="00E625F7" w:rsidP="00AA040F">
      <w:pPr>
        <w:pStyle w:val="DAERABodyText14pt"/>
        <w:ind w:left="720"/>
      </w:pPr>
    </w:p>
    <w:p w14:paraId="249955C9" w14:textId="77777777" w:rsidR="00E625F7" w:rsidRDefault="00E625F7" w:rsidP="00AA040F">
      <w:pPr>
        <w:pStyle w:val="DAERABodyText14pt"/>
        <w:ind w:left="720"/>
      </w:pPr>
    </w:p>
    <w:p w14:paraId="173A27D5" w14:textId="77777777" w:rsidR="00E625F7" w:rsidRPr="00E625F7" w:rsidRDefault="001120CB">
      <w:pPr>
        <w:pStyle w:val="DAERABodyText14pt"/>
        <w:numPr>
          <w:ilvl w:val="0"/>
          <w:numId w:val="8"/>
        </w:numPr>
        <w:rPr>
          <w:b/>
          <w:bCs/>
        </w:rPr>
      </w:pPr>
      <w:r w:rsidRPr="00E625F7">
        <w:rPr>
          <w:b/>
          <w:bCs/>
        </w:rPr>
        <w:lastRenderedPageBreak/>
        <w:t>Are there opportunities to better promote good relations between people of different religious belief, political opinion or racial group?</w:t>
      </w:r>
      <w:r w:rsidR="00E625F7">
        <w:rPr>
          <w:b/>
          <w:bCs/>
        </w:rPr>
        <w:br/>
      </w:r>
      <w:r w:rsidR="00E625F7">
        <w:rPr>
          <w:b/>
          <w:bCs/>
        </w:rPr>
        <w:br/>
      </w:r>
      <w:r w:rsidRPr="00E625F7">
        <w:rPr>
          <w:bCs/>
        </w:rPr>
        <w:t>Detail opportunities of how this policy could better promote good relations for people within each of the Section 75 Categories below:</w:t>
      </w:r>
      <w:r w:rsidR="00E625F7">
        <w:rPr>
          <w:b/>
          <w:bCs/>
        </w:rPr>
        <w:br/>
      </w:r>
      <w:r w:rsidR="00E625F7">
        <w:rPr>
          <w:b/>
          <w:bCs/>
        </w:rPr>
        <w:br/>
      </w:r>
      <w:r w:rsidRPr="00E625F7">
        <w:rPr>
          <w:b/>
          <w:bCs/>
          <w:i/>
        </w:rPr>
        <w:t>Religious Belief</w:t>
      </w:r>
      <w:r w:rsidRPr="00E625F7">
        <w:rPr>
          <w:b/>
          <w:bCs/>
        </w:rPr>
        <w:t xml:space="preserve"> - If </w:t>
      </w:r>
      <w:proofErr w:type="gramStart"/>
      <w:r w:rsidRPr="00E625F7">
        <w:rPr>
          <w:b/>
          <w:bCs/>
        </w:rPr>
        <w:t>Yes</w:t>
      </w:r>
      <w:proofErr w:type="gramEnd"/>
      <w:r w:rsidRPr="00E625F7">
        <w:rPr>
          <w:b/>
          <w:bCs/>
        </w:rPr>
        <w:t xml:space="preserve">, provide </w:t>
      </w:r>
      <w:r w:rsidRPr="00E625F7">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5E44E87D" w14:textId="77777777" w:rsidTr="00B03E45">
        <w:tc>
          <w:tcPr>
            <w:tcW w:w="9209" w:type="dxa"/>
          </w:tcPr>
          <w:p w14:paraId="2D16C9B5" w14:textId="334CD2D0" w:rsidR="00E625F7" w:rsidRPr="00DC50B5" w:rsidRDefault="00E625F7" w:rsidP="00B03E45">
            <w:pPr>
              <w:pStyle w:val="DAERABodyText14pt"/>
            </w:pPr>
          </w:p>
        </w:tc>
      </w:tr>
    </w:tbl>
    <w:p w14:paraId="3DF60CB0" w14:textId="4C8895DC" w:rsidR="001120CB" w:rsidRDefault="00E625F7" w:rsidP="00E625F7">
      <w:pPr>
        <w:pStyle w:val="DAERABodyText14pt"/>
        <w:ind w:left="720"/>
        <w:rPr>
          <w:b/>
          <w:bCs/>
          <w:u w:val="single"/>
        </w:rPr>
      </w:pPr>
      <w:r>
        <w:rPr>
          <w:b/>
          <w:bCs/>
        </w:rPr>
        <w:br/>
      </w:r>
      <w:r w:rsidR="001120CB" w:rsidRPr="00E625F7">
        <w:rPr>
          <w:b/>
          <w:bCs/>
        </w:rPr>
        <w:t xml:space="preserve">If No, provide </w:t>
      </w:r>
      <w:r w:rsidR="001120CB" w:rsidRPr="00E625F7">
        <w:rPr>
          <w:b/>
          <w:bCs/>
          <w:u w:val="single"/>
        </w:rPr>
        <w:t>reasons:</w:t>
      </w:r>
    </w:p>
    <w:tbl>
      <w:tblPr>
        <w:tblStyle w:val="TableGrid"/>
        <w:tblW w:w="0" w:type="auto"/>
        <w:tblInd w:w="704" w:type="dxa"/>
        <w:tblLook w:val="04A0" w:firstRow="1" w:lastRow="0" w:firstColumn="1" w:lastColumn="0" w:noHBand="0" w:noVBand="1"/>
      </w:tblPr>
      <w:tblGrid>
        <w:gridCol w:w="9209"/>
      </w:tblGrid>
      <w:tr w:rsidR="00E625F7" w14:paraId="4C45B1D5" w14:textId="77777777" w:rsidTr="00B03E45">
        <w:tc>
          <w:tcPr>
            <w:tcW w:w="9209" w:type="dxa"/>
          </w:tcPr>
          <w:p w14:paraId="1F3CDB96" w14:textId="50199D69" w:rsidR="0036352F" w:rsidRPr="0036352F" w:rsidRDefault="0036352F" w:rsidP="0036352F">
            <w:pPr>
              <w:ind w:left="360"/>
              <w:rPr>
                <w:rFonts w:ascii="Arial" w:hAnsi="Arial" w:cs="Arial"/>
                <w:bCs/>
                <w:sz w:val="28"/>
                <w:szCs w:val="28"/>
                <w:u w:val="single"/>
              </w:rPr>
            </w:pPr>
            <w:r w:rsidRPr="0036352F">
              <w:rPr>
                <w:rFonts w:ascii="Arial" w:hAnsi="Arial" w:cs="Arial"/>
                <w:sz w:val="28"/>
                <w:szCs w:val="28"/>
              </w:rPr>
              <w:t xml:space="preserve">The Farming for the </w:t>
            </w:r>
            <w:r w:rsidR="00BD4FD1">
              <w:rPr>
                <w:rFonts w:ascii="Arial" w:hAnsi="Arial" w:cs="Arial"/>
                <w:sz w:val="28"/>
                <w:szCs w:val="28"/>
              </w:rPr>
              <w:t>G</w:t>
            </w:r>
            <w:r w:rsidRPr="0036352F">
              <w:rPr>
                <w:rFonts w:ascii="Arial" w:hAnsi="Arial" w:cs="Arial"/>
                <w:sz w:val="28"/>
                <w:szCs w:val="28"/>
              </w:rPr>
              <w:t xml:space="preserve">enerations </w:t>
            </w:r>
            <w:r w:rsidR="00BD4FD1">
              <w:rPr>
                <w:rFonts w:ascii="Arial" w:hAnsi="Arial" w:cs="Arial"/>
                <w:sz w:val="28"/>
                <w:szCs w:val="28"/>
              </w:rPr>
              <w:t>S</w:t>
            </w:r>
            <w:r w:rsidRPr="0036352F">
              <w:rPr>
                <w:rFonts w:ascii="Arial" w:hAnsi="Arial" w:cs="Arial"/>
                <w:sz w:val="28"/>
                <w:szCs w:val="28"/>
              </w:rPr>
              <w:t>cheme promotes collaboration between organisations and farmers, it is reasonable to assume good relations will be sustained with and beyond the funding both socially and from a business perspective.</w:t>
            </w:r>
          </w:p>
          <w:p w14:paraId="3682A020" w14:textId="7CC0BBB1" w:rsidR="00E625F7" w:rsidRPr="00DC50B5" w:rsidRDefault="00E625F7" w:rsidP="00B03E45">
            <w:pPr>
              <w:pStyle w:val="DAERABodyText14pt"/>
            </w:pPr>
          </w:p>
        </w:tc>
      </w:tr>
    </w:tbl>
    <w:p w14:paraId="4180FB2C" w14:textId="77777777" w:rsidR="00E625F7" w:rsidRDefault="00E625F7" w:rsidP="00E625F7">
      <w:pPr>
        <w:pStyle w:val="DAERABodyText14pt"/>
        <w:ind w:firstLine="720"/>
        <w:rPr>
          <w:b/>
          <w:bCs/>
          <w:i/>
        </w:rPr>
      </w:pPr>
    </w:p>
    <w:p w14:paraId="6A364FF4" w14:textId="77777777" w:rsidR="00E625F7" w:rsidRDefault="001120CB" w:rsidP="00E625F7">
      <w:pPr>
        <w:pStyle w:val="DAERABodyText14pt"/>
        <w:ind w:firstLine="720"/>
        <w:rPr>
          <w:b/>
          <w:bCs/>
          <w:u w:val="single"/>
        </w:rPr>
      </w:pPr>
      <w:r w:rsidRPr="008925FE">
        <w:rPr>
          <w:b/>
          <w:bCs/>
          <w:i/>
        </w:rPr>
        <w:t>Political Opinion</w:t>
      </w:r>
      <w:r w:rsidRPr="008925FE">
        <w:rPr>
          <w:b/>
          <w:bCs/>
        </w:rPr>
        <w:t xml:space="preserve"> - If </w:t>
      </w:r>
      <w:proofErr w:type="gramStart"/>
      <w:r w:rsidRPr="008925FE">
        <w:rPr>
          <w:b/>
          <w:bCs/>
        </w:rPr>
        <w:t>Yes</w:t>
      </w:r>
      <w:proofErr w:type="gramEnd"/>
      <w:r w:rsidRPr="008925FE">
        <w:rPr>
          <w:b/>
          <w:bCs/>
        </w:rPr>
        <w:t xml:space="preserve">, provide </w:t>
      </w:r>
      <w:r w:rsidRPr="008925FE">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1C228BB0" w14:textId="77777777" w:rsidTr="00B03E45">
        <w:tc>
          <w:tcPr>
            <w:tcW w:w="9209" w:type="dxa"/>
          </w:tcPr>
          <w:p w14:paraId="0C93C613" w14:textId="77777777" w:rsidR="00E625F7" w:rsidRPr="00DC50B5" w:rsidRDefault="00E625F7" w:rsidP="00B03E45">
            <w:pPr>
              <w:pStyle w:val="DAERABodyText14pt"/>
            </w:pPr>
            <w:r>
              <w:t>(insert text here)</w:t>
            </w:r>
          </w:p>
        </w:tc>
      </w:tr>
    </w:tbl>
    <w:p w14:paraId="42FBE45E" w14:textId="24A3EF44" w:rsidR="00E625F7" w:rsidRDefault="00E625F7" w:rsidP="00E625F7">
      <w:pPr>
        <w:pStyle w:val="DAERABodyText14pt"/>
        <w:ind w:firstLine="720"/>
        <w:rPr>
          <w:b/>
          <w:bCs/>
          <w:u w:val="single"/>
        </w:rPr>
      </w:pPr>
    </w:p>
    <w:p w14:paraId="605AAAD1" w14:textId="46A04927" w:rsidR="001120CB" w:rsidRDefault="001120CB" w:rsidP="00E625F7">
      <w:pPr>
        <w:pStyle w:val="DAERABodyText14pt"/>
        <w:ind w:firstLine="720"/>
        <w:rPr>
          <w:b/>
          <w:bCs/>
          <w:u w:val="single"/>
        </w:rPr>
      </w:pPr>
      <w:r w:rsidRPr="008925FE">
        <w:rPr>
          <w:b/>
          <w:bCs/>
        </w:rPr>
        <w:t xml:space="preserve">If No, provide </w:t>
      </w:r>
      <w:r w:rsidRPr="008925FE">
        <w:rPr>
          <w:b/>
          <w:bCs/>
          <w:u w:val="single"/>
        </w:rPr>
        <w:t>reasons</w:t>
      </w:r>
      <w:r w:rsidR="00E625F7">
        <w:rPr>
          <w:b/>
          <w:bCs/>
          <w:u w:val="single"/>
        </w:rPr>
        <w:t>:</w:t>
      </w:r>
    </w:p>
    <w:tbl>
      <w:tblPr>
        <w:tblStyle w:val="TableGrid"/>
        <w:tblW w:w="0" w:type="auto"/>
        <w:tblInd w:w="704" w:type="dxa"/>
        <w:tblLook w:val="04A0" w:firstRow="1" w:lastRow="0" w:firstColumn="1" w:lastColumn="0" w:noHBand="0" w:noVBand="1"/>
      </w:tblPr>
      <w:tblGrid>
        <w:gridCol w:w="9209"/>
      </w:tblGrid>
      <w:tr w:rsidR="0092442D" w14:paraId="0E70E49D" w14:textId="77777777" w:rsidTr="00B03E45">
        <w:tc>
          <w:tcPr>
            <w:tcW w:w="9209" w:type="dxa"/>
          </w:tcPr>
          <w:p w14:paraId="19DEDE52" w14:textId="00AAE967" w:rsidR="0036352F" w:rsidRPr="0036352F" w:rsidRDefault="0036352F" w:rsidP="0036352F">
            <w:pPr>
              <w:rPr>
                <w:rFonts w:ascii="Arial" w:hAnsi="Arial" w:cs="Arial"/>
                <w:bCs/>
                <w:sz w:val="28"/>
                <w:szCs w:val="28"/>
                <w:u w:val="single"/>
              </w:rPr>
            </w:pPr>
            <w:r w:rsidRPr="0036352F">
              <w:rPr>
                <w:rFonts w:ascii="Arial" w:hAnsi="Arial" w:cs="Arial"/>
                <w:sz w:val="28"/>
                <w:szCs w:val="28"/>
              </w:rPr>
              <w:t xml:space="preserve">The Farming for the </w:t>
            </w:r>
            <w:r w:rsidR="00BD4FD1">
              <w:rPr>
                <w:rFonts w:ascii="Arial" w:hAnsi="Arial" w:cs="Arial"/>
                <w:sz w:val="28"/>
                <w:szCs w:val="28"/>
              </w:rPr>
              <w:t>G</w:t>
            </w:r>
            <w:r w:rsidRPr="0036352F">
              <w:rPr>
                <w:rFonts w:ascii="Arial" w:hAnsi="Arial" w:cs="Arial"/>
                <w:sz w:val="28"/>
                <w:szCs w:val="28"/>
              </w:rPr>
              <w:t xml:space="preserve">enerations Scheme is likely </w:t>
            </w:r>
            <w:r w:rsidR="00BD4FD1">
              <w:rPr>
                <w:rFonts w:ascii="Arial" w:hAnsi="Arial" w:cs="Arial"/>
                <w:sz w:val="28"/>
                <w:szCs w:val="28"/>
              </w:rPr>
              <w:t xml:space="preserve">to </w:t>
            </w:r>
            <w:r w:rsidRPr="0036352F">
              <w:rPr>
                <w:rFonts w:ascii="Arial" w:hAnsi="Arial" w:cs="Arial"/>
                <w:sz w:val="28"/>
                <w:szCs w:val="28"/>
              </w:rPr>
              <w:t>promot</w:t>
            </w:r>
            <w:r w:rsidR="00BD4FD1">
              <w:rPr>
                <w:rFonts w:ascii="Arial" w:hAnsi="Arial" w:cs="Arial"/>
                <w:sz w:val="28"/>
                <w:szCs w:val="28"/>
              </w:rPr>
              <w:t>e</w:t>
            </w:r>
            <w:r w:rsidRPr="0036352F">
              <w:rPr>
                <w:rFonts w:ascii="Arial" w:hAnsi="Arial" w:cs="Arial"/>
                <w:sz w:val="28"/>
                <w:szCs w:val="28"/>
              </w:rPr>
              <w:t xml:space="preserve"> good relations between people of different </w:t>
            </w:r>
            <w:r>
              <w:rPr>
                <w:rFonts w:ascii="Arial" w:hAnsi="Arial" w:cs="Arial"/>
                <w:sz w:val="28"/>
                <w:szCs w:val="28"/>
              </w:rPr>
              <w:t>political opinion</w:t>
            </w:r>
            <w:r w:rsidR="00BD4FD1">
              <w:rPr>
                <w:rFonts w:ascii="Arial" w:hAnsi="Arial" w:cs="Arial"/>
                <w:sz w:val="28"/>
                <w:szCs w:val="28"/>
              </w:rPr>
              <w:t xml:space="preserve"> through co</w:t>
            </w:r>
            <w:r w:rsidRPr="0036352F">
              <w:rPr>
                <w:rFonts w:ascii="Arial" w:hAnsi="Arial" w:cs="Arial"/>
                <w:sz w:val="28"/>
                <w:szCs w:val="28"/>
              </w:rPr>
              <w:t>llaboration between organisations and farmers, it is reasonable to assume good relations will be sustained with and beyond the funding both socially and from a business perspective.</w:t>
            </w:r>
          </w:p>
          <w:p w14:paraId="1AF39A3D" w14:textId="30F3F3DB" w:rsidR="0092442D" w:rsidRPr="00DC50B5" w:rsidRDefault="0092442D" w:rsidP="00B03E45">
            <w:pPr>
              <w:pStyle w:val="DAERABodyText14pt"/>
            </w:pPr>
          </w:p>
        </w:tc>
      </w:tr>
    </w:tbl>
    <w:p w14:paraId="46AADC27" w14:textId="23E21D7F" w:rsidR="001120CB" w:rsidRDefault="0092442D" w:rsidP="0092442D">
      <w:pPr>
        <w:pStyle w:val="DAERABodyText14pt"/>
        <w:ind w:left="720"/>
        <w:rPr>
          <w:b/>
          <w:bCs/>
        </w:rPr>
      </w:pPr>
      <w:r>
        <w:rPr>
          <w:b/>
          <w:bCs/>
        </w:rPr>
        <w:br/>
      </w:r>
      <w:r w:rsidR="001120CB" w:rsidRPr="0092442D">
        <w:rPr>
          <w:b/>
          <w:bCs/>
          <w:i/>
          <w:iCs/>
        </w:rPr>
        <w:t>Racial Group</w:t>
      </w:r>
      <w:r w:rsidR="001120CB" w:rsidRPr="008925FE">
        <w:rPr>
          <w:b/>
          <w:bCs/>
        </w:rPr>
        <w:t xml:space="preserve"> - If </w:t>
      </w:r>
      <w:proofErr w:type="gramStart"/>
      <w:r w:rsidR="001120CB" w:rsidRPr="008925FE">
        <w:rPr>
          <w:b/>
          <w:bCs/>
        </w:rPr>
        <w:t>Yes</w:t>
      </w:r>
      <w:proofErr w:type="gramEnd"/>
      <w:r w:rsidR="001120CB" w:rsidRPr="008925FE">
        <w:rPr>
          <w:b/>
          <w:bCs/>
        </w:rPr>
        <w:t xml:space="preserve">, provide </w:t>
      </w:r>
      <w:r w:rsidR="001120CB" w:rsidRPr="008925FE">
        <w:rPr>
          <w:b/>
          <w:bCs/>
          <w:u w:val="single"/>
        </w:rPr>
        <w:t>details</w:t>
      </w:r>
      <w:r w:rsidR="001120CB"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7AC5CF0F" w14:textId="77777777" w:rsidTr="00B03E45">
        <w:tc>
          <w:tcPr>
            <w:tcW w:w="9209" w:type="dxa"/>
          </w:tcPr>
          <w:p w14:paraId="64A721BA" w14:textId="77777777" w:rsidR="0092442D" w:rsidRPr="00DC50B5" w:rsidRDefault="0092442D" w:rsidP="00B03E45">
            <w:pPr>
              <w:pStyle w:val="DAERABodyText14pt"/>
            </w:pPr>
            <w:r>
              <w:t>(insert text here)</w:t>
            </w:r>
          </w:p>
        </w:tc>
      </w:tr>
    </w:tbl>
    <w:p w14:paraId="449359F8" w14:textId="663ED772" w:rsidR="001120CB" w:rsidRDefault="0092442D" w:rsidP="0092442D">
      <w:pPr>
        <w:pStyle w:val="DAERABodyText14pt"/>
        <w:ind w:left="720"/>
        <w:rPr>
          <w:b/>
          <w:bCs/>
        </w:rPr>
      </w:pPr>
      <w:r>
        <w:rPr>
          <w:b/>
          <w:bCs/>
        </w:rPr>
        <w:br/>
      </w:r>
      <w:r w:rsidR="001120CB" w:rsidRPr="008925FE">
        <w:rPr>
          <w:b/>
          <w:bCs/>
        </w:rPr>
        <w:t xml:space="preserve">If No,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B03E45">
        <w:tc>
          <w:tcPr>
            <w:tcW w:w="9209" w:type="dxa"/>
          </w:tcPr>
          <w:p w14:paraId="235A85A2" w14:textId="69041D54" w:rsidR="0036352F" w:rsidRPr="0036352F" w:rsidRDefault="0036352F" w:rsidP="0036352F">
            <w:pPr>
              <w:rPr>
                <w:rFonts w:ascii="Arial" w:hAnsi="Arial" w:cs="Arial"/>
                <w:bCs/>
                <w:sz w:val="28"/>
                <w:szCs w:val="28"/>
                <w:u w:val="single"/>
              </w:rPr>
            </w:pPr>
            <w:r w:rsidRPr="0036352F">
              <w:rPr>
                <w:rFonts w:ascii="Arial" w:hAnsi="Arial" w:cs="Arial"/>
                <w:sz w:val="28"/>
                <w:szCs w:val="28"/>
              </w:rPr>
              <w:lastRenderedPageBreak/>
              <w:t xml:space="preserve">The Farming for the generations Scheme is likely to have </w:t>
            </w:r>
            <w:r w:rsidR="00BD4FD1">
              <w:rPr>
                <w:rFonts w:ascii="Arial" w:hAnsi="Arial" w:cs="Arial"/>
                <w:sz w:val="28"/>
                <w:szCs w:val="28"/>
              </w:rPr>
              <w:t>limited</w:t>
            </w:r>
            <w:r w:rsidRPr="0036352F">
              <w:rPr>
                <w:rFonts w:ascii="Arial" w:hAnsi="Arial" w:cs="Arial"/>
                <w:sz w:val="28"/>
                <w:szCs w:val="28"/>
              </w:rPr>
              <w:t xml:space="preserve"> impact on promoting good relations between people of different </w:t>
            </w:r>
            <w:r>
              <w:rPr>
                <w:rFonts w:ascii="Arial" w:hAnsi="Arial" w:cs="Arial"/>
                <w:sz w:val="28"/>
                <w:szCs w:val="28"/>
              </w:rPr>
              <w:t>racial groups</w:t>
            </w:r>
            <w:r w:rsidRPr="0036352F">
              <w:rPr>
                <w:rFonts w:ascii="Arial" w:hAnsi="Arial" w:cs="Arial"/>
                <w:sz w:val="28"/>
                <w:szCs w:val="28"/>
              </w:rPr>
              <w:t>. Although, as the scheme promotes collaboration between organisations and farmers, it is reasonable to assume good relations will be sustained with and beyond the funding both socially and from a business perspective.</w:t>
            </w:r>
          </w:p>
          <w:p w14:paraId="57090CB2" w14:textId="395C41F1" w:rsidR="0092442D" w:rsidRPr="00DC50B5" w:rsidRDefault="0092442D" w:rsidP="00B03E45">
            <w:pPr>
              <w:pStyle w:val="DAERABodyText14pt"/>
            </w:pPr>
          </w:p>
        </w:tc>
      </w:tr>
    </w:tbl>
    <w:p w14:paraId="7FA9C16E" w14:textId="4D0E8F47" w:rsidR="0092442D" w:rsidRPr="008925FE" w:rsidRDefault="0092442D" w:rsidP="0092442D">
      <w:pPr>
        <w:pStyle w:val="DAERABodyText14pt"/>
        <w:ind w:left="720"/>
        <w:rPr>
          <w:b/>
          <w:bCs/>
          <w:u w:val="single"/>
        </w:rPr>
      </w:pPr>
      <w:r>
        <w:rPr>
          <w:b/>
          <w:bCs/>
        </w:rPr>
        <w:br/>
      </w:r>
    </w:p>
    <w:p w14:paraId="63EF64EB" w14:textId="77777777" w:rsidR="001120CB" w:rsidRDefault="001120CB" w:rsidP="008C2C9A">
      <w:pPr>
        <w:pStyle w:val="DAERABodyText14pt"/>
        <w:rPr>
          <w:bCs/>
        </w:rPr>
      </w:pPr>
    </w:p>
    <w:p w14:paraId="71FF85CD" w14:textId="77777777" w:rsidR="001120CB" w:rsidRDefault="001120CB" w:rsidP="008C2C9A">
      <w:pPr>
        <w:pStyle w:val="DAERABodyText14pt"/>
        <w:rPr>
          <w:bCs/>
        </w:rPr>
      </w:pPr>
    </w:p>
    <w:p w14:paraId="72BD0208" w14:textId="77777777" w:rsidR="001120CB" w:rsidRPr="00C82DA4" w:rsidRDefault="001120CB" w:rsidP="008C2C9A">
      <w:pPr>
        <w:pStyle w:val="DAERABodyText14pt"/>
        <w:rPr>
          <w:bCs/>
        </w:rPr>
      </w:pPr>
    </w:p>
    <w:p w14:paraId="5803D0C9" w14:textId="77777777" w:rsidR="001120CB" w:rsidRPr="008C67A9" w:rsidRDefault="001120CB" w:rsidP="008C2C9A">
      <w:pPr>
        <w:pStyle w:val="DAERABodyText14pt"/>
        <w:rPr>
          <w:b/>
          <w:bCs/>
        </w:rPr>
      </w:pPr>
    </w:p>
    <w:p w14:paraId="59F20072" w14:textId="77777777" w:rsidR="006037EC" w:rsidRPr="006037EC" w:rsidRDefault="006037EC" w:rsidP="006037EC">
      <w:pPr>
        <w:pStyle w:val="DAERASubHeader"/>
      </w:pPr>
      <w:r w:rsidRPr="006037EC">
        <w:t>Additional considerations</w:t>
      </w:r>
    </w:p>
    <w:p w14:paraId="3407FEC4" w14:textId="77777777" w:rsidR="006037EC" w:rsidRPr="006037EC" w:rsidRDefault="006037EC" w:rsidP="006037EC">
      <w:pPr>
        <w:pStyle w:val="DAERABodyText14pt"/>
      </w:pPr>
    </w:p>
    <w:p w14:paraId="31C56784" w14:textId="77777777" w:rsidR="006037EC" w:rsidRPr="006037EC" w:rsidRDefault="006037EC" w:rsidP="006037EC">
      <w:pPr>
        <w:pStyle w:val="DAERABodyText14pt"/>
        <w:rPr>
          <w:b/>
          <w:bCs/>
        </w:rPr>
      </w:pPr>
      <w:r w:rsidRPr="006037EC">
        <w:rPr>
          <w:b/>
          <w:bCs/>
        </w:rPr>
        <w:t>Multiple identity</w:t>
      </w:r>
    </w:p>
    <w:p w14:paraId="7D210346" w14:textId="77777777" w:rsidR="006037EC" w:rsidRPr="006037EC" w:rsidRDefault="006037EC" w:rsidP="006037EC">
      <w:pPr>
        <w:pStyle w:val="DAERABodyText14pt"/>
      </w:pPr>
    </w:p>
    <w:p w14:paraId="768789D7" w14:textId="61DD4E9E" w:rsidR="006037EC" w:rsidRPr="006037EC" w:rsidRDefault="006037EC" w:rsidP="006037EC">
      <w:pPr>
        <w:pStyle w:val="DAERABodyText14pt"/>
      </w:pPr>
      <w:proofErr w:type="gramStart"/>
      <w:r w:rsidRPr="006037EC">
        <w:t>Generally speaking, people</w:t>
      </w:r>
      <w:proofErr w:type="gramEnd"/>
      <w:r w:rsidRPr="006037EC">
        <w:t xml:space="preserve"> can fall into more than one Section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3FD3DF54" w14:textId="269209DF" w:rsidR="006037EC" w:rsidRDefault="0036352F" w:rsidP="006037EC">
      <w:pPr>
        <w:pStyle w:val="DAERABodyText14pt"/>
      </w:pPr>
      <w:r>
        <w:t>At a farm population level any differential effect on people who fall into more than one Section 75 category is likely to be negligible.</w:t>
      </w:r>
    </w:p>
    <w:p w14:paraId="1E3CF2BC" w14:textId="77777777" w:rsidR="0036352F" w:rsidRPr="006037EC" w:rsidRDefault="0036352F" w:rsidP="006037EC">
      <w:pPr>
        <w:pStyle w:val="DAERABodyText14pt"/>
      </w:pPr>
    </w:p>
    <w:p w14:paraId="3AED187F" w14:textId="6AB46EF9" w:rsidR="006037EC" w:rsidRDefault="006037EC" w:rsidP="006037EC">
      <w:pPr>
        <w:pStyle w:val="DAERABodyText14pt"/>
        <w:rPr>
          <w:b/>
          <w:bCs/>
        </w:rPr>
      </w:pPr>
      <w:r w:rsidRPr="006037EC">
        <w:rPr>
          <w:b/>
          <w:bCs/>
        </w:rPr>
        <w:t>Provide details of data on the impact of the policy on people with multiple identities. Specify relevant Section 75 categories concerned.</w:t>
      </w: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3BC7FE2F" w14:textId="148A98AB" w:rsidR="0036352F" w:rsidRPr="0036352F" w:rsidRDefault="0036352F" w:rsidP="0036352F">
            <w:pPr>
              <w:autoSpaceDE w:val="0"/>
              <w:autoSpaceDN w:val="0"/>
              <w:adjustRightInd w:val="0"/>
              <w:rPr>
                <w:rFonts w:ascii="Arial" w:hAnsi="Arial" w:cs="Arial"/>
                <w:bCs/>
                <w:sz w:val="28"/>
                <w:szCs w:val="28"/>
              </w:rPr>
            </w:pPr>
            <w:r w:rsidRPr="0036352F">
              <w:rPr>
                <w:rFonts w:ascii="Arial" w:hAnsi="Arial" w:cs="Arial"/>
                <w:sz w:val="28"/>
                <w:szCs w:val="28"/>
              </w:rPr>
              <w:t xml:space="preserve">There are no potential impacts on people with multiple identities from the Farming for the Generations pilot scheme. </w:t>
            </w:r>
          </w:p>
          <w:p w14:paraId="026F21B3" w14:textId="77777777" w:rsidR="0036352F" w:rsidRPr="0036352F" w:rsidRDefault="0036352F" w:rsidP="0036352F">
            <w:pPr>
              <w:autoSpaceDE w:val="0"/>
              <w:autoSpaceDN w:val="0"/>
              <w:adjustRightInd w:val="0"/>
              <w:rPr>
                <w:rFonts w:ascii="Arial" w:hAnsi="Arial" w:cs="Arial"/>
                <w:b/>
                <w:sz w:val="28"/>
                <w:szCs w:val="28"/>
              </w:rPr>
            </w:pPr>
            <w:r w:rsidRPr="0036352F">
              <w:rPr>
                <w:rFonts w:ascii="Arial" w:hAnsi="Arial" w:cs="Arial"/>
                <w:b/>
                <w:sz w:val="28"/>
                <w:szCs w:val="28"/>
              </w:rPr>
              <w:br w:type="page"/>
            </w:r>
          </w:p>
          <w:p w14:paraId="7C6C9495" w14:textId="77777777" w:rsidR="0036352F" w:rsidRPr="0036352F" w:rsidRDefault="0036352F" w:rsidP="0036352F">
            <w:pPr>
              <w:pStyle w:val="DARDEqualityText"/>
              <w:spacing w:line="240" w:lineRule="auto"/>
              <w:rPr>
                <w:rFonts w:cs="Arial"/>
                <w:szCs w:val="28"/>
              </w:rPr>
            </w:pPr>
            <w:r w:rsidRPr="0036352F">
              <w:rPr>
                <w:rFonts w:cs="Arial"/>
                <w:szCs w:val="28"/>
              </w:rPr>
              <w:t xml:space="preserve">DAERA also has legislative obligations to meet under the </w:t>
            </w:r>
            <w:r w:rsidRPr="0036352F">
              <w:rPr>
                <w:rFonts w:cs="Arial"/>
                <w:color w:val="2F5496" w:themeColor="accent1" w:themeShade="BF"/>
                <w:szCs w:val="28"/>
              </w:rPr>
              <w:t>Disability Discrimination Order.</w:t>
            </w:r>
            <w:r w:rsidRPr="0036352F">
              <w:rPr>
                <w:rFonts w:cs="Arial"/>
                <w:szCs w:val="28"/>
              </w:rPr>
              <w:t xml:space="preserve"> Questions 5 – 6 relate to these.</w:t>
            </w:r>
          </w:p>
          <w:p w14:paraId="6E3586D1" w14:textId="6A759452" w:rsidR="00B126B2" w:rsidRPr="00DC50B5" w:rsidRDefault="00B126B2" w:rsidP="00B03E45">
            <w:pPr>
              <w:pStyle w:val="DAERABodyText14pt"/>
            </w:pPr>
          </w:p>
        </w:tc>
      </w:tr>
    </w:tbl>
    <w:p w14:paraId="1185C39B" w14:textId="77777777" w:rsidR="00B126B2" w:rsidRPr="008925FE" w:rsidRDefault="00B126B2" w:rsidP="00B126B2">
      <w:pPr>
        <w:pStyle w:val="DAERABodyText14pt"/>
        <w:ind w:left="720"/>
        <w:rPr>
          <w:b/>
          <w:bCs/>
          <w:u w:val="single"/>
        </w:rPr>
      </w:pPr>
      <w:r>
        <w:rPr>
          <w:b/>
          <w:bCs/>
        </w:rPr>
        <w:lastRenderedPageBreak/>
        <w:br/>
      </w:r>
    </w:p>
    <w:p w14:paraId="626867D9" w14:textId="77777777" w:rsidR="00B126B2" w:rsidRDefault="00B126B2" w:rsidP="006037EC">
      <w:pPr>
        <w:pStyle w:val="DAERABodyText14pt"/>
        <w:rPr>
          <w:b/>
          <w:bCs/>
        </w:rPr>
      </w:pPr>
    </w:p>
    <w:p w14:paraId="4841E509" w14:textId="77777777" w:rsidR="00B126B2" w:rsidRPr="006037EC" w:rsidRDefault="00B126B2" w:rsidP="006037EC">
      <w:pPr>
        <w:pStyle w:val="DAERABodyText14pt"/>
        <w:rPr>
          <w:b/>
          <w:bCs/>
        </w:rPr>
      </w:pPr>
    </w:p>
    <w:p w14:paraId="34D1A60A" w14:textId="77777777" w:rsidR="006037EC" w:rsidRPr="00DC4732" w:rsidRDefault="006037EC" w:rsidP="006037EC">
      <w:pPr>
        <w:autoSpaceDE w:val="0"/>
        <w:autoSpaceDN w:val="0"/>
        <w:adjustRightInd w:val="0"/>
        <w:rPr>
          <w:b/>
        </w:rPr>
      </w:pPr>
      <w:r w:rsidRPr="00DC4732">
        <w:rPr>
          <w:b/>
        </w:rPr>
        <w:br w:type="page"/>
      </w:r>
    </w:p>
    <w:p w14:paraId="256D8DCE" w14:textId="77777777" w:rsidR="001120CB" w:rsidRDefault="001120CB" w:rsidP="008C2C9A">
      <w:pPr>
        <w:pStyle w:val="DAERABodyText14pt"/>
      </w:pPr>
    </w:p>
    <w:p w14:paraId="46E6BA0D" w14:textId="5621CADB" w:rsidR="001120CB" w:rsidRPr="00B126B2" w:rsidRDefault="001120CB" w:rsidP="008C2C9A">
      <w:pPr>
        <w:pStyle w:val="DAERABodyText14pt"/>
        <w:rPr>
          <w:b/>
        </w:rPr>
      </w:pPr>
      <w:r>
        <w:t xml:space="preserve">DAERA also has legislative obligations to meet under the </w:t>
      </w:r>
      <w:r w:rsidRPr="00B126B2">
        <w:rPr>
          <w:b/>
          <w:bCs/>
          <w:color w:val="2F5496" w:themeColor="accent1" w:themeShade="BF"/>
        </w:rPr>
        <w:t>Disability Discrimination Order</w:t>
      </w:r>
      <w:r w:rsidRPr="00FA448F">
        <w:rPr>
          <w:color w:val="2F5496" w:themeColor="accent1" w:themeShade="BF"/>
        </w:rPr>
        <w:t>.</w:t>
      </w:r>
      <w:r>
        <w:t xml:space="preserve"> Questions 5 </w:t>
      </w:r>
      <w:r w:rsidR="00B126B2">
        <w:t>-</w:t>
      </w:r>
      <w:r>
        <w:t xml:space="preserve"> 6 relate to these.</w:t>
      </w:r>
    </w:p>
    <w:p w14:paraId="1C7C5128" w14:textId="77777777" w:rsidR="001120CB" w:rsidRDefault="001120CB"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51C0575A" w14:textId="398A9857" w:rsidR="00B126B2" w:rsidRPr="008C240E" w:rsidRDefault="008C240E" w:rsidP="00AB7B05">
            <w:pPr>
              <w:pStyle w:val="DAERABodyText14pt"/>
              <w:spacing w:line="240" w:lineRule="auto"/>
              <w:rPr>
                <w:szCs w:val="28"/>
              </w:rPr>
            </w:pPr>
            <w:r w:rsidRPr="008C240E">
              <w:rPr>
                <w:szCs w:val="28"/>
              </w:rPr>
              <w:t xml:space="preserve">Participation in the Farming for the Generations scheme will have </w:t>
            </w:r>
            <w:r w:rsidR="00BD4FD1">
              <w:rPr>
                <w:szCs w:val="28"/>
              </w:rPr>
              <w:t>limited</w:t>
            </w:r>
            <w:r w:rsidRPr="008C240E">
              <w:rPr>
                <w:szCs w:val="28"/>
              </w:rPr>
              <w:t xml:space="preserve"> effect on any of the relevant groups, </w:t>
            </w:r>
            <w:proofErr w:type="gramStart"/>
            <w:r w:rsidRPr="008C240E">
              <w:rPr>
                <w:szCs w:val="28"/>
              </w:rPr>
              <w:t>organisations</w:t>
            </w:r>
            <w:proofErr w:type="gramEnd"/>
            <w:r w:rsidRPr="008C240E">
              <w:rPr>
                <w:szCs w:val="28"/>
              </w:rPr>
              <w:t xml:space="preserve"> or individuals irrespective of any Section 75 category, nor society generally, and will provide no opportunity to better promote positive attitudes towards disabled people.</w:t>
            </w:r>
          </w:p>
        </w:tc>
      </w:tr>
    </w:tbl>
    <w:p w14:paraId="6889B1BF" w14:textId="77777777" w:rsidR="00B126B2" w:rsidRDefault="00B126B2" w:rsidP="00B126B2">
      <w:pPr>
        <w:pStyle w:val="DAERABodyText14pt"/>
        <w:ind w:left="720"/>
        <w:rPr>
          <w:b/>
          <w:bCs/>
        </w:rPr>
      </w:pPr>
    </w:p>
    <w:p w14:paraId="46574F42" w14:textId="2B7EB903" w:rsidR="001120CB" w:rsidRDefault="001120CB">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B03E45">
        <w:tc>
          <w:tcPr>
            <w:tcW w:w="8500" w:type="dxa"/>
          </w:tcPr>
          <w:p w14:paraId="6A23B056" w14:textId="1D0CBDD9" w:rsidR="00B126B2" w:rsidRPr="00DC50B5" w:rsidRDefault="008C240E" w:rsidP="00AB7B05">
            <w:pPr>
              <w:pStyle w:val="DAERABodyText14pt"/>
              <w:spacing w:line="240" w:lineRule="auto"/>
            </w:pPr>
            <w:r w:rsidRPr="008C240E">
              <w:rPr>
                <w:szCs w:val="28"/>
              </w:rPr>
              <w:t>The Farming for the Generations scheme is open to all eligible applicants and all applications will be equally valued, irrespective of disability.</w:t>
            </w:r>
            <w:r w:rsidR="00BD4FD1">
              <w:rPr>
                <w:szCs w:val="28"/>
              </w:rPr>
              <w:t xml:space="preserve"> Provision will be made to address the </w:t>
            </w:r>
            <w:proofErr w:type="gramStart"/>
            <w:r w:rsidR="00BD4FD1">
              <w:rPr>
                <w:szCs w:val="28"/>
              </w:rPr>
              <w:t>particular needs</w:t>
            </w:r>
            <w:proofErr w:type="gramEnd"/>
            <w:r w:rsidR="00BD4FD1">
              <w:rPr>
                <w:szCs w:val="28"/>
              </w:rPr>
              <w:t xml:space="preserve"> of those with disabilities in the delivery of the pilot scheme.</w:t>
            </w:r>
            <w:r w:rsidR="00BD4FD1" w:rsidRPr="008C240E">
              <w:rPr>
                <w:szCs w:val="28"/>
              </w:rPr>
              <w:t xml:space="preserve"> </w:t>
            </w:r>
            <w:r w:rsidRPr="008C240E">
              <w:rPr>
                <w:szCs w:val="28"/>
              </w:rPr>
              <w:t xml:space="preserve">The scheme will support those with disabilities to identify opportunities for the </w:t>
            </w:r>
            <w:proofErr w:type="gramStart"/>
            <w:r w:rsidRPr="008C240E">
              <w:rPr>
                <w:szCs w:val="28"/>
              </w:rPr>
              <w:t>long term</w:t>
            </w:r>
            <w:proofErr w:type="gramEnd"/>
            <w:r w:rsidRPr="008C240E">
              <w:rPr>
                <w:szCs w:val="28"/>
              </w:rPr>
              <w:t xml:space="preserve"> sustainability of their business through Farming in Partnerships.</w:t>
            </w:r>
          </w:p>
        </w:tc>
      </w:tr>
    </w:tbl>
    <w:p w14:paraId="456F84A9" w14:textId="77777777" w:rsidR="00B126B2" w:rsidRDefault="00B126B2" w:rsidP="00B126B2">
      <w:pPr>
        <w:pStyle w:val="DAERABodyText14pt"/>
        <w:ind w:left="720"/>
        <w:rPr>
          <w:b/>
          <w:bCs/>
        </w:rPr>
      </w:pPr>
    </w:p>
    <w:p w14:paraId="0976BEB4" w14:textId="77777777" w:rsidR="00B126B2" w:rsidRDefault="00B126B2" w:rsidP="00B126B2">
      <w:pPr>
        <w:pStyle w:val="DAERABodyText14pt"/>
        <w:ind w:left="720"/>
        <w:rPr>
          <w:b/>
          <w:bCs/>
          <w:u w:val="single"/>
        </w:rPr>
      </w:pPr>
    </w:p>
    <w:p w14:paraId="24E8C7B0" w14:textId="77777777" w:rsidR="00B126B2" w:rsidRDefault="00B126B2" w:rsidP="00B126B2">
      <w:pPr>
        <w:pStyle w:val="DAERABodyText14pt"/>
        <w:ind w:left="720"/>
        <w:rPr>
          <w:b/>
          <w:bCs/>
          <w:u w:val="single"/>
        </w:rPr>
      </w:pPr>
    </w:p>
    <w:p w14:paraId="13E3F947" w14:textId="77777777" w:rsidR="00B126B2" w:rsidRDefault="00B126B2" w:rsidP="00B126B2">
      <w:pPr>
        <w:pStyle w:val="DAERABodyText14pt"/>
        <w:ind w:left="720"/>
        <w:rPr>
          <w:b/>
          <w:bCs/>
          <w:u w:val="single"/>
        </w:rPr>
      </w:pPr>
    </w:p>
    <w:p w14:paraId="1EAB1518" w14:textId="77777777" w:rsidR="00B126B2" w:rsidRDefault="00B126B2" w:rsidP="00B126B2">
      <w:pPr>
        <w:pStyle w:val="DAERABodyText14pt"/>
        <w:ind w:left="720"/>
        <w:rPr>
          <w:b/>
          <w:bCs/>
          <w:u w:val="single"/>
        </w:rPr>
      </w:pPr>
    </w:p>
    <w:p w14:paraId="690E097B" w14:textId="77777777" w:rsidR="00B126B2" w:rsidRDefault="00B126B2" w:rsidP="00B126B2">
      <w:pPr>
        <w:pStyle w:val="DAERABodyText14pt"/>
        <w:ind w:left="720"/>
        <w:rPr>
          <w:b/>
          <w:bCs/>
          <w:u w:val="single"/>
        </w:rPr>
      </w:pPr>
    </w:p>
    <w:p w14:paraId="2CDD5C90" w14:textId="77777777" w:rsidR="00B126B2" w:rsidRDefault="00B126B2" w:rsidP="00B126B2">
      <w:pPr>
        <w:pStyle w:val="DAERABodyText14pt"/>
        <w:ind w:left="720"/>
        <w:rPr>
          <w:b/>
          <w:bCs/>
          <w:u w:val="single"/>
        </w:rPr>
      </w:pPr>
    </w:p>
    <w:p w14:paraId="5E28F5C3" w14:textId="77777777" w:rsidR="00B126B2" w:rsidRDefault="00B126B2" w:rsidP="00B126B2">
      <w:pPr>
        <w:pStyle w:val="DAERABodyText14pt"/>
        <w:ind w:left="720"/>
        <w:rPr>
          <w:b/>
          <w:bCs/>
          <w:u w:val="single"/>
        </w:rPr>
      </w:pPr>
    </w:p>
    <w:p w14:paraId="2DCBAFE5" w14:textId="77777777" w:rsidR="00B126B2" w:rsidRDefault="00B126B2" w:rsidP="00B126B2">
      <w:pPr>
        <w:pStyle w:val="DAERABodyText14pt"/>
        <w:ind w:left="720"/>
        <w:rPr>
          <w:b/>
          <w:bCs/>
          <w:u w:val="single"/>
        </w:rPr>
      </w:pPr>
    </w:p>
    <w:p w14:paraId="5DC6D7B6" w14:textId="77777777" w:rsidR="00B126B2" w:rsidRDefault="00B126B2" w:rsidP="00B126B2">
      <w:pPr>
        <w:pStyle w:val="DAERABodyText14pt"/>
        <w:ind w:left="720"/>
        <w:rPr>
          <w:b/>
          <w:bCs/>
          <w:u w:val="single"/>
        </w:rPr>
      </w:pPr>
    </w:p>
    <w:p w14:paraId="46FBBADD" w14:textId="77777777" w:rsidR="00B126B2" w:rsidRDefault="00B126B2" w:rsidP="00B126B2">
      <w:pPr>
        <w:pStyle w:val="DAERABodyText14pt"/>
        <w:ind w:left="720"/>
        <w:rPr>
          <w:b/>
          <w:bCs/>
          <w:u w:val="single"/>
        </w:rPr>
      </w:pPr>
    </w:p>
    <w:p w14:paraId="2507DC45" w14:textId="77777777" w:rsidR="00B126B2" w:rsidRDefault="00B126B2" w:rsidP="00B126B2">
      <w:pPr>
        <w:pStyle w:val="DAERABodyText14pt"/>
        <w:ind w:left="720"/>
        <w:rPr>
          <w:b/>
          <w:bCs/>
          <w:u w:val="single"/>
        </w:rPr>
      </w:pPr>
    </w:p>
    <w:p w14:paraId="62DEC0CE" w14:textId="77777777" w:rsidR="00B126B2" w:rsidRDefault="00B126B2" w:rsidP="00B126B2">
      <w:pPr>
        <w:pStyle w:val="DAERABodyText14pt"/>
        <w:ind w:left="720"/>
        <w:rPr>
          <w:b/>
          <w:bCs/>
          <w:u w:val="single"/>
        </w:rPr>
      </w:pPr>
    </w:p>
    <w:p w14:paraId="4D1CC996" w14:textId="77777777" w:rsidR="00B126B2" w:rsidRDefault="00B126B2" w:rsidP="00B126B2">
      <w:pPr>
        <w:pStyle w:val="DAERABodyText14pt"/>
        <w:ind w:left="720"/>
        <w:rPr>
          <w:b/>
          <w:bCs/>
          <w:u w:val="single"/>
        </w:rPr>
      </w:pPr>
    </w:p>
    <w:p w14:paraId="79D01341" w14:textId="77777777" w:rsidR="00B126B2" w:rsidRDefault="00B126B2" w:rsidP="00B126B2">
      <w:pPr>
        <w:pStyle w:val="DAERABodyText14pt"/>
        <w:ind w:left="720"/>
        <w:rPr>
          <w:b/>
          <w:bCs/>
          <w:u w:val="single"/>
        </w:rPr>
      </w:pPr>
    </w:p>
    <w:p w14:paraId="5CF94E76" w14:textId="77777777" w:rsidR="00B126B2" w:rsidRPr="00B126B2" w:rsidRDefault="00B126B2" w:rsidP="00B126B2">
      <w:pPr>
        <w:pStyle w:val="DAERAHeaderStyle"/>
      </w:pPr>
      <w:r w:rsidRPr="00B126B2">
        <w:t xml:space="preserve">Part 3. Screening decision </w:t>
      </w:r>
      <w:r w:rsidRPr="00B126B2">
        <w:rPr>
          <w:b w:val="0"/>
          <w:bCs/>
        </w:rPr>
        <w:t>(Please delete as appropriate)</w:t>
      </w:r>
    </w:p>
    <w:p w14:paraId="6343FE79" w14:textId="77777777" w:rsidR="00B126B2" w:rsidRDefault="00B126B2" w:rsidP="00B126B2">
      <w:pPr>
        <w:autoSpaceDE w:val="0"/>
        <w:autoSpaceDN w:val="0"/>
        <w:adjustRightInd w:val="0"/>
        <w:rPr>
          <w:rFonts w:cs="Arial"/>
          <w:b/>
          <w:sz w:val="28"/>
          <w:szCs w:val="28"/>
        </w:rPr>
      </w:pPr>
    </w:p>
    <w:p w14:paraId="1CDCA7ED" w14:textId="3025E4FA" w:rsidR="00B126B2" w:rsidRPr="00B126B2" w:rsidRDefault="00B126B2" w:rsidP="008C240E">
      <w:pPr>
        <w:pStyle w:val="ListParagraph"/>
        <w:spacing w:after="200" w:line="276" w:lineRule="auto"/>
        <w:ind w:left="390"/>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r>
        <w:rPr>
          <w:rFonts w:cs="Arial"/>
          <w:color w:val="000000" w:themeColor="text1"/>
          <w:sz w:val="28"/>
          <w:szCs w:val="28"/>
        </w:rPr>
        <w:t>.</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59DCBB3E" w14:textId="72836022" w:rsidR="008C240E" w:rsidRPr="008C240E" w:rsidRDefault="008C240E" w:rsidP="00AB7B05">
            <w:pPr>
              <w:pStyle w:val="DARDEqualityText"/>
              <w:spacing w:before="100" w:line="240" w:lineRule="auto"/>
              <w:rPr>
                <w:szCs w:val="28"/>
              </w:rPr>
            </w:pPr>
            <w:r w:rsidRPr="008C240E">
              <w:rPr>
                <w:szCs w:val="28"/>
              </w:rPr>
              <w:t xml:space="preserve">The effects at Northern Ireland level of the Farming for the Generations Scheme for Northern Ireland will not have an identifiable differential impact because of an individual’s religious belief, political opinion, racial group, age, marital status, sexual orientation, gender, disability or </w:t>
            </w:r>
            <w:proofErr w:type="gramStart"/>
            <w:r w:rsidRPr="008C240E">
              <w:rPr>
                <w:szCs w:val="28"/>
              </w:rPr>
              <w:t>whether or not</w:t>
            </w:r>
            <w:proofErr w:type="gramEnd"/>
            <w:r w:rsidRPr="008C240E">
              <w:rPr>
                <w:szCs w:val="28"/>
              </w:rPr>
              <w:t xml:space="preserve"> he/she has dependents.</w:t>
            </w:r>
          </w:p>
          <w:p w14:paraId="0408171D" w14:textId="77777777" w:rsidR="008C240E" w:rsidRDefault="008C240E" w:rsidP="00AB7B05">
            <w:pPr>
              <w:pStyle w:val="DARDEqualityText"/>
              <w:spacing w:before="100" w:line="240" w:lineRule="auto"/>
              <w:rPr>
                <w:szCs w:val="28"/>
              </w:rPr>
            </w:pPr>
            <w:r w:rsidRPr="008C240E">
              <w:rPr>
                <w:szCs w:val="28"/>
              </w:rPr>
              <w:t>CAFRE and the Delivery Agent will promote the completion of Section 75 monitoring forms. This data will be used to monitor any impacts on these groups that may arise because of the pilot scheme. Where adverse or positive impacts are noted, the contract management team will introduce any mitigations deemed to be necessary.</w:t>
            </w:r>
          </w:p>
          <w:p w14:paraId="1654E9B0" w14:textId="77777777" w:rsidR="00BD4FD1" w:rsidRPr="008C240E" w:rsidRDefault="00BD4FD1" w:rsidP="00BD4FD1">
            <w:pPr>
              <w:pStyle w:val="DARDEqualityText"/>
              <w:spacing w:before="100" w:line="240" w:lineRule="auto"/>
              <w:rPr>
                <w:szCs w:val="28"/>
              </w:rPr>
            </w:pPr>
            <w:r>
              <w:rPr>
                <w:szCs w:val="28"/>
              </w:rPr>
              <w:t xml:space="preserve">Evaluation of the pilot scheme will consider the impact of the scheme on the different section 75 </w:t>
            </w:r>
            <w:proofErr w:type="gramStart"/>
            <w:r>
              <w:rPr>
                <w:szCs w:val="28"/>
              </w:rPr>
              <w:t>groups</w:t>
            </w:r>
            <w:proofErr w:type="gramEnd"/>
            <w:r>
              <w:rPr>
                <w:szCs w:val="28"/>
              </w:rPr>
              <w:t xml:space="preserve"> and this will inform the development of the policy for roll-out of a full scheme in two </w:t>
            </w:r>
            <w:proofErr w:type="spellStart"/>
            <w:r>
              <w:rPr>
                <w:szCs w:val="28"/>
              </w:rPr>
              <w:t>year’s time</w:t>
            </w:r>
            <w:proofErr w:type="spellEnd"/>
            <w:r>
              <w:rPr>
                <w:szCs w:val="28"/>
              </w:rPr>
              <w:t>.</w:t>
            </w:r>
          </w:p>
          <w:p w14:paraId="3F861809" w14:textId="77777777" w:rsidR="00BD4FD1" w:rsidRPr="008C240E" w:rsidRDefault="00BD4FD1" w:rsidP="00AB7B05">
            <w:pPr>
              <w:pStyle w:val="DARDEqualityText"/>
              <w:spacing w:before="100" w:line="240" w:lineRule="auto"/>
              <w:rPr>
                <w:szCs w:val="28"/>
              </w:rPr>
            </w:pPr>
          </w:p>
          <w:p w14:paraId="222649B4" w14:textId="456B61FE" w:rsidR="00AC23FD" w:rsidRPr="00DC50B5" w:rsidRDefault="00AC23FD" w:rsidP="00B03E45">
            <w:pPr>
              <w:pStyle w:val="DAERABodyText14pt"/>
            </w:pPr>
          </w:p>
        </w:tc>
      </w:tr>
    </w:tbl>
    <w:p w14:paraId="6BCE0CDF" w14:textId="77777777" w:rsidR="00AC23FD" w:rsidRDefault="00AC23FD" w:rsidP="00AC23FD">
      <w:pPr>
        <w:pStyle w:val="DAERABodyText14pt"/>
        <w:ind w:left="720"/>
        <w:rPr>
          <w:b/>
          <w:bCs/>
        </w:rPr>
      </w:pPr>
    </w:p>
    <w:p w14:paraId="5BD3AE44" w14:textId="77777777" w:rsidR="00AC23FD" w:rsidRDefault="00B126B2" w:rsidP="00AC23FD">
      <w:pPr>
        <w:pStyle w:val="DAERABodyText14pt"/>
        <w:rPr>
          <w:b/>
          <w:bCs/>
        </w:rPr>
      </w:pPr>
      <w:r w:rsidRPr="00B126B2">
        <w:rPr>
          <w:b/>
          <w:bCs/>
        </w:rPr>
        <w:t xml:space="preserve">If the decision is not to conduct an equality impact assessment the public authority should consider if the policy should </w:t>
      </w:r>
      <w:r w:rsidRPr="00B126B2">
        <w:rPr>
          <w:b/>
          <w:bCs/>
          <w:i/>
          <w:u w:val="single"/>
        </w:rPr>
        <w:t xml:space="preserve">be </w:t>
      </w:r>
      <w:proofErr w:type="gramStart"/>
      <w:r w:rsidRPr="00B126B2">
        <w:rPr>
          <w:b/>
          <w:bCs/>
          <w:i/>
          <w:u w:val="single"/>
        </w:rPr>
        <w:t>mitigated</w:t>
      </w:r>
      <w:proofErr w:type="gramEnd"/>
      <w:r w:rsidRPr="00B126B2">
        <w:rPr>
          <w:b/>
          <w:bCs/>
          <w:i/>
          <w:u w:val="single"/>
        </w:rPr>
        <w:t xml:space="preserve"> or an alternative policy be introduced</w:t>
      </w:r>
      <w:r w:rsidRPr="00B126B2">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14:paraId="137485D7" w14:textId="77777777" w:rsidTr="00B03E45">
        <w:tc>
          <w:tcPr>
            <w:tcW w:w="9498" w:type="dxa"/>
          </w:tcPr>
          <w:p w14:paraId="62D15346" w14:textId="77777777" w:rsidR="00AC23FD" w:rsidRPr="00DC50B5" w:rsidRDefault="00AC23FD" w:rsidP="00B03E45">
            <w:pPr>
              <w:pStyle w:val="DAERABodyText14pt"/>
            </w:pPr>
            <w:r>
              <w:t>(insert text here)</w:t>
            </w:r>
          </w:p>
        </w:tc>
      </w:tr>
    </w:tbl>
    <w:p w14:paraId="0B2C26B6" w14:textId="783F41AC" w:rsidR="00B126B2" w:rsidRDefault="00B126B2" w:rsidP="00B126B2">
      <w:pPr>
        <w:pStyle w:val="DAERABodyText14pt"/>
        <w:rPr>
          <w:b/>
          <w:bCs/>
        </w:rPr>
      </w:pPr>
    </w:p>
    <w:p w14:paraId="552DEC6F" w14:textId="7C67A061" w:rsidR="00AC23FD" w:rsidRDefault="00AC23FD" w:rsidP="00AC23FD">
      <w:pPr>
        <w:pStyle w:val="DAERABodyText14pt"/>
        <w:rPr>
          <w:b/>
          <w:bCs/>
        </w:rPr>
      </w:pPr>
      <w:r w:rsidRPr="00AC23FD">
        <w:rPr>
          <w:b/>
          <w:bCs/>
        </w:rPr>
        <w:lastRenderedPageBreak/>
        <w:t xml:space="preserve">If the decision is to </w:t>
      </w:r>
      <w:r w:rsidRPr="00AC23FD">
        <w:rPr>
          <w:b/>
          <w:bCs/>
          <w:i/>
          <w:iCs/>
          <w:u w:val="single"/>
        </w:rPr>
        <w:t>subject the policy to an equality impact assessment</w:t>
      </w:r>
      <w:r w:rsidRPr="00AC23FD">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2250D4D" w14:textId="77777777" w:rsidTr="00B03E45">
        <w:tc>
          <w:tcPr>
            <w:tcW w:w="9498" w:type="dxa"/>
          </w:tcPr>
          <w:p w14:paraId="5DD43C95" w14:textId="77777777" w:rsidR="00AC23FD" w:rsidRPr="00DC50B5" w:rsidRDefault="00AC23FD" w:rsidP="00B03E45">
            <w:pPr>
              <w:pStyle w:val="DAERABodyText14pt"/>
            </w:pPr>
            <w:r>
              <w:t>(insert text here)</w:t>
            </w:r>
          </w:p>
        </w:tc>
      </w:tr>
    </w:tbl>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t>All public authorities’ equality schemes</w:t>
      </w:r>
      <w:r w:rsidRPr="006A5F6A">
        <w:t xml:space="preserve"> </w:t>
      </w:r>
      <w: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t xml:space="preserve"> Further advice </w:t>
      </w:r>
      <w:r>
        <w:t xml:space="preserve">on equality impact assessment </w:t>
      </w:r>
      <w:r w:rsidRPr="006A5F6A">
        <w:t xml:space="preserve">may be found in a separate Commission publication: </w:t>
      </w:r>
      <w:hyperlink r:id="rId17" w:history="1">
        <w:r w:rsidRPr="00F66F0D">
          <w:rPr>
            <w:rStyle w:val="Hyperlink"/>
            <w:rFonts w:cs="Arial"/>
            <w:color w:val="0070C0"/>
            <w:szCs w:val="28"/>
          </w:rPr>
          <w:t>A Practical Guide to Equality Impact Assessment</w:t>
        </w:r>
      </w:hyperlink>
    </w:p>
    <w:p w14:paraId="3D5DBE6C" w14:textId="77777777" w:rsidR="00AC23FD" w:rsidRDefault="00AC23FD" w:rsidP="00AC23FD">
      <w:pPr>
        <w:rPr>
          <w:rStyle w:val="Hyperlink"/>
          <w:rFonts w:cs="Arial"/>
          <w:color w:val="0070C0"/>
          <w:sz w:val="28"/>
          <w:szCs w:val="28"/>
        </w:rPr>
      </w:pPr>
    </w:p>
    <w:p w14:paraId="6796174F" w14:textId="77777777" w:rsidR="00AC23FD" w:rsidRDefault="00AC23FD" w:rsidP="00AC23FD">
      <w:pPr>
        <w:rPr>
          <w:rStyle w:val="Hyperlink"/>
          <w:rFonts w:cs="Arial"/>
          <w:color w:val="0070C0"/>
          <w:sz w:val="28"/>
          <w:szCs w:val="28"/>
        </w:rPr>
      </w:pPr>
    </w:p>
    <w:p w14:paraId="6C26069E" w14:textId="77777777" w:rsidR="00AC23FD" w:rsidRDefault="00AC23FD" w:rsidP="00AC23FD">
      <w:pPr>
        <w:rPr>
          <w:rStyle w:val="Hyperlink"/>
          <w:rFonts w:cs="Arial"/>
          <w:color w:val="0070C0"/>
          <w:sz w:val="28"/>
          <w:szCs w:val="28"/>
        </w:rPr>
      </w:pPr>
    </w:p>
    <w:p w14:paraId="4494B118" w14:textId="77777777" w:rsidR="00AC23FD" w:rsidRDefault="00AC23FD" w:rsidP="00AC23FD">
      <w:pPr>
        <w:rPr>
          <w:rStyle w:val="Hyperlink"/>
          <w:rFonts w:cs="Arial"/>
          <w:color w:val="0070C0"/>
          <w:sz w:val="28"/>
          <w:szCs w:val="28"/>
        </w:rPr>
      </w:pPr>
    </w:p>
    <w:p w14:paraId="043178D4" w14:textId="77777777" w:rsidR="00AC23FD" w:rsidRPr="00AC23FD" w:rsidRDefault="00AC23FD" w:rsidP="00AB1C33">
      <w:pPr>
        <w:pStyle w:val="DAERASubHeader"/>
      </w:pPr>
      <w:r w:rsidRPr="00AC23FD">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33AC4956" w:rsidR="005E00E9" w:rsidRDefault="00AC23FD" w:rsidP="005E00E9">
      <w:pPr>
        <w:pStyle w:val="DAERABodyText14pt"/>
        <w:rPr>
          <w:b/>
          <w:bCs/>
        </w:rPr>
      </w:pPr>
      <w:r w:rsidRPr="00AC23FD">
        <w:rPr>
          <w:b/>
          <w:bCs/>
        </w:rPr>
        <w:t xml:space="preserve">Can the policy/decision be amended or </w:t>
      </w:r>
      <w:proofErr w:type="gramStart"/>
      <w:r w:rsidRPr="00AC23FD">
        <w:rPr>
          <w:b/>
          <w:bCs/>
        </w:rPr>
        <w:t>changed</w:t>
      </w:r>
      <w:proofErr w:type="gramEnd"/>
      <w:r w:rsidRPr="00AC23FD">
        <w:rPr>
          <w:b/>
          <w:bCs/>
        </w:rPr>
        <w:t xml:space="preserve"> or an alternative policy introduced to better promote equality of opportunity and/or good relations?</w:t>
      </w:r>
      <w:r w:rsidR="008C240E">
        <w:rPr>
          <w:b/>
          <w:bCs/>
        </w:rPr>
        <w:t xml:space="preserve"> X</w:t>
      </w:r>
      <w:r w:rsidR="005E00E9" w:rsidRPr="005E00E9">
        <w:rPr>
          <w:b/>
          <w:bCs/>
        </w:rPr>
        <w:t xml:space="preserve"> Yes </w:t>
      </w:r>
      <w:r w:rsidR="005E00E9" w:rsidRPr="005E00E9">
        <w:rPr>
          <w:b/>
          <w:bCs/>
        </w:rPr>
        <w:tab/>
      </w:r>
      <w:r w:rsidR="005E00E9" w:rsidRPr="005E00E9">
        <w:rPr>
          <w:b/>
          <w:bCs/>
        </w:rPr>
        <w:fldChar w:fldCharType="begin">
          <w:ffData>
            <w:name w:val="Check1"/>
            <w:enabled/>
            <w:calcOnExit w:val="0"/>
            <w:checkBox>
              <w:sizeAuto/>
              <w:default w:val="0"/>
            </w:checkBox>
          </w:ffData>
        </w:fldChar>
      </w:r>
      <w:r w:rsidR="005E00E9" w:rsidRPr="005E00E9">
        <w:rPr>
          <w:b/>
          <w:bCs/>
        </w:rPr>
        <w:instrText xml:space="preserve"> FORMCHECKBOX </w:instrText>
      </w:r>
      <w:r w:rsidR="00000000">
        <w:rPr>
          <w:b/>
          <w:bCs/>
        </w:rPr>
      </w:r>
      <w:r w:rsidR="00000000">
        <w:rPr>
          <w:b/>
          <w:bCs/>
        </w:rPr>
        <w:fldChar w:fldCharType="separate"/>
      </w:r>
      <w:r w:rsidR="005E00E9" w:rsidRPr="005E00E9">
        <w:rPr>
          <w:b/>
          <w:bCs/>
        </w:rPr>
        <w:fldChar w:fldCharType="end"/>
      </w:r>
      <w:r w:rsidR="005E00E9" w:rsidRPr="005E00E9">
        <w:rPr>
          <w:b/>
          <w:bCs/>
        </w:rPr>
        <w:t xml:space="preserve"> 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AC23FD">
      <w:pPr>
        <w:pStyle w:val="DAERABodyText14pt"/>
        <w:rPr>
          <w:b/>
          <w:bCs/>
        </w:rPr>
      </w:pPr>
      <w:r w:rsidRPr="00AC23FD">
        <w:rPr>
          <w:b/>
          <w:bCs/>
        </w:rPr>
        <w:t xml:space="preserve">If so, </w:t>
      </w:r>
      <w:r w:rsidRPr="004770E0">
        <w:rPr>
          <w:b/>
          <w:bCs/>
          <w:i/>
          <w:iCs/>
          <w:u w:val="single"/>
        </w:rPr>
        <w:t>give the reasons</w:t>
      </w:r>
      <w:r w:rsidRPr="00AC23FD">
        <w:rPr>
          <w:b/>
          <w:bCs/>
        </w:rPr>
        <w:t xml:space="preserve"> to support your decision, together with the proposed changes/amendments or alternative policy.</w:t>
      </w:r>
    </w:p>
    <w:tbl>
      <w:tblPr>
        <w:tblStyle w:val="TableGrid"/>
        <w:tblW w:w="0" w:type="auto"/>
        <w:tblInd w:w="-5" w:type="dxa"/>
        <w:tblLook w:val="04A0" w:firstRow="1" w:lastRow="0" w:firstColumn="1" w:lastColumn="0" w:noHBand="0" w:noVBand="1"/>
      </w:tblPr>
      <w:tblGrid>
        <w:gridCol w:w="9498"/>
      </w:tblGrid>
      <w:tr w:rsidR="005E00E9" w14:paraId="512B8DEF" w14:textId="77777777" w:rsidTr="00B03E45">
        <w:tc>
          <w:tcPr>
            <w:tcW w:w="9498" w:type="dxa"/>
          </w:tcPr>
          <w:p w14:paraId="7475402A" w14:textId="23D63C7A" w:rsidR="005E00E9" w:rsidRPr="00DC50B5" w:rsidRDefault="008C240E" w:rsidP="00AB7B05">
            <w:pPr>
              <w:pStyle w:val="DAERABodyText14pt"/>
              <w:spacing w:line="240" w:lineRule="auto"/>
            </w:pPr>
            <w:r>
              <w:lastRenderedPageBreak/>
              <w:t>The Farming for the Generations scheme is a pilot scheme. The findings and learnings from this pilot will inform a full programme. This will provide an opportunity in the future to better promote equality of opportunity.</w:t>
            </w:r>
          </w:p>
        </w:tc>
      </w:tr>
    </w:tbl>
    <w:p w14:paraId="0EF0DB46" w14:textId="77777777" w:rsidR="005E00E9" w:rsidRPr="00AC23FD" w:rsidRDefault="005E00E9" w:rsidP="005E00E9">
      <w:pPr>
        <w:pStyle w:val="DAERABodyText14pt"/>
        <w:rPr>
          <w:b/>
          <w:bCs/>
        </w:rPr>
      </w:pPr>
    </w:p>
    <w:p w14:paraId="5E5816F3" w14:textId="77777777" w:rsidR="005E00E9" w:rsidRDefault="005E00E9" w:rsidP="00AC23FD">
      <w:pPr>
        <w:pStyle w:val="DAERABodyText14pt"/>
        <w:rPr>
          <w:b/>
          <w:bCs/>
        </w:rPr>
      </w:pPr>
    </w:p>
    <w:p w14:paraId="7E796735" w14:textId="77777777" w:rsidR="005E00E9" w:rsidRDefault="005E00E9" w:rsidP="00AC23FD">
      <w:pPr>
        <w:pStyle w:val="DAERABodyText14pt"/>
        <w:rPr>
          <w:b/>
          <w:bCs/>
        </w:rPr>
      </w:pPr>
    </w:p>
    <w:p w14:paraId="545E4BF1" w14:textId="77777777" w:rsidR="005E00E9" w:rsidRDefault="005E00E9" w:rsidP="00AC23FD">
      <w:pPr>
        <w:pStyle w:val="DAERABodyText14pt"/>
        <w:rPr>
          <w:b/>
          <w:bCs/>
        </w:rPr>
      </w:pPr>
    </w:p>
    <w:p w14:paraId="105F12DC" w14:textId="77777777" w:rsidR="005E00E9" w:rsidRDefault="005E00E9" w:rsidP="00AC23FD">
      <w:pPr>
        <w:pStyle w:val="DAERABodyText14pt"/>
        <w:rPr>
          <w:b/>
          <w:bCs/>
        </w:rPr>
      </w:pPr>
    </w:p>
    <w:p w14:paraId="392FD0CF" w14:textId="77777777" w:rsidR="005E00E9" w:rsidRDefault="005E00E9" w:rsidP="00AC23FD">
      <w:pPr>
        <w:pStyle w:val="DAERABodyText14pt"/>
        <w:rPr>
          <w:b/>
          <w:bCs/>
        </w:rPr>
      </w:pPr>
    </w:p>
    <w:p w14:paraId="5D4FE58A" w14:textId="77777777" w:rsidR="005E00E9" w:rsidRDefault="005E00E9" w:rsidP="00AC23FD">
      <w:pPr>
        <w:pStyle w:val="DAERABodyText14pt"/>
        <w:rPr>
          <w:b/>
          <w:bCs/>
        </w:rPr>
      </w:pPr>
    </w:p>
    <w:p w14:paraId="0EA5928F" w14:textId="77777777" w:rsidR="005E00E9" w:rsidRDefault="005E00E9" w:rsidP="00AC23FD">
      <w:pPr>
        <w:pStyle w:val="DAERABodyText14pt"/>
        <w:rPr>
          <w:b/>
          <w:bCs/>
        </w:rPr>
      </w:pPr>
    </w:p>
    <w:p w14:paraId="32DF3E83" w14:textId="77777777" w:rsidR="005E00E9" w:rsidRDefault="005E00E9" w:rsidP="00AC23FD">
      <w:pPr>
        <w:pStyle w:val="DAERABodyText14pt"/>
        <w:rPr>
          <w:b/>
          <w:bCs/>
        </w:rPr>
      </w:pPr>
    </w:p>
    <w:p w14:paraId="49991465" w14:textId="77777777" w:rsidR="005E00E9" w:rsidRDefault="005E00E9" w:rsidP="00AC23FD">
      <w:pPr>
        <w:pStyle w:val="DAERABodyText14pt"/>
        <w:rPr>
          <w:b/>
          <w:bCs/>
        </w:rPr>
      </w:pPr>
    </w:p>
    <w:p w14:paraId="5793D174" w14:textId="77777777" w:rsidR="005E00E9" w:rsidRDefault="005E00E9" w:rsidP="00AC23FD">
      <w:pPr>
        <w:pStyle w:val="DAERABodyText14pt"/>
        <w:rPr>
          <w:b/>
          <w:bCs/>
        </w:rPr>
      </w:pPr>
    </w:p>
    <w:p w14:paraId="45A232FA" w14:textId="77777777" w:rsidR="005E00E9" w:rsidRDefault="005E00E9" w:rsidP="00AC23FD">
      <w:pPr>
        <w:pStyle w:val="DAERABodyText14pt"/>
        <w:rPr>
          <w:b/>
          <w:bCs/>
        </w:rPr>
      </w:pPr>
    </w:p>
    <w:p w14:paraId="0E655151" w14:textId="77777777" w:rsidR="005E00E9" w:rsidRDefault="005E00E9" w:rsidP="00AC23FD">
      <w:pPr>
        <w:pStyle w:val="DAERABodyText14pt"/>
        <w:rPr>
          <w:b/>
          <w:bCs/>
        </w:rPr>
      </w:pPr>
    </w:p>
    <w:p w14:paraId="0E6C1A4B" w14:textId="77777777" w:rsidR="005E00E9" w:rsidRPr="00BD7BB2" w:rsidRDefault="005E00E9" w:rsidP="00BD7BB2">
      <w:pPr>
        <w:pStyle w:val="DAERASubHeader"/>
      </w:pPr>
      <w:r w:rsidRPr="00BD7BB2">
        <w:t>Timetabling and prioritising</w:t>
      </w:r>
    </w:p>
    <w:p w14:paraId="64396F9C" w14:textId="77777777" w:rsidR="005E00E9" w:rsidRPr="00F70DA4" w:rsidRDefault="005E00E9" w:rsidP="005E00E9">
      <w:pPr>
        <w:autoSpaceDE w:val="0"/>
        <w:autoSpaceDN w:val="0"/>
        <w:adjustRightInd w:val="0"/>
        <w:jc w:val="both"/>
        <w:rPr>
          <w:rFonts w:cs="Arial"/>
          <w:b/>
          <w:sz w:val="28"/>
          <w:szCs w:val="28"/>
        </w:rPr>
      </w:pPr>
    </w:p>
    <w:p w14:paraId="0A7B8EA3" w14:textId="77777777" w:rsidR="005E00E9" w:rsidRPr="00BD7BB2" w:rsidRDefault="005E00E9" w:rsidP="00BD7BB2">
      <w:pPr>
        <w:pStyle w:val="DAERABodyText14pt"/>
      </w:pPr>
      <w:r w:rsidRPr="00BD7BB2">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B03E45">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lastRenderedPageBreak/>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B03E45">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B03E45">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77777777" w:rsidR="00BD7BB2" w:rsidRPr="00BD7BB2" w:rsidRDefault="00BD7BB2" w:rsidP="00B03E45">
            <w:pPr>
              <w:numPr>
                <w:ilvl w:val="12"/>
                <w:numId w:val="0"/>
              </w:numPr>
              <w:spacing w:before="120" w:after="120"/>
              <w:rPr>
                <w:rFonts w:ascii="Arial" w:hAnsi="Arial" w:cs="Arial"/>
                <w:sz w:val="28"/>
                <w:szCs w:val="28"/>
                <w:highlight w:val="yellow"/>
              </w:rPr>
            </w:pPr>
          </w:p>
        </w:tc>
      </w:tr>
      <w:tr w:rsidR="00BD7BB2" w:rsidRPr="00BE7B0F" w14:paraId="717C32E7" w14:textId="77777777" w:rsidTr="00B03E45">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77777777" w:rsidR="00BD7BB2" w:rsidRPr="00BD7BB2" w:rsidRDefault="00BD7BB2" w:rsidP="00B03E45">
            <w:pPr>
              <w:numPr>
                <w:ilvl w:val="12"/>
                <w:numId w:val="0"/>
              </w:numPr>
              <w:rPr>
                <w:rFonts w:ascii="Arial" w:hAnsi="Arial" w:cs="Arial"/>
                <w:sz w:val="28"/>
                <w:szCs w:val="28"/>
                <w:highlight w:val="yellow"/>
              </w:rPr>
            </w:pPr>
          </w:p>
          <w:p w14:paraId="0CB406F9" w14:textId="77777777" w:rsidR="00BD7BB2" w:rsidRPr="00BD7BB2" w:rsidRDefault="00BD7BB2" w:rsidP="00B03E45">
            <w:pPr>
              <w:numPr>
                <w:ilvl w:val="12"/>
                <w:numId w:val="0"/>
              </w:numPr>
              <w:rPr>
                <w:rFonts w:ascii="Arial" w:hAnsi="Arial" w:cs="Arial"/>
                <w:sz w:val="28"/>
                <w:szCs w:val="28"/>
                <w:highlight w:val="yellow"/>
              </w:rPr>
            </w:pPr>
          </w:p>
        </w:tc>
      </w:tr>
      <w:tr w:rsidR="00BD7BB2" w:rsidRPr="007279F4" w14:paraId="71F16940" w14:textId="77777777" w:rsidTr="00B03E45">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Effect on people’s daily lives</w:t>
            </w:r>
          </w:p>
          <w:p w14:paraId="2719952E" w14:textId="77777777" w:rsidR="00BD7BB2" w:rsidRPr="00BD7BB2" w:rsidRDefault="00BD7BB2" w:rsidP="00B03E45">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77777777" w:rsidR="00BD7BB2" w:rsidRPr="00BD7BB2" w:rsidRDefault="00BD7BB2" w:rsidP="00B03E45">
            <w:pPr>
              <w:numPr>
                <w:ilvl w:val="12"/>
                <w:numId w:val="0"/>
              </w:numPr>
              <w:rPr>
                <w:rFonts w:ascii="Arial" w:hAnsi="Arial" w:cs="Arial"/>
                <w:sz w:val="28"/>
                <w:szCs w:val="28"/>
              </w:rPr>
            </w:pPr>
          </w:p>
          <w:p w14:paraId="20A19582" w14:textId="77777777" w:rsidR="00BD7BB2" w:rsidRPr="00BD7BB2" w:rsidRDefault="00BD7BB2" w:rsidP="00B03E45">
            <w:pPr>
              <w:numPr>
                <w:ilvl w:val="12"/>
                <w:numId w:val="0"/>
              </w:numPr>
              <w:rPr>
                <w:rFonts w:ascii="Arial" w:hAnsi="Arial" w:cs="Arial"/>
                <w:sz w:val="28"/>
                <w:szCs w:val="28"/>
              </w:rPr>
            </w:pPr>
          </w:p>
        </w:tc>
      </w:tr>
      <w:tr w:rsidR="00BD7BB2" w:rsidRPr="007279F4" w14:paraId="1C2E1F22"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77777777" w:rsidR="00BD7BB2" w:rsidRPr="00BD7BB2" w:rsidRDefault="00BD7BB2" w:rsidP="00B03E45">
            <w:pPr>
              <w:numPr>
                <w:ilvl w:val="12"/>
                <w:numId w:val="0"/>
              </w:numPr>
              <w:rPr>
                <w:rFonts w:ascii="Arial" w:hAnsi="Arial" w:cs="Arial"/>
                <w:sz w:val="28"/>
                <w:szCs w:val="28"/>
              </w:rPr>
            </w:pPr>
          </w:p>
        </w:tc>
      </w:tr>
      <w:tr w:rsidR="00BD7BB2" w:rsidRPr="007279F4" w14:paraId="2EEEDCDD"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77777777" w:rsidR="00BD7BB2" w:rsidRPr="00BD7BB2" w:rsidRDefault="00BD7BB2" w:rsidP="00B03E45">
            <w:pPr>
              <w:numPr>
                <w:ilvl w:val="12"/>
                <w:numId w:val="0"/>
              </w:numPr>
              <w:rPr>
                <w:rFonts w:ascii="Arial" w:hAnsi="Arial" w:cs="Arial"/>
                <w:sz w:val="28"/>
                <w:szCs w:val="28"/>
              </w:rPr>
            </w:pP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t>Note: The Total Rating Score should be used to prioritise the policy in rank orde</w:t>
      </w:r>
      <w:r>
        <w:t>r with other policies screened i</w:t>
      </w:r>
      <w:r w:rsidRPr="001C7651">
        <w:t xml:space="preserve">n for </w:t>
      </w:r>
      <w:r>
        <w:t>equality impact assessment</w:t>
      </w:r>
      <w:r w:rsidRPr="001C7651">
        <w:t>. This list of priorities will assist the public authority in timetabling.</w:t>
      </w:r>
      <w:r>
        <w:t xml:space="preserve"> </w:t>
      </w:r>
      <w:r w:rsidRPr="001C7651">
        <w:t xml:space="preserve">Details of the Public 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240A75DA" w:rsidR="00BD7BB2" w:rsidRPr="006060C3" w:rsidRDefault="00BD7BB2" w:rsidP="00BD7BB2">
      <w:pPr>
        <w:pStyle w:val="DAERABodyText14pt"/>
        <w:rPr>
          <w:b/>
          <w:bCs/>
        </w:rPr>
      </w:pPr>
      <w:r w:rsidRPr="008925FE">
        <w:rPr>
          <w:b/>
        </w:rPr>
        <w:t>Is the policy affected by timetables established by other relevant public authorities?</w:t>
      </w:r>
      <w:r w:rsidR="006060C3">
        <w:rPr>
          <w:b/>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000000">
        <w:rPr>
          <w:b/>
          <w:bCs/>
        </w:rPr>
      </w:r>
      <w:r w:rsidR="00000000">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000000">
        <w:rPr>
          <w:b/>
          <w:bCs/>
        </w:rPr>
      </w:r>
      <w:r w:rsidR="00000000">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B03E45">
        <w:tc>
          <w:tcPr>
            <w:tcW w:w="9498" w:type="dxa"/>
          </w:tcPr>
          <w:p w14:paraId="51A855CF" w14:textId="77777777" w:rsidR="00BD7BB2" w:rsidRPr="00DC50B5" w:rsidRDefault="00BD7BB2" w:rsidP="00B03E45">
            <w:pPr>
              <w:pStyle w:val="DAERABodyText14pt"/>
            </w:pPr>
            <w:r>
              <w:t>(insert text here)</w:t>
            </w:r>
          </w:p>
        </w:tc>
      </w:tr>
    </w:tbl>
    <w:p w14:paraId="4A8E621E" w14:textId="77777777" w:rsidR="00BD7BB2" w:rsidRPr="00AC23FD" w:rsidRDefault="00BD7BB2" w:rsidP="00BD7BB2">
      <w:pPr>
        <w:pStyle w:val="DAERABodyText14pt"/>
        <w:rPr>
          <w:b/>
          <w:bCs/>
        </w:rPr>
      </w:pPr>
    </w:p>
    <w:p w14:paraId="11F04227" w14:textId="77777777" w:rsidR="00825EDD" w:rsidRDefault="00825EDD" w:rsidP="00825EDD">
      <w:pPr>
        <w:pStyle w:val="DAERAHeaderStyle"/>
      </w:pPr>
    </w:p>
    <w:p w14:paraId="69AA9107" w14:textId="77777777" w:rsidR="00825EDD" w:rsidRDefault="00825EDD" w:rsidP="00825EDD">
      <w:pPr>
        <w:pStyle w:val="DAERAHeaderStyle"/>
      </w:pPr>
    </w:p>
    <w:p w14:paraId="16CB5428" w14:textId="77777777" w:rsidR="00825EDD" w:rsidRDefault="00825EDD" w:rsidP="00825EDD">
      <w:pPr>
        <w:pStyle w:val="DAERAHeaderStyle"/>
      </w:pPr>
    </w:p>
    <w:p w14:paraId="69EEEE3A" w14:textId="77777777" w:rsidR="00825EDD" w:rsidRDefault="00825EDD" w:rsidP="00825EDD">
      <w:pPr>
        <w:pStyle w:val="DAERAHeaderStyle"/>
      </w:pPr>
    </w:p>
    <w:p w14:paraId="4C79B207" w14:textId="77777777" w:rsidR="00825EDD" w:rsidRDefault="00825EDD" w:rsidP="00825EDD">
      <w:pPr>
        <w:pStyle w:val="DAERAHeaderStyle"/>
      </w:pPr>
    </w:p>
    <w:p w14:paraId="3076BA75" w14:textId="77777777" w:rsidR="00825EDD" w:rsidRDefault="00825EDD" w:rsidP="00825EDD">
      <w:pPr>
        <w:pStyle w:val="DAERAHeaderStyle"/>
      </w:pPr>
    </w:p>
    <w:p w14:paraId="745CBF70" w14:textId="77777777" w:rsidR="00825EDD" w:rsidRDefault="00825EDD" w:rsidP="00825EDD">
      <w:pPr>
        <w:pStyle w:val="DAERAHeaderStyle"/>
      </w:pPr>
    </w:p>
    <w:p w14:paraId="035C85C5" w14:textId="4F0455CF" w:rsidR="00825EDD" w:rsidRPr="00D91F4E" w:rsidRDefault="00825EDD" w:rsidP="00825EDD">
      <w:pPr>
        <w:pStyle w:val="DAERAHeaderStyle"/>
      </w:pPr>
      <w:r>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1AC515EF" w:rsidR="00825EDD" w:rsidRPr="00825EDD" w:rsidRDefault="00825EDD" w:rsidP="00825EDD">
      <w:pPr>
        <w:pStyle w:val="DAERABodyText14pt"/>
        <w:rPr>
          <w:rStyle w:val="DARDEqualityTextBoldChar"/>
          <w:rFonts w:eastAsiaTheme="minorHAnsi" w:cstheme="minorBidi"/>
          <w:bCs/>
          <w:color w:val="auto"/>
          <w:szCs w:val="24"/>
          <w:lang w:val="en-GB"/>
        </w:rPr>
      </w:pPr>
      <w:r w:rsidRPr="00825EDD">
        <w:rPr>
          <w:rStyle w:val="DARDEqualityTextBoldChar"/>
          <w:rFonts w:eastAsiaTheme="minorHAnsi" w:cstheme="minorBidi"/>
          <w:bCs/>
          <w:color w:val="auto"/>
          <w:szCs w:val="24"/>
          <w:lang w:val="en-GB"/>
        </w:rPr>
        <w:t xml:space="preserve">Section 75 places a requirement on DAERA to have equality monitoring arrangements in place </w:t>
      </w:r>
      <w:proofErr w:type="gramStart"/>
      <w:r w:rsidRPr="00825EDD">
        <w:rPr>
          <w:rStyle w:val="DARDEqualityTextBoldChar"/>
          <w:rFonts w:eastAsiaTheme="minorHAnsi" w:cstheme="minorBidi"/>
          <w:bCs/>
          <w:color w:val="auto"/>
          <w:szCs w:val="24"/>
          <w:lang w:val="en-GB"/>
        </w:rPr>
        <w:t>in order to</w:t>
      </w:r>
      <w:proofErr w:type="gramEnd"/>
      <w:r w:rsidRPr="00825EDD">
        <w:rPr>
          <w:rStyle w:val="DARDEqualityTextBoldChar"/>
          <w:rFonts w:eastAsiaTheme="minorHAnsi" w:cstheme="minorBidi"/>
          <w:bCs/>
          <w:color w:val="auto"/>
          <w:szCs w:val="24"/>
          <w:lang w:val="en-GB"/>
        </w:rPr>
        <w:t xml:space="preserve"> assess the impact of policies and 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 xml:space="preserve">A system must be established to monitor the impact of the policy </w:t>
      </w:r>
      <w:proofErr w:type="gramStart"/>
      <w:r w:rsidRPr="00825EDD">
        <w:rPr>
          <w:i/>
          <w:iCs/>
        </w:rPr>
        <w:t>in order to</w:t>
      </w:r>
      <w:proofErr w:type="gramEnd"/>
      <w:r w:rsidRPr="00825EDD">
        <w:rPr>
          <w:i/>
          <w:iCs/>
        </w:rPr>
        <w:t xml:space="preserve">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 xml:space="preserve">If the monitoring and analysis of results over a </w:t>
      </w:r>
      <w:proofErr w:type="gramStart"/>
      <w:r w:rsidRPr="00825EDD">
        <w:rPr>
          <w:i/>
          <w:iCs/>
        </w:rPr>
        <w:t>two year</w:t>
      </w:r>
      <w:proofErr w:type="gramEnd"/>
      <w:r w:rsidRPr="00825EDD">
        <w:rPr>
          <w:i/>
          <w:iCs/>
        </w:rPr>
        <w:t xml:space="preserve">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t xml:space="preserve">Further advice on monitoring can be found at: </w:t>
      </w:r>
      <w:hyperlink r:id="rId18"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lastRenderedPageBreak/>
        <w:t xml:space="preserve">Outline what data you will collect in the future </w:t>
      </w:r>
      <w:proofErr w:type="gramStart"/>
      <w:r w:rsidRPr="00825EDD">
        <w:rPr>
          <w:rStyle w:val="DARDEqualityTextBoldChar"/>
          <w:rFonts w:eastAsiaTheme="minorHAnsi" w:cstheme="minorBidi"/>
          <w:bCs/>
          <w:color w:val="auto"/>
          <w:szCs w:val="24"/>
          <w:lang w:val="en-GB"/>
        </w:rPr>
        <w:t>in order to</w:t>
      </w:r>
      <w:proofErr w:type="gramEnd"/>
      <w:r w:rsidRPr="00825EDD">
        <w:rPr>
          <w:rStyle w:val="DARDEqualityTextBoldChar"/>
          <w:rFonts w:eastAsiaTheme="minorHAnsi" w:cstheme="minorBidi"/>
          <w:bCs/>
          <w:color w:val="auto"/>
          <w:szCs w:val="24"/>
          <w:lang w:val="en-GB"/>
        </w:rPr>
        <w:t xml:space="preserve"> monitor the impact of this policy or decision on equality, good relations and disability duties</w:t>
      </w:r>
      <w:r w:rsidRPr="00825EDD">
        <w:rPr>
          <w:bCs/>
        </w:rPr>
        <w:t>.</w:t>
      </w:r>
    </w:p>
    <w:p w14:paraId="01A08FCF" w14:textId="77777777" w:rsidR="00825EDD" w:rsidRPr="00825EDD" w:rsidRDefault="00825EDD" w:rsidP="00825EDD">
      <w:pPr>
        <w:pStyle w:val="DAERABodyText14pt"/>
      </w:pPr>
    </w:p>
    <w:p w14:paraId="79D093F3" w14:textId="77777777" w:rsidR="00825EDD" w:rsidRPr="00825EDD" w:rsidRDefault="00825EDD" w:rsidP="00825EDD">
      <w:pPr>
        <w:pStyle w:val="DAERABodyText14pt"/>
        <w:rPr>
          <w:b/>
          <w:bCs/>
        </w:rPr>
      </w:pPr>
      <w:r w:rsidRPr="00825EDD">
        <w:rPr>
          <w:b/>
          <w:bCs/>
        </w:rPr>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B03E45">
        <w:tc>
          <w:tcPr>
            <w:tcW w:w="9498" w:type="dxa"/>
          </w:tcPr>
          <w:p w14:paraId="41B6365E" w14:textId="2EF20DEC" w:rsidR="00825EDD" w:rsidRPr="008C240E" w:rsidRDefault="008C240E" w:rsidP="00AB7B05">
            <w:pPr>
              <w:pStyle w:val="DAERABodyText14pt"/>
              <w:spacing w:line="240" w:lineRule="auto"/>
              <w:rPr>
                <w:szCs w:val="28"/>
              </w:rPr>
            </w:pPr>
            <w:r w:rsidRPr="008C240E">
              <w:rPr>
                <w:szCs w:val="28"/>
              </w:rPr>
              <w:t>CAFRE and the Delivery Agent will promote the completion of Section 75 monitoring forms. This data will be used to monitor any impacts on these groups that may arise because scheme. Where adverse or positive impacts are noted, the contract management team will introduce any mitigations deemed to be necessary.</w:t>
            </w:r>
          </w:p>
        </w:tc>
      </w:tr>
    </w:tbl>
    <w:p w14:paraId="51C8B81E"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B03E45">
        <w:tc>
          <w:tcPr>
            <w:tcW w:w="9498" w:type="dxa"/>
          </w:tcPr>
          <w:p w14:paraId="5F1FA24C" w14:textId="52D224B2" w:rsidR="00825EDD" w:rsidRPr="008C240E" w:rsidRDefault="008C240E" w:rsidP="00AB7B05">
            <w:pPr>
              <w:pStyle w:val="DAERABodyText14pt"/>
              <w:spacing w:line="240" w:lineRule="auto"/>
              <w:rPr>
                <w:szCs w:val="28"/>
              </w:rPr>
            </w:pPr>
            <w:r w:rsidRPr="008C240E">
              <w:rPr>
                <w:szCs w:val="28"/>
              </w:rPr>
              <w:t>Scheme participants will promote good relations. Where adverse or positive impacts are noted, the contract management team will introduce any mitigations deemed to be necessary.</w:t>
            </w:r>
          </w:p>
        </w:tc>
      </w:tr>
    </w:tbl>
    <w:p w14:paraId="6B97296B" w14:textId="77777777" w:rsidR="00825EDD" w:rsidRPr="00825EDD" w:rsidRDefault="00825EDD" w:rsidP="00825EDD">
      <w:pPr>
        <w:pStyle w:val="DAERABodyText14pt"/>
      </w:pPr>
    </w:p>
    <w:p w14:paraId="6C2E545C" w14:textId="77777777" w:rsidR="00825EDD" w:rsidRPr="00825EDD" w:rsidRDefault="00825EDD" w:rsidP="00825EDD">
      <w:pPr>
        <w:pStyle w:val="DAERABodyText14pt"/>
        <w:rPr>
          <w:b/>
          <w:bCs/>
        </w:rPr>
      </w:pPr>
      <w:r w:rsidRPr="00825EDD">
        <w:rPr>
          <w:b/>
          <w:bCs/>
        </w:rPr>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B03E45">
        <w:tc>
          <w:tcPr>
            <w:tcW w:w="9498" w:type="dxa"/>
          </w:tcPr>
          <w:p w14:paraId="2D2BABB4" w14:textId="124A7D8F" w:rsidR="00825EDD" w:rsidRPr="008C240E" w:rsidRDefault="008C240E" w:rsidP="00AB7B05">
            <w:pPr>
              <w:pStyle w:val="DAERABodyText14pt"/>
              <w:spacing w:line="240" w:lineRule="auto"/>
              <w:rPr>
                <w:szCs w:val="28"/>
              </w:rPr>
            </w:pPr>
            <w:r w:rsidRPr="008C240E">
              <w:rPr>
                <w:szCs w:val="28"/>
              </w:rPr>
              <w:t>Where adverse or positive impacts are noted, the contract management team will introduce any mitigations deemed to be necessary.</w:t>
            </w:r>
          </w:p>
        </w:tc>
      </w:tr>
    </w:tbl>
    <w:p w14:paraId="2BF46CC5" w14:textId="77777777" w:rsidR="00825EDD" w:rsidRPr="00AC23FD" w:rsidRDefault="00825EDD" w:rsidP="00825EDD">
      <w:pPr>
        <w:pStyle w:val="DAERABodyText14pt"/>
        <w:rPr>
          <w:b/>
          <w:bCs/>
        </w:rPr>
      </w:pPr>
    </w:p>
    <w:p w14:paraId="7759F8BD" w14:textId="77777777" w:rsidR="00BD7BB2" w:rsidRDefault="00BD7BB2" w:rsidP="00825EDD">
      <w:pPr>
        <w:pStyle w:val="DAERABodyText14pt"/>
      </w:pPr>
    </w:p>
    <w:p w14:paraId="582C4455" w14:textId="77777777" w:rsidR="00242221" w:rsidRDefault="00242221" w:rsidP="00825EDD">
      <w:pPr>
        <w:pStyle w:val="DAERABodyText14pt"/>
      </w:pPr>
    </w:p>
    <w:p w14:paraId="6650F3A2" w14:textId="77777777" w:rsidR="00242221" w:rsidRDefault="00242221" w:rsidP="00825EDD">
      <w:pPr>
        <w:pStyle w:val="DAERABodyText14pt"/>
      </w:pPr>
    </w:p>
    <w:p w14:paraId="621A2ECC" w14:textId="77777777" w:rsidR="00242221" w:rsidRDefault="00242221" w:rsidP="00825EDD">
      <w:pPr>
        <w:pStyle w:val="DAERABodyText14pt"/>
      </w:pPr>
    </w:p>
    <w:p w14:paraId="19B069B1" w14:textId="77777777" w:rsidR="00242221" w:rsidRDefault="00242221" w:rsidP="00825EDD">
      <w:pPr>
        <w:pStyle w:val="DAERABodyText14pt"/>
      </w:pPr>
    </w:p>
    <w:p w14:paraId="0CB3B547" w14:textId="77777777" w:rsidR="00242221" w:rsidRDefault="00242221" w:rsidP="00825EDD">
      <w:pPr>
        <w:pStyle w:val="DAERABodyText14pt"/>
      </w:pPr>
    </w:p>
    <w:p w14:paraId="1910ADEF" w14:textId="77777777" w:rsidR="00242221" w:rsidRDefault="00242221" w:rsidP="00825EDD">
      <w:pPr>
        <w:pStyle w:val="DAERABodyText14pt"/>
      </w:pPr>
    </w:p>
    <w:p w14:paraId="3FD0A844" w14:textId="77777777" w:rsidR="00242221" w:rsidRDefault="00242221" w:rsidP="00825EDD">
      <w:pPr>
        <w:pStyle w:val="DAERABodyText14pt"/>
      </w:pPr>
    </w:p>
    <w:p w14:paraId="5CD2706D" w14:textId="77777777" w:rsidR="00242221" w:rsidRDefault="00242221" w:rsidP="00825EDD">
      <w:pPr>
        <w:pStyle w:val="DAERABodyText14pt"/>
      </w:pPr>
    </w:p>
    <w:p w14:paraId="18C68FEA" w14:textId="77777777" w:rsidR="00242221" w:rsidRDefault="00242221" w:rsidP="00825EDD">
      <w:pPr>
        <w:pStyle w:val="DAERABodyText14pt"/>
      </w:pPr>
    </w:p>
    <w:p w14:paraId="4DFCADE0" w14:textId="77777777" w:rsidR="00242221" w:rsidRDefault="00242221" w:rsidP="00825EDD">
      <w:pPr>
        <w:pStyle w:val="DAERABodyText14pt"/>
      </w:pPr>
    </w:p>
    <w:p w14:paraId="396F3DF6" w14:textId="77777777" w:rsidR="00242221" w:rsidRDefault="00242221" w:rsidP="00825EDD">
      <w:pPr>
        <w:pStyle w:val="DAERABodyText14pt"/>
      </w:pPr>
    </w:p>
    <w:p w14:paraId="4212503E" w14:textId="77777777" w:rsidR="00242221" w:rsidRPr="00242221" w:rsidRDefault="00242221" w:rsidP="00242221">
      <w:pPr>
        <w:pStyle w:val="DAERAHeaderStyle"/>
      </w:pPr>
      <w:r w:rsidRPr="00242221">
        <w:lastRenderedPageBreak/>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B03E45">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6F72129A"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5BF473C" w14:textId="77777777" w:rsidTr="00B03E45">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Prohibition of torture, inhuman or degrading treatment </w:t>
            </w:r>
          </w:p>
        </w:tc>
        <w:tc>
          <w:tcPr>
            <w:tcW w:w="1984" w:type="dxa"/>
          </w:tcPr>
          <w:p w14:paraId="64A3D2DA"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6A2072DE"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563519F6" w14:textId="77777777" w:rsidTr="00B03E45">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Prohibition of slavery and forced labour</w:t>
            </w:r>
          </w:p>
        </w:tc>
        <w:tc>
          <w:tcPr>
            <w:tcW w:w="1984" w:type="dxa"/>
          </w:tcPr>
          <w:p w14:paraId="46C2B46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64A8FCE6"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C3E4E2A" w14:textId="77777777" w:rsidTr="00B03E45">
        <w:trPr>
          <w:trHeight w:val="907"/>
        </w:trPr>
        <w:tc>
          <w:tcPr>
            <w:tcW w:w="6204" w:type="dxa"/>
          </w:tcPr>
          <w:p w14:paraId="4E31E8D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security </w:t>
            </w:r>
          </w:p>
        </w:tc>
        <w:tc>
          <w:tcPr>
            <w:tcW w:w="1984" w:type="dxa"/>
          </w:tcPr>
          <w:p w14:paraId="6BBDED8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1293A256"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324C2B7" w14:textId="77777777" w:rsidTr="00B03E45">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a fair and public trial</w:t>
            </w:r>
          </w:p>
        </w:tc>
        <w:tc>
          <w:tcPr>
            <w:tcW w:w="1984" w:type="dxa"/>
          </w:tcPr>
          <w:p w14:paraId="0B540E2C"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157C4FA4"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6726311" w14:textId="77777777" w:rsidTr="00B03E45">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47E14832"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F6DFA6" w14:textId="77777777" w:rsidTr="00B03E45">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respect for private and family life, </w:t>
            </w:r>
            <w:proofErr w:type="gramStart"/>
            <w:r w:rsidRPr="00242221">
              <w:rPr>
                <w:rFonts w:ascii="Arial" w:hAnsi="Arial" w:cs="Arial"/>
                <w:sz w:val="28"/>
                <w:szCs w:val="28"/>
              </w:rPr>
              <w:t>home</w:t>
            </w:r>
            <w:proofErr w:type="gramEnd"/>
            <w:r w:rsidRPr="00242221">
              <w:rPr>
                <w:rFonts w:ascii="Arial" w:hAnsi="Arial" w:cs="Arial"/>
                <w:sz w:val="28"/>
                <w:szCs w:val="28"/>
              </w:rPr>
              <w:t xml:space="preserve"> and correspondence</w:t>
            </w:r>
          </w:p>
        </w:tc>
        <w:tc>
          <w:tcPr>
            <w:tcW w:w="1984" w:type="dxa"/>
          </w:tcPr>
          <w:p w14:paraId="454EFB0D"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010B18C9"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29B551" w14:textId="77777777" w:rsidTr="00B03E45">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freedom of thought, </w:t>
            </w:r>
            <w:proofErr w:type="gramStart"/>
            <w:r w:rsidRPr="00242221">
              <w:rPr>
                <w:rFonts w:ascii="Arial" w:hAnsi="Arial" w:cs="Arial"/>
                <w:sz w:val="28"/>
                <w:szCs w:val="28"/>
              </w:rPr>
              <w:t>conscience</w:t>
            </w:r>
            <w:proofErr w:type="gramEnd"/>
            <w:r w:rsidRPr="00242221">
              <w:rPr>
                <w:rFonts w:ascii="Arial" w:hAnsi="Arial" w:cs="Arial"/>
                <w:sz w:val="28"/>
                <w:szCs w:val="28"/>
              </w:rPr>
              <w:t xml:space="preserve"> and religion</w:t>
            </w:r>
          </w:p>
        </w:tc>
        <w:tc>
          <w:tcPr>
            <w:tcW w:w="1984" w:type="dxa"/>
          </w:tcPr>
          <w:p w14:paraId="249F6DE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5B6A4FF8"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30E3DA" w14:textId="77777777" w:rsidTr="00B03E45">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expression</w:t>
            </w:r>
          </w:p>
        </w:tc>
        <w:tc>
          <w:tcPr>
            <w:tcW w:w="1984" w:type="dxa"/>
          </w:tcPr>
          <w:p w14:paraId="4CB7FAD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4F86F7BE"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F3654FA" w14:textId="77777777" w:rsidTr="00B03E45">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peaceful assembly and association</w:t>
            </w:r>
          </w:p>
        </w:tc>
        <w:tc>
          <w:tcPr>
            <w:tcW w:w="1984" w:type="dxa"/>
          </w:tcPr>
          <w:p w14:paraId="2C0D1C73"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7535C152"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FBEBD71" w14:textId="77777777" w:rsidTr="00B03E45">
        <w:trPr>
          <w:trHeight w:val="907"/>
        </w:trPr>
        <w:tc>
          <w:tcPr>
            <w:tcW w:w="6204" w:type="dxa"/>
          </w:tcPr>
          <w:p w14:paraId="3266B80A"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lastRenderedPageBreak/>
              <w:t xml:space="preserve">Right to marry and to </w:t>
            </w:r>
            <w:proofErr w:type="gramStart"/>
            <w:r w:rsidRPr="00242221">
              <w:rPr>
                <w:rFonts w:ascii="Arial" w:hAnsi="Arial" w:cs="Arial"/>
                <w:sz w:val="28"/>
                <w:szCs w:val="28"/>
              </w:rPr>
              <w:t>found</w:t>
            </w:r>
            <w:proofErr w:type="gramEnd"/>
            <w:r w:rsidRPr="00242221">
              <w:rPr>
                <w:rFonts w:ascii="Arial" w:hAnsi="Arial" w:cs="Arial"/>
                <w:sz w:val="28"/>
                <w:szCs w:val="28"/>
              </w:rPr>
              <w:t xml:space="preserve"> a family</w:t>
            </w:r>
          </w:p>
        </w:tc>
        <w:tc>
          <w:tcPr>
            <w:tcW w:w="1984" w:type="dxa"/>
          </w:tcPr>
          <w:p w14:paraId="29AF1A78"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21A969AE"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A62278A" w14:textId="77777777" w:rsidTr="00B03E45">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087CBF5E"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D0539C" w14:textId="77777777" w:rsidTr="00B03E45">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2D62E54F"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75AC53B" w14:textId="77777777" w:rsidTr="00B03E45">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5F6BB0C9"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5DFF0CF" w14:textId="77777777" w:rsidTr="00B03E45">
        <w:trPr>
          <w:trHeight w:val="907"/>
        </w:trPr>
        <w:tc>
          <w:tcPr>
            <w:tcW w:w="6204" w:type="dxa"/>
          </w:tcPr>
          <w:p w14:paraId="704D51C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 and secret elections</w:t>
            </w:r>
          </w:p>
        </w:tc>
        <w:tc>
          <w:tcPr>
            <w:tcW w:w="1984" w:type="dxa"/>
          </w:tcPr>
          <w:p w14:paraId="61474E54"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7DC5B4F2"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619640D2" w14:textId="6A07441F" w:rsidR="00C63BD2" w:rsidRPr="008C240E" w:rsidRDefault="008C240E" w:rsidP="00C63BD2">
            <w:pPr>
              <w:pStyle w:val="DAERABodyText14pt"/>
              <w:rPr>
                <w:szCs w:val="28"/>
              </w:rPr>
            </w:pPr>
            <w:r w:rsidRPr="008C240E">
              <w:rPr>
                <w:rFonts w:cs="Arial"/>
                <w:color w:val="000000" w:themeColor="text1"/>
                <w:szCs w:val="28"/>
              </w:rPr>
              <w:t>No adverse impacts on human rights have been identified.</w:t>
            </w:r>
          </w:p>
        </w:tc>
      </w:tr>
    </w:tbl>
    <w:p w14:paraId="25DE8433" w14:textId="77777777" w:rsidR="00BD7BB2" w:rsidRDefault="00BD7BB2"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B03E45">
        <w:tc>
          <w:tcPr>
            <w:tcW w:w="8789" w:type="dxa"/>
          </w:tcPr>
          <w:p w14:paraId="5BC9C774" w14:textId="2B890CBE" w:rsidR="00C63BD2" w:rsidRPr="008C240E" w:rsidRDefault="008C240E" w:rsidP="008C240E">
            <w:pPr>
              <w:pStyle w:val="DARDEqualityText"/>
              <w:tabs>
                <w:tab w:val="left" w:pos="448"/>
              </w:tabs>
              <w:ind w:left="448" w:hanging="448"/>
              <w:rPr>
                <w:color w:val="000000" w:themeColor="text1"/>
                <w:szCs w:val="28"/>
              </w:rPr>
            </w:pPr>
            <w:r w:rsidRPr="008C240E">
              <w:rPr>
                <w:color w:val="000000" w:themeColor="text1"/>
                <w:szCs w:val="28"/>
              </w:rPr>
              <w:t>The policy does not create any opportunity to promote human rights.</w:t>
            </w:r>
          </w:p>
        </w:tc>
      </w:tr>
    </w:tbl>
    <w:p w14:paraId="2D222C98" w14:textId="77777777" w:rsidR="00C63BD2" w:rsidRDefault="00C63BD2" w:rsidP="00825EDD">
      <w:pPr>
        <w:pStyle w:val="DAERABodyText14pt"/>
      </w:pPr>
    </w:p>
    <w:p w14:paraId="3C0F5E76" w14:textId="77777777" w:rsidR="00C63BD2" w:rsidRDefault="00C63BD2" w:rsidP="00825EDD">
      <w:pPr>
        <w:pStyle w:val="DAERABodyText14pt"/>
      </w:pPr>
    </w:p>
    <w:p w14:paraId="6C4BD3FE" w14:textId="77777777" w:rsidR="00C63BD2" w:rsidRDefault="00C63BD2" w:rsidP="00825EDD">
      <w:pPr>
        <w:pStyle w:val="DAERABodyText14pt"/>
      </w:pPr>
    </w:p>
    <w:p w14:paraId="7C28856E" w14:textId="77777777" w:rsidR="00C63BD2" w:rsidRDefault="00C63BD2" w:rsidP="00825EDD">
      <w:pPr>
        <w:pStyle w:val="DAERABodyText14pt"/>
      </w:pPr>
    </w:p>
    <w:p w14:paraId="782F5F09" w14:textId="77777777" w:rsidR="00C63BD2" w:rsidRDefault="00C63BD2" w:rsidP="00825EDD">
      <w:pPr>
        <w:pStyle w:val="DAERABodyText14pt"/>
      </w:pPr>
    </w:p>
    <w:p w14:paraId="47BA814F" w14:textId="77777777" w:rsidR="00C63BD2" w:rsidRDefault="00C63BD2" w:rsidP="00825EDD">
      <w:pPr>
        <w:pStyle w:val="DAERABodyText14pt"/>
      </w:pPr>
    </w:p>
    <w:p w14:paraId="611BFF53" w14:textId="77777777" w:rsidR="00C63BD2" w:rsidRDefault="00C63BD2" w:rsidP="00825EDD">
      <w:pPr>
        <w:pStyle w:val="DAERABodyText14pt"/>
      </w:pPr>
    </w:p>
    <w:p w14:paraId="6436873D" w14:textId="77777777" w:rsidR="00C63BD2" w:rsidRDefault="00C63BD2" w:rsidP="00825EDD">
      <w:pPr>
        <w:pStyle w:val="DAERABodyText14pt"/>
      </w:pPr>
    </w:p>
    <w:p w14:paraId="6260D254" w14:textId="77777777" w:rsidR="00C63BD2" w:rsidRDefault="00C63BD2" w:rsidP="00825EDD">
      <w:pPr>
        <w:pStyle w:val="DAERABodyText14pt"/>
      </w:pPr>
    </w:p>
    <w:p w14:paraId="25A47194" w14:textId="77777777" w:rsidR="00C63BD2" w:rsidRDefault="00C63BD2" w:rsidP="00825EDD">
      <w:pPr>
        <w:pStyle w:val="DAERABodyText14pt"/>
      </w:pPr>
    </w:p>
    <w:p w14:paraId="6D82BAB6" w14:textId="77777777" w:rsidR="00C63BD2" w:rsidRDefault="00C63BD2" w:rsidP="00825EDD">
      <w:pPr>
        <w:pStyle w:val="DAERABodyText14pt"/>
      </w:pPr>
    </w:p>
    <w:p w14:paraId="41712B44" w14:textId="4B73E134" w:rsidR="00C63BD2" w:rsidRPr="00C63BD2" w:rsidRDefault="00C63BD2" w:rsidP="00C63BD2">
      <w:pPr>
        <w:pStyle w:val="DAERAHeaderStyle"/>
      </w:pPr>
      <w:r w:rsidRPr="00C63BD2">
        <w:lastRenderedPageBreak/>
        <w:t>Part 6 - Approval and authorisation</w:t>
      </w:r>
    </w:p>
    <w:p w14:paraId="76E75E12" w14:textId="77777777" w:rsidR="00C63BD2" w:rsidRPr="00C63BD2" w:rsidRDefault="00C63BD2" w:rsidP="00C63BD2">
      <w:pPr>
        <w:pStyle w:val="DAERABodyText14pt"/>
      </w:pPr>
      <w:r w:rsidRPr="00C63BD2">
        <w:t>Before signing off this screening template please confirm that you have completed all the actions listed below.</w:t>
      </w:r>
    </w:p>
    <w:p w14:paraId="2510C569" w14:textId="77777777" w:rsidR="00C63BD2" w:rsidRPr="00C63BD2" w:rsidRDefault="00C63BD2" w:rsidP="00C63BD2">
      <w:pPr>
        <w:pStyle w:val="DAERABodyText14pt"/>
      </w:pPr>
    </w:p>
    <w:p w14:paraId="28E12823" w14:textId="2C159452" w:rsidR="00C63BD2" w:rsidRPr="00C63BD2" w:rsidRDefault="00C63BD2" w:rsidP="00C63BD2">
      <w:pPr>
        <w:pStyle w:val="DAERABodyText14pt"/>
      </w:pPr>
      <w:r w:rsidRPr="00C63BD2">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 xml:space="preserve">I have explained any technical issues in plain English (easily understood by a </w:t>
      </w:r>
      <w:proofErr w:type="gramStart"/>
      <w:r w:rsidRPr="00C63BD2">
        <w:t>12 year old</w:t>
      </w:r>
      <w:proofErr w:type="gramEnd"/>
      <w:r w:rsidRPr="00C63BD2">
        <w:t>)</w:t>
      </w:r>
    </w:p>
    <w:p w14:paraId="463CF6D1" w14:textId="77777777" w:rsidR="00C63BD2" w:rsidRPr="00C63BD2" w:rsidRDefault="00C63BD2">
      <w:pPr>
        <w:pStyle w:val="DAERABodyText14pt"/>
        <w:numPr>
          <w:ilvl w:val="0"/>
          <w:numId w:val="11"/>
        </w:numPr>
      </w:pPr>
      <w:r w:rsidRPr="00C63BD2">
        <w:t xml:space="preserve">I have used the most relevant, current &amp; up to date data </w:t>
      </w:r>
      <w:proofErr w:type="gramStart"/>
      <w:r w:rsidRPr="00C63BD2">
        <w:t>available</w:t>
      </w:r>
      <w:proofErr w:type="gramEnd"/>
    </w:p>
    <w:p w14:paraId="2BD58E69" w14:textId="77777777" w:rsidR="00C63BD2" w:rsidRPr="00C63BD2" w:rsidRDefault="00C63BD2">
      <w:pPr>
        <w:pStyle w:val="DAERABodyText14pt"/>
        <w:numPr>
          <w:ilvl w:val="0"/>
          <w:numId w:val="11"/>
        </w:numPr>
      </w:pPr>
      <w:r w:rsidRPr="00C63BD2">
        <w:t xml:space="preserve">I have added evidence and explained my assessments in </w:t>
      </w:r>
      <w:proofErr w:type="gramStart"/>
      <w:r w:rsidRPr="00C63BD2">
        <w:t>full</w:t>
      </w:r>
      <w:proofErr w:type="gramEnd"/>
    </w:p>
    <w:p w14:paraId="3AC52DDB" w14:textId="77777777" w:rsidR="00C63BD2" w:rsidRPr="00C63BD2" w:rsidRDefault="00C63BD2">
      <w:pPr>
        <w:pStyle w:val="DAERABodyText14pt"/>
        <w:numPr>
          <w:ilvl w:val="0"/>
          <w:numId w:val="11"/>
        </w:numPr>
      </w:pPr>
      <w:r w:rsidRPr="00C63BD2">
        <w:t xml:space="preserve">I have provided a brief note to justify my decision to ‘Screen In’ or ‘Screen </w:t>
      </w:r>
      <w:proofErr w:type="gramStart"/>
      <w:r w:rsidRPr="00C63BD2">
        <w:t>Out’</w:t>
      </w:r>
      <w:proofErr w:type="gramEnd"/>
    </w:p>
    <w:p w14:paraId="397D10FC" w14:textId="77777777" w:rsidR="00C63BD2" w:rsidRPr="00C63BD2" w:rsidRDefault="00C63BD2">
      <w:pPr>
        <w:pStyle w:val="DAERABodyText14pt"/>
        <w:numPr>
          <w:ilvl w:val="0"/>
          <w:numId w:val="11"/>
        </w:numPr>
      </w:pPr>
      <w:r w:rsidRPr="00C63BD2">
        <w:t>A copy of this screening template and the final decision has been sent to the Equality Unit for their consideration before it has been forwarded for sign-</w:t>
      </w:r>
      <w:proofErr w:type="gramStart"/>
      <w:r w:rsidRPr="00C63BD2">
        <w:t>off</w:t>
      </w:r>
      <w:proofErr w:type="gramEnd"/>
    </w:p>
    <w:p w14:paraId="0E017901" w14:textId="77777777" w:rsidR="00C63BD2" w:rsidRDefault="00C63BD2"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49D05233" w:rsidR="00C63BD2" w:rsidRPr="00C63BD2" w:rsidRDefault="00C63BD2" w:rsidP="00C63BD2">
      <w:pPr>
        <w:pStyle w:val="DAERABodyText14pt"/>
        <w:rPr>
          <w:b/>
          <w:bCs/>
        </w:rPr>
      </w:pPr>
      <w:r w:rsidRPr="00C63BD2">
        <w:rPr>
          <w:b/>
          <w:bCs/>
        </w:rPr>
        <w:t>Name:</w:t>
      </w:r>
      <w:r w:rsidRPr="00C63BD2">
        <w:rPr>
          <w:b/>
          <w:bCs/>
        </w:rPr>
        <w:tab/>
      </w:r>
      <w:r w:rsidR="008C240E">
        <w:rPr>
          <w:b/>
          <w:bCs/>
        </w:rPr>
        <w:t>Gareth Wadsworth</w:t>
      </w:r>
      <w:r w:rsidRPr="00C63BD2">
        <w:rPr>
          <w:b/>
          <w:bCs/>
        </w:rPr>
        <w:tab/>
      </w:r>
      <w:r w:rsidRPr="00C63BD2">
        <w:rPr>
          <w:b/>
          <w:bCs/>
        </w:rPr>
        <w:tab/>
      </w:r>
      <w:r w:rsidRPr="00C63BD2">
        <w:rPr>
          <w:b/>
          <w:bCs/>
        </w:rPr>
        <w:tab/>
        <w:t xml:space="preserve">Grade: </w:t>
      </w:r>
      <w:proofErr w:type="spellStart"/>
      <w:r w:rsidR="008C240E">
        <w:rPr>
          <w:b/>
          <w:bCs/>
        </w:rPr>
        <w:t>Agr</w:t>
      </w:r>
      <w:proofErr w:type="spellEnd"/>
      <w:r w:rsidR="00AB7B05">
        <w:rPr>
          <w:b/>
          <w:bCs/>
        </w:rPr>
        <w:t>.</w:t>
      </w:r>
      <w:r w:rsidR="008C240E">
        <w:rPr>
          <w:b/>
          <w:bCs/>
        </w:rPr>
        <w:t xml:space="preserve"> Grade II</w:t>
      </w:r>
    </w:p>
    <w:p w14:paraId="4BC3D7B7" w14:textId="0ECE7D99" w:rsidR="00C63BD2" w:rsidRPr="00C63BD2" w:rsidRDefault="00C63BD2" w:rsidP="00C63BD2">
      <w:pPr>
        <w:pStyle w:val="DAERABodyText14pt"/>
        <w:rPr>
          <w:b/>
          <w:bCs/>
        </w:rPr>
      </w:pPr>
      <w:r w:rsidRPr="00C63BD2">
        <w:rPr>
          <w:b/>
          <w:bCs/>
        </w:rPr>
        <w:t xml:space="preserve">Branch: </w:t>
      </w:r>
      <w:r w:rsidRPr="00C63BD2">
        <w:rPr>
          <w:b/>
          <w:bCs/>
        </w:rPr>
        <w:tab/>
      </w:r>
      <w:r w:rsidR="008C240E">
        <w:rPr>
          <w:b/>
          <w:bCs/>
        </w:rPr>
        <w:t>CAFRE</w:t>
      </w:r>
      <w:r w:rsidRPr="00C63BD2">
        <w:rPr>
          <w:b/>
          <w:bCs/>
        </w:rPr>
        <w:tab/>
      </w:r>
      <w:r w:rsidRPr="00C63BD2">
        <w:rPr>
          <w:b/>
          <w:bCs/>
        </w:rPr>
        <w:tab/>
      </w:r>
      <w:r w:rsidRPr="00C63BD2">
        <w:rPr>
          <w:b/>
          <w:bCs/>
        </w:rPr>
        <w:tab/>
      </w:r>
      <w:r w:rsidRPr="00C63BD2">
        <w:rPr>
          <w:b/>
          <w:bCs/>
        </w:rPr>
        <w:tab/>
      </w:r>
      <w:r w:rsidRPr="00C63BD2">
        <w:rPr>
          <w:b/>
          <w:bCs/>
        </w:rPr>
        <w:tab/>
        <w:t>Date:</w:t>
      </w:r>
      <w:r w:rsidR="00B70F08">
        <w:rPr>
          <w:b/>
          <w:bCs/>
        </w:rPr>
        <w:t xml:space="preserve"> 22/12/23</w:t>
      </w:r>
    </w:p>
    <w:p w14:paraId="70D67EDA" w14:textId="1D9D86B9"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332"/>
      </w:tblGrid>
      <w:tr w:rsidR="00C63BD2" w14:paraId="6E710DB0" w14:textId="77777777" w:rsidTr="00B70F08">
        <w:trPr>
          <w:trHeight w:val="705"/>
        </w:trPr>
        <w:tc>
          <w:tcPr>
            <w:tcW w:w="7332" w:type="dxa"/>
          </w:tcPr>
          <w:p w14:paraId="1EA3012E" w14:textId="3FBF0815" w:rsidR="00C63BD2" w:rsidRDefault="00B70F08" w:rsidP="00C63BD2">
            <w:pPr>
              <w:pStyle w:val="DAERABodyText14pt"/>
              <w:rPr>
                <w:b/>
                <w:bCs/>
              </w:rPr>
            </w:pPr>
            <w:r>
              <w:rPr>
                <w:noProof/>
              </w:rPr>
              <w:drawing>
                <wp:inline distT="0" distB="0" distL="0" distR="0" wp14:anchorId="764D7DFC" wp14:editId="15187C38">
                  <wp:extent cx="2021204" cy="390599"/>
                  <wp:effectExtent l="0" t="0" r="0" b="0"/>
                  <wp:docPr id="431732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5420" cy="408806"/>
                          </a:xfrm>
                          <a:prstGeom prst="rect">
                            <a:avLst/>
                          </a:prstGeom>
                          <a:noFill/>
                          <a:ln>
                            <a:noFill/>
                          </a:ln>
                        </pic:spPr>
                      </pic:pic>
                    </a:graphicData>
                  </a:graphic>
                </wp:inline>
              </w:drawing>
            </w:r>
          </w:p>
        </w:tc>
      </w:tr>
    </w:tbl>
    <w:p w14:paraId="530E4D02" w14:textId="77777777" w:rsidR="00C63BD2" w:rsidRPr="00C63BD2" w:rsidRDefault="00C63BD2" w:rsidP="00C63BD2">
      <w:pPr>
        <w:pStyle w:val="DAERABodyText14pt"/>
        <w:rPr>
          <w:b/>
          <w:bCs/>
        </w:rPr>
      </w:pPr>
    </w:p>
    <w:p w14:paraId="58364F27" w14:textId="77777777" w:rsidR="00C63BD2" w:rsidRPr="00C63BD2" w:rsidRDefault="00C63BD2" w:rsidP="00C63BD2">
      <w:pPr>
        <w:pStyle w:val="DAERABodyText14pt"/>
        <w:rPr>
          <w:b/>
          <w:bCs/>
        </w:rPr>
      </w:pPr>
      <w:r w:rsidRPr="00C63BD2">
        <w:rPr>
          <w:b/>
          <w:bCs/>
        </w:rPr>
        <w:t>Screening decision approved by (must be Grade 3/Deputy Secretary or above) -</w:t>
      </w:r>
    </w:p>
    <w:p w14:paraId="07905D7B" w14:textId="442A6FAE" w:rsidR="00C63BD2" w:rsidRPr="00C63BD2" w:rsidRDefault="00C63BD2" w:rsidP="00C63BD2">
      <w:pPr>
        <w:pStyle w:val="DAERABodyText14pt"/>
        <w:rPr>
          <w:b/>
          <w:bCs/>
        </w:rPr>
      </w:pPr>
      <w:r w:rsidRPr="00C63BD2">
        <w:rPr>
          <w:b/>
          <w:bCs/>
        </w:rPr>
        <w:t>Name:</w:t>
      </w:r>
      <w:r w:rsidRPr="00C63BD2">
        <w:rPr>
          <w:b/>
          <w:bCs/>
        </w:rPr>
        <w:tab/>
      </w:r>
      <w:r w:rsidR="00AB7B05">
        <w:rPr>
          <w:b/>
          <w:bCs/>
        </w:rPr>
        <w:t>Norman Fulton</w:t>
      </w:r>
      <w:r w:rsidR="00AB7B05">
        <w:rPr>
          <w:b/>
          <w:bCs/>
        </w:rPr>
        <w:tab/>
      </w:r>
      <w:r w:rsidRPr="00C63BD2">
        <w:rPr>
          <w:b/>
          <w:bCs/>
        </w:rPr>
        <w:tab/>
      </w:r>
      <w:r w:rsidRPr="00C63BD2">
        <w:rPr>
          <w:b/>
          <w:bCs/>
        </w:rPr>
        <w:tab/>
      </w:r>
      <w:r w:rsidRPr="00C63BD2">
        <w:rPr>
          <w:b/>
          <w:bCs/>
        </w:rPr>
        <w:tab/>
        <w:t xml:space="preserve">Grade: </w:t>
      </w:r>
      <w:r w:rsidR="00AB7B05">
        <w:rPr>
          <w:b/>
          <w:bCs/>
        </w:rPr>
        <w:t>3</w:t>
      </w:r>
    </w:p>
    <w:p w14:paraId="485EFF3D" w14:textId="030B2044" w:rsidR="00C63BD2" w:rsidRPr="00C63BD2" w:rsidRDefault="00C63BD2" w:rsidP="00C63BD2">
      <w:pPr>
        <w:pStyle w:val="DAERABodyText14pt"/>
        <w:rPr>
          <w:b/>
          <w:bCs/>
        </w:rPr>
      </w:pPr>
      <w:r w:rsidRPr="00C63BD2">
        <w:rPr>
          <w:b/>
          <w:bCs/>
        </w:rPr>
        <w:t xml:space="preserve">Branch: </w:t>
      </w:r>
      <w:r w:rsidRPr="00C63BD2">
        <w:rPr>
          <w:b/>
          <w:bCs/>
        </w:rPr>
        <w:tab/>
      </w:r>
      <w:r w:rsidR="00AB7B05">
        <w:rPr>
          <w:b/>
          <w:bCs/>
        </w:rPr>
        <w:t>Head of Food, Farming</w:t>
      </w:r>
      <w:r w:rsidR="00AB7B05">
        <w:rPr>
          <w:b/>
          <w:bCs/>
        </w:rPr>
        <w:br/>
      </w:r>
      <w:r w:rsidR="00AB7B05">
        <w:rPr>
          <w:b/>
          <w:bCs/>
        </w:rPr>
        <w:tab/>
      </w:r>
      <w:r w:rsidR="00AB7B05">
        <w:rPr>
          <w:b/>
          <w:bCs/>
        </w:rPr>
        <w:tab/>
        <w:t>and Rural Affairs</w:t>
      </w:r>
      <w:r w:rsidRPr="00C63BD2">
        <w:rPr>
          <w:b/>
          <w:bCs/>
        </w:rPr>
        <w:tab/>
      </w:r>
      <w:r w:rsidRPr="00C63BD2">
        <w:rPr>
          <w:b/>
          <w:bCs/>
        </w:rPr>
        <w:tab/>
      </w:r>
      <w:r w:rsidRPr="00C63BD2">
        <w:rPr>
          <w:b/>
          <w:bCs/>
        </w:rPr>
        <w:tab/>
        <w:t>Date:</w:t>
      </w:r>
      <w:r w:rsidR="00731867">
        <w:rPr>
          <w:b/>
          <w:bCs/>
        </w:rPr>
        <w:t xml:space="preserve"> 2 January 2024</w:t>
      </w:r>
    </w:p>
    <w:p w14:paraId="6E464FC3" w14:textId="57148C57"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B03E45">
        <w:trPr>
          <w:trHeight w:val="804"/>
        </w:trPr>
        <w:tc>
          <w:tcPr>
            <w:tcW w:w="7892" w:type="dxa"/>
          </w:tcPr>
          <w:p w14:paraId="6E53AF6E" w14:textId="798222BB" w:rsidR="00C63BD2" w:rsidRDefault="00731867" w:rsidP="00B03E45">
            <w:pPr>
              <w:pStyle w:val="DAERABodyText14pt"/>
              <w:rPr>
                <w:b/>
                <w:bCs/>
              </w:rPr>
            </w:pPr>
            <w:r w:rsidRPr="00731867">
              <w:rPr>
                <w:b/>
                <w:bCs/>
              </w:rPr>
              <w:object w:dxaOrig="14010" w:dyaOrig="6930" w14:anchorId="2A5427A8">
                <v:shape id="_x0000_i1025" type="#_x0000_t75" style="width:148pt;height:73pt" o:ole="" fillcolor="window">
                  <v:imagedata r:id="rId20" o:title=""/>
                </v:shape>
                <o:OLEObject Type="Embed" ProgID="PBrush" ShapeID="_x0000_i1025" DrawAspect="Content" ObjectID="_1765714525" r:id="rId21"/>
              </w:object>
            </w:r>
          </w:p>
        </w:tc>
      </w:tr>
    </w:tbl>
    <w:p w14:paraId="7FC232BC" w14:textId="77777777" w:rsidR="00C63BD2" w:rsidRPr="00C63BD2" w:rsidRDefault="00C63BD2" w:rsidP="00C63BD2">
      <w:pPr>
        <w:pStyle w:val="DAERABodyText14pt"/>
      </w:pPr>
      <w:r w:rsidRPr="00C63BD2">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77777777"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22"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w:t>
      </w:r>
      <w:proofErr w:type="gramStart"/>
      <w:r w:rsidRPr="00C63BD2">
        <w:t>in order to</w:t>
      </w:r>
      <w:proofErr w:type="gramEnd"/>
      <w:r w:rsidRPr="00C63BD2">
        <w:t xml:space="preserve"> comply with accessibility requirements. The screening form will be placed on the DAERA </w:t>
      </w:r>
      <w:proofErr w:type="gramStart"/>
      <w:r w:rsidRPr="00C63BD2">
        <w:t>website</w:t>
      </w:r>
      <w:proofErr w:type="gramEnd"/>
      <w:r w:rsidRPr="00C63BD2">
        <w:t xml:space="preserve"> and a link provided to the Department’s Section 75 consultees</w:t>
      </w:r>
      <w:r w:rsidRPr="00C63BD2">
        <w:rPr>
          <w:color w:val="142062"/>
        </w:rPr>
        <w:t xml:space="preserve">. </w:t>
      </w:r>
    </w:p>
    <w:p w14:paraId="556CAC42" w14:textId="2E37BC83" w:rsidR="00C63BD2" w:rsidRPr="00C63BD2" w:rsidRDefault="00D8350D" w:rsidP="00C63BD2">
      <w:pPr>
        <w:pStyle w:val="DAERABodyText14pt"/>
        <w:rPr>
          <w:color w:val="142062"/>
        </w:rPr>
      </w:pPr>
      <w:r>
        <w:object w:dxaOrig="1539" w:dyaOrig="997" w14:anchorId="4957CB47">
          <v:shape id="_x0000_i1026" type="#_x0000_t75" style="width:77pt;height:50pt" o:ole="">
            <v:imagedata r:id="rId23" o:title=""/>
          </v:shape>
          <o:OLEObject Type="Embed" ProgID="Package" ShapeID="_x0000_i1026" DrawAspect="Icon" ObjectID="_1765714526" r:id="rId24"/>
        </w:object>
      </w:r>
    </w:p>
    <w:p w14:paraId="4882B3FB" w14:textId="45950DC1" w:rsidR="00AC3CAF" w:rsidRPr="00AC3CAF" w:rsidRDefault="00AC3CAF" w:rsidP="00AC3CAF">
      <w:pPr>
        <w:pStyle w:val="DAERABodyText14pt"/>
      </w:pPr>
      <w:r w:rsidRPr="00AC3CAF">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10AD46F2" w:rsidR="00AC3CAF" w:rsidRPr="00AC3CAF" w:rsidRDefault="00AC3CAF" w:rsidP="00AC3CAF">
      <w:pPr>
        <w:pStyle w:val="DAERABodyText14pt"/>
      </w:pPr>
      <w:r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t xml:space="preserve">111 </w:t>
      </w:r>
      <w:proofErr w:type="spellStart"/>
      <w:r w:rsidRPr="00AC3CAF">
        <w:t>Ballykelly</w:t>
      </w:r>
      <w:proofErr w:type="spellEnd"/>
      <w:r w:rsidRPr="00AC3CAF">
        <w:t xml:space="preserve">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br/>
      </w:r>
      <w:r w:rsidR="00AC3CAF" w:rsidRPr="00AC3CAF">
        <w:t xml:space="preserve">Email: </w:t>
      </w:r>
      <w:hyperlink r:id="rId25"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lastRenderedPageBreak/>
        <w:drawing>
          <wp:inline distT="0" distB="0" distL="0" distR="0" wp14:anchorId="63E3A1A8" wp14:editId="3A8C0773">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6">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F0A448" w14:textId="57C801DE" w:rsidR="00DF375E" w:rsidRPr="00AC3CAF" w:rsidRDefault="00DF375E" w:rsidP="00AC3CAF">
      <w:pPr>
        <w:pStyle w:val="DAERABodyText14pt"/>
        <w:rPr>
          <w:rStyle w:val="Hyperlink"/>
          <w:color w:val="auto"/>
          <w:u w:val="none"/>
        </w:rPr>
      </w:pP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Everyone’s right to life shall be protected by law. No one shall be deprived of his life intentionally save in the execution of a sentence of a court 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t>Deprivation</w:t>
      </w:r>
      <w:r w:rsidRPr="00053BBE">
        <w:rPr>
          <w:lang w:val="en" w:eastAsia="en-GB"/>
        </w:rPr>
        <w:t xml:space="preserve"> of life shall not be regarded as inflicted in contravention of this Article when it results from the use of force which is no more than </w:t>
      </w:r>
      <w:proofErr w:type="gramStart"/>
      <w:r w:rsidRPr="00053BBE">
        <w:rPr>
          <w:lang w:val="en" w:eastAsia="en-GB"/>
        </w:rPr>
        <w:t>absolutely necessary</w:t>
      </w:r>
      <w:proofErr w:type="gramEnd"/>
      <w:r w:rsidRPr="00053BBE">
        <w:rPr>
          <w:lang w:val="en" w:eastAsia="en-GB"/>
        </w:rPr>
        <w:t>:</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 xml:space="preserve">In defense of any person from unlawful </w:t>
      </w:r>
      <w:proofErr w:type="gramStart"/>
      <w:r w:rsidRPr="00EB4D54">
        <w:rPr>
          <w:lang w:val="en" w:eastAsia="en-GB"/>
        </w:rPr>
        <w:t>violence;</w:t>
      </w:r>
      <w:proofErr w:type="gramEnd"/>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t xml:space="preserve">In order to effect a lawful arrest or to prevent the escape of a person lawfully </w:t>
      </w:r>
      <w:proofErr w:type="gramStart"/>
      <w:r w:rsidRPr="00EB4D54">
        <w:rPr>
          <w:lang w:val="en" w:eastAsia="en-GB"/>
        </w:rPr>
        <w:t>detained;</w:t>
      </w:r>
      <w:proofErr w:type="gramEnd"/>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t>In action lawfully taken for the purpose of quelling a riot or insurrection.</w:t>
      </w:r>
    </w:p>
    <w:p w14:paraId="3518E7D0" w14:textId="77777777" w:rsidR="00EB4D54" w:rsidRPr="00053BBE" w:rsidRDefault="00EB4D54" w:rsidP="00EB4D54">
      <w:pPr>
        <w:pStyle w:val="DAERABodyText14pt"/>
        <w:rPr>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t xml:space="preserve">No one shall be subjected to torture or to inhuman or degrading treatment or punishment. </w:t>
      </w:r>
    </w:p>
    <w:p w14:paraId="5A3C319A" w14:textId="77777777" w:rsidR="00DF69D2" w:rsidRDefault="00DF69D2" w:rsidP="00EB4D54">
      <w:pPr>
        <w:pStyle w:val="DAERABodyText14pt"/>
        <w:rPr>
          <w:lang w:val="en" w:eastAsia="en-GB"/>
        </w:rPr>
      </w:pPr>
    </w:p>
    <w:p w14:paraId="6EE7B425" w14:textId="20C1C536"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lastRenderedPageBreak/>
        <w:t>E+W+S+N.I.</w:t>
      </w:r>
      <w:r w:rsidRPr="00301DF2">
        <w:rPr>
          <w:b/>
          <w:i/>
          <w:lang w:val="en" w:eastAsia="en-GB"/>
        </w:rPr>
        <w:t xml:space="preserve">Prohibition of slavery and forced </w:t>
      </w:r>
      <w:proofErr w:type="spellStart"/>
      <w:proofErr w:type="gramStart"/>
      <w:r w:rsidRPr="00301DF2">
        <w:rPr>
          <w:b/>
          <w:i/>
          <w:lang w:val="en" w:eastAsia="en-GB"/>
        </w:rPr>
        <w:t>labour</w:t>
      </w:r>
      <w:proofErr w:type="spellEnd"/>
      <w:proofErr w:type="gramEnd"/>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 xml:space="preserve">No one shall be required to perform forced or compulsory </w:t>
      </w:r>
      <w:proofErr w:type="spellStart"/>
      <w:r w:rsidRPr="00053BBE">
        <w:rPr>
          <w:lang w:val="en" w:eastAsia="en-GB"/>
        </w:rPr>
        <w:t>labour</w:t>
      </w:r>
      <w:proofErr w:type="spellEnd"/>
      <w:r w:rsidRPr="00053BBE">
        <w:rPr>
          <w:lang w:val="en" w:eastAsia="en-GB"/>
        </w:rPr>
        <w:t>.</w:t>
      </w:r>
      <w:r w:rsidRPr="00053BBE">
        <w:rPr>
          <w:bCs/>
          <w:vanish/>
          <w:color w:val="FFFFFF"/>
          <w:shd w:val="clear" w:color="auto" w:fill="660066"/>
          <w:lang w:val="en" w:eastAsia="en-GB"/>
        </w:rPr>
        <w:t>E+W+S+N.I.</w:t>
      </w:r>
    </w:p>
    <w:p w14:paraId="260F941C" w14:textId="77777777" w:rsidR="00EB4D54" w:rsidRPr="00053BBE" w:rsidRDefault="00EB4D54">
      <w:pPr>
        <w:pStyle w:val="DAERABodyText14pt"/>
        <w:numPr>
          <w:ilvl w:val="0"/>
          <w:numId w:val="13"/>
        </w:numPr>
        <w:rPr>
          <w:lang w:val="en" w:eastAsia="en-GB"/>
        </w:rPr>
      </w:pPr>
      <w:proofErr w:type="gramStart"/>
      <w:r w:rsidRPr="00053BBE">
        <w:rPr>
          <w:lang w:val="en" w:eastAsia="en-GB"/>
        </w:rPr>
        <w:t>For the purpose of</w:t>
      </w:r>
      <w:proofErr w:type="gramEnd"/>
      <w:r w:rsidRPr="00053BBE">
        <w:rPr>
          <w:lang w:val="en" w:eastAsia="en-GB"/>
        </w:rPr>
        <w:t xml:space="preserve"> this Article the term “forced or compulsory </w:t>
      </w:r>
      <w:proofErr w:type="spellStart"/>
      <w:r w:rsidRPr="00053BBE">
        <w:rPr>
          <w:lang w:val="en" w:eastAsia="en-GB"/>
        </w:rPr>
        <w:t>labour</w:t>
      </w:r>
      <w:proofErr w:type="spellEnd"/>
      <w:r w:rsidRPr="00053BBE">
        <w:rPr>
          <w:lang w:val="en" w:eastAsia="en-GB"/>
        </w:rPr>
        <w:t>” shall not include:</w:t>
      </w:r>
      <w:r w:rsidRPr="00053BBE">
        <w:rPr>
          <w:bCs/>
          <w:vanish/>
          <w:color w:val="FFFFFF"/>
          <w:shd w:val="clear" w:color="auto" w:fill="660066"/>
          <w:lang w:val="en" w:eastAsia="en-GB"/>
        </w:rPr>
        <w:t>E+W+S+N.I.</w:t>
      </w:r>
    </w:p>
    <w:p w14:paraId="3EB1CCB7" w14:textId="05AC738D" w:rsidR="00EB4D54"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required to be done in the ordinary course of detention imposed according to the provisions of Article 5 of this Convention or during conditional release from such </w:t>
      </w:r>
      <w:proofErr w:type="gramStart"/>
      <w:r w:rsidRPr="000111C8">
        <w:rPr>
          <w:lang w:val="en" w:eastAsia="en-GB"/>
        </w:rPr>
        <w:t>detention;</w:t>
      </w:r>
      <w:proofErr w:type="gramEnd"/>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w:t>
      </w:r>
      <w:proofErr w:type="spellStart"/>
      <w:r w:rsidRPr="000111C8">
        <w:rPr>
          <w:lang w:val="en" w:eastAsia="en-GB"/>
        </w:rPr>
        <w:t>recognised</w:t>
      </w:r>
      <w:proofErr w:type="spellEnd"/>
      <w:r w:rsidRPr="000111C8">
        <w:rPr>
          <w:lang w:val="en" w:eastAsia="en-GB"/>
        </w:rPr>
        <w:t xml:space="preserve">, service exacted instead of compulsory military </w:t>
      </w:r>
      <w:proofErr w:type="gramStart"/>
      <w:r w:rsidRPr="000111C8">
        <w:rPr>
          <w:lang w:val="en" w:eastAsia="en-GB"/>
        </w:rPr>
        <w:t>service;</w:t>
      </w:r>
      <w:proofErr w:type="gramEnd"/>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exacted in case of an emergency or calamity threatening the life or well-being of the </w:t>
      </w:r>
      <w:proofErr w:type="gramStart"/>
      <w:r w:rsidRPr="000111C8">
        <w:rPr>
          <w:lang w:val="en" w:eastAsia="en-GB"/>
        </w:rPr>
        <w:t>community;</w:t>
      </w:r>
      <w:proofErr w:type="gramEnd"/>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Default="004A433E" w:rsidP="00EB4D54">
      <w:pPr>
        <w:pStyle w:val="DAERABodyText14pt"/>
        <w:rPr>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2ED6CCB4"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liberty and security</w:t>
      </w:r>
    </w:p>
    <w:p w14:paraId="48A2F2C3" w14:textId="77777777" w:rsidR="00EB4D54" w:rsidRPr="000111C8" w:rsidRDefault="00EB4D54" w:rsidP="00EB4D54">
      <w:pPr>
        <w:pStyle w:val="DAERABodyText14pt"/>
        <w:rPr>
          <w:lang w:val="en" w:eastAsia="en-GB"/>
        </w:rPr>
      </w:pPr>
    </w:p>
    <w:p w14:paraId="2E480B11" w14:textId="77777777" w:rsidR="00EB4D54" w:rsidRPr="00053BBE" w:rsidRDefault="00EB4D54">
      <w:pPr>
        <w:pStyle w:val="DAERABodyText14pt"/>
        <w:numPr>
          <w:ilvl w:val="0"/>
          <w:numId w:val="15"/>
        </w:numPr>
        <w:rPr>
          <w:lang w:val="en" w:eastAsia="en-GB"/>
        </w:rPr>
      </w:pPr>
      <w:r w:rsidRPr="00053BBE">
        <w:rPr>
          <w:lang w:val="en" w:eastAsia="en-GB"/>
        </w:rPr>
        <w:t>Everyone has the right to liberty and security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detention of a person after conviction by a competent </w:t>
      </w:r>
      <w:proofErr w:type="gramStart"/>
      <w:r w:rsidRPr="000111C8">
        <w:rPr>
          <w:lang w:val="en" w:eastAsia="en-GB"/>
        </w:rPr>
        <w:t>court;</w:t>
      </w:r>
      <w:proofErr w:type="gramEnd"/>
    </w:p>
    <w:p w14:paraId="7287D27F" w14:textId="1E113F7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arrest or detention of a person for non-compliance with the lawful order of a court or in order to secure the fulfilment of any obligation prescribed by </w:t>
      </w:r>
      <w:proofErr w:type="gramStart"/>
      <w:r w:rsidRPr="000111C8">
        <w:rPr>
          <w:lang w:val="en" w:eastAsia="en-GB"/>
        </w:rPr>
        <w:t>law;</w:t>
      </w:r>
      <w:proofErr w:type="gramEnd"/>
    </w:p>
    <w:p w14:paraId="5FA341EE" w14:textId="16BCBF41" w:rsidR="00EB4D54" w:rsidRPr="000111C8" w:rsidRDefault="00EB4D54">
      <w:pPr>
        <w:pStyle w:val="DAERABodyText14pt"/>
        <w:numPr>
          <w:ilvl w:val="1"/>
          <w:numId w:val="15"/>
        </w:numPr>
        <w:rPr>
          <w:lang w:val="en" w:eastAsia="en-GB"/>
        </w:rPr>
      </w:pPr>
      <w:r w:rsidRPr="000111C8">
        <w:rPr>
          <w:lang w:val="en" w:eastAsia="en-GB"/>
        </w:rPr>
        <w:t xml:space="preserve">the lawful arrest or detention of a person effected for the purpose of bringing him before the competent legal authority on reasonable suspicion of having committed an offence or when it is reasonably </w:t>
      </w:r>
      <w:r w:rsidRPr="000111C8">
        <w:rPr>
          <w:lang w:val="en" w:eastAsia="en-GB"/>
        </w:rPr>
        <w:lastRenderedPageBreak/>
        <w:t xml:space="preserve">considered necessary to prevent his committing an offence or fleeing after having done </w:t>
      </w:r>
      <w:proofErr w:type="gramStart"/>
      <w:r w:rsidRPr="000111C8">
        <w:rPr>
          <w:lang w:val="en" w:eastAsia="en-GB"/>
        </w:rPr>
        <w:t>so;</w:t>
      </w:r>
      <w:proofErr w:type="gramEnd"/>
    </w:p>
    <w:p w14:paraId="22CD360C" w14:textId="77777777" w:rsidR="004A433E" w:rsidRDefault="00EB4D54">
      <w:pPr>
        <w:pStyle w:val="DAERABodyText14pt"/>
        <w:numPr>
          <w:ilvl w:val="1"/>
          <w:numId w:val="15"/>
        </w:numPr>
        <w:rPr>
          <w:lang w:val="en" w:eastAsia="en-GB"/>
        </w:rPr>
      </w:pPr>
      <w:r w:rsidRPr="000111C8">
        <w:rPr>
          <w:lang w:val="en" w:eastAsia="en-GB"/>
        </w:rPr>
        <w:t xml:space="preserve">the detention of a minor by lawful order for the purpose of educational supervision or his lawful detention for the purpose of bringing him before the competent legal </w:t>
      </w:r>
      <w:proofErr w:type="gramStart"/>
      <w:r w:rsidRPr="000111C8">
        <w:rPr>
          <w:lang w:val="en" w:eastAsia="en-GB"/>
        </w:rPr>
        <w:t>authority;</w:t>
      </w:r>
      <w:proofErr w:type="gramEnd"/>
    </w:p>
    <w:p w14:paraId="79EECEBE" w14:textId="77777777" w:rsidR="004A433E" w:rsidRDefault="00EB4D54">
      <w:pPr>
        <w:pStyle w:val="DAERABodyText14pt"/>
        <w:numPr>
          <w:ilvl w:val="1"/>
          <w:numId w:val="15"/>
        </w:numPr>
        <w:rPr>
          <w:lang w:val="en" w:eastAsia="en-GB"/>
        </w:rPr>
      </w:pPr>
      <w:r w:rsidRPr="004A433E">
        <w:rPr>
          <w:lang w:val="en" w:eastAsia="en-GB"/>
        </w:rPr>
        <w:t xml:space="preserve">The lawful detention of persons for the prevention of the spreading of infectious diseases, of persons of unsound mind, alcoholics or drug addicts or </w:t>
      </w:r>
      <w:proofErr w:type="gramStart"/>
      <w:r w:rsidRPr="004A433E">
        <w:rPr>
          <w:lang w:val="en" w:eastAsia="en-GB"/>
        </w:rPr>
        <w:t>vagrants;</w:t>
      </w:r>
      <w:proofErr w:type="gramEnd"/>
    </w:p>
    <w:p w14:paraId="6C1E32E4" w14:textId="636A23DD" w:rsidR="00EB4D54" w:rsidRPr="004A433E" w:rsidRDefault="00EB4D54">
      <w:pPr>
        <w:pStyle w:val="DAERABodyText14pt"/>
        <w:numPr>
          <w:ilvl w:val="1"/>
          <w:numId w:val="15"/>
        </w:numPr>
        <w:rPr>
          <w:lang w:val="en" w:eastAsia="en-GB"/>
        </w:rPr>
      </w:pPr>
      <w:r w:rsidRPr="004A433E">
        <w:rPr>
          <w:lang w:val="en" w:eastAsia="en-GB"/>
        </w:rPr>
        <w:t xml:space="preserve">The lawful arrest or detention of a person to prevent his effecting an </w:t>
      </w:r>
      <w:proofErr w:type="spellStart"/>
      <w:r w:rsidRPr="004A433E">
        <w:rPr>
          <w:lang w:val="en" w:eastAsia="en-GB"/>
        </w:rPr>
        <w:t>unauthorised</w:t>
      </w:r>
      <w:proofErr w:type="spellEnd"/>
      <w:r w:rsidRPr="004A433E">
        <w:rPr>
          <w:lang w:val="en" w:eastAsia="en-GB"/>
        </w:rPr>
        <w:t xml:space="preserve">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t xml:space="preserve">Everyone arrested or detained in accordance with the provisions of paragraph 1(c) of this Article shall be brought promptly before a judge or other officer </w:t>
      </w:r>
      <w:proofErr w:type="spellStart"/>
      <w:r w:rsidRPr="00053BBE">
        <w:rPr>
          <w:lang w:val="en" w:eastAsia="en-GB"/>
        </w:rPr>
        <w:t>authorised</w:t>
      </w:r>
      <w:proofErr w:type="spellEnd"/>
      <w:r w:rsidRPr="00053BBE">
        <w:rPr>
          <w:lang w:val="en" w:eastAsia="en-GB"/>
        </w:rPr>
        <w:t xml:space="preserve"> by law to exercise judicial power and shall be 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33015F6A" w14:textId="77777777" w:rsidR="00EB4D54" w:rsidRDefault="00EB4D54" w:rsidP="00EB4D54">
      <w:pPr>
        <w:pStyle w:val="DAERABodyText14pt"/>
        <w:rPr>
          <w:lang w:val="en" w:eastAsia="en-GB"/>
        </w:rPr>
      </w:pPr>
    </w:p>
    <w:p w14:paraId="56B6450A" w14:textId="77777777" w:rsidR="00EB4D54" w:rsidRDefault="00EB4D54" w:rsidP="00EB4D54">
      <w:pPr>
        <w:pStyle w:val="DAERABodyText14pt"/>
        <w:rPr>
          <w:lang w:val="en" w:eastAsia="en-GB"/>
        </w:rPr>
      </w:pPr>
    </w:p>
    <w:p w14:paraId="2983812D" w14:textId="77777777" w:rsidR="00EB4D54" w:rsidRDefault="00EB4D54" w:rsidP="00EB4D54">
      <w:pPr>
        <w:pStyle w:val="DAERABodyText14pt"/>
        <w:rPr>
          <w:lang w:val="en" w:eastAsia="en-GB"/>
        </w:rPr>
      </w:pPr>
    </w:p>
    <w:p w14:paraId="34FF6E72" w14:textId="77777777" w:rsidR="00EB4D54" w:rsidRDefault="00EB4D54" w:rsidP="00EB4D54">
      <w:pPr>
        <w:pStyle w:val="DAERABodyText14pt"/>
        <w:rPr>
          <w:lang w:val="en" w:eastAsia="en-GB"/>
        </w:rPr>
      </w:pPr>
    </w:p>
    <w:p w14:paraId="463CCFC0" w14:textId="77777777" w:rsidR="00EB4D54" w:rsidRDefault="00EB4D54" w:rsidP="00EB4D54">
      <w:pPr>
        <w:pStyle w:val="DAERABodyText14pt"/>
        <w:rPr>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77777777" w:rsidR="00EB4D54" w:rsidRPr="00053BBE" w:rsidRDefault="00EB4D54">
      <w:pPr>
        <w:pStyle w:val="DAERABodyText14pt"/>
        <w:numPr>
          <w:ilvl w:val="0"/>
          <w:numId w:val="16"/>
        </w:numPr>
        <w:rPr>
          <w:lang w:val="en" w:eastAsia="en-GB"/>
        </w:rPr>
      </w:pPr>
      <w:r w:rsidRPr="00053BBE">
        <w:rPr>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w:t>
      </w:r>
      <w:proofErr w:type="gramStart"/>
      <w:r w:rsidRPr="000111C8">
        <w:rPr>
          <w:lang w:val="en" w:eastAsia="en-GB"/>
        </w:rPr>
        <w:t>him;</w:t>
      </w:r>
      <w:proofErr w:type="gramEnd"/>
    </w:p>
    <w:p w14:paraId="11101EE5" w14:textId="346C5708"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adequate time and facilities for the preparation of his </w:t>
      </w:r>
      <w:proofErr w:type="gramStart"/>
      <w:r w:rsidRPr="00053BBE">
        <w:rPr>
          <w:lang w:val="en" w:eastAsia="en-GB"/>
        </w:rPr>
        <w:t>defense</w:t>
      </w:r>
      <w:r w:rsidRPr="000111C8">
        <w:rPr>
          <w:lang w:val="en" w:eastAsia="en-GB"/>
        </w:rPr>
        <w:t>;</w:t>
      </w:r>
      <w:proofErr w:type="gramEnd"/>
    </w:p>
    <w:p w14:paraId="327DF7B5" w14:textId="3B53A20D"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defend himself in person or through legal assistance of his own choosing or, if he has not sufficient means to pay for legal assistance, to be given it free when the interests of justice so </w:t>
      </w:r>
      <w:proofErr w:type="gramStart"/>
      <w:r w:rsidRPr="000111C8">
        <w:rPr>
          <w:lang w:val="en" w:eastAsia="en-GB"/>
        </w:rPr>
        <w:t>require;</w:t>
      </w:r>
      <w:proofErr w:type="gramEnd"/>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w:t>
      </w:r>
      <w:proofErr w:type="gramStart"/>
      <w:r w:rsidRPr="000111C8">
        <w:rPr>
          <w:lang w:val="en" w:eastAsia="en-GB"/>
        </w:rPr>
        <w:t>him;</w:t>
      </w:r>
      <w:proofErr w:type="gramEnd"/>
    </w:p>
    <w:p w14:paraId="5163051C" w14:textId="52F4D526" w:rsidR="00EB4D54" w:rsidRDefault="00EB4D54">
      <w:pPr>
        <w:pStyle w:val="DAERABodyText14pt"/>
        <w:numPr>
          <w:ilvl w:val="1"/>
          <w:numId w:val="17"/>
        </w:numPr>
        <w:rPr>
          <w:lang w:val="en" w:eastAsia="en-GB"/>
        </w:rPr>
      </w:pPr>
      <w:r w:rsidRPr="00053BBE">
        <w:rPr>
          <w:lang w:val="en" w:eastAsia="en-GB"/>
        </w:rPr>
        <w:lastRenderedPageBreak/>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lang w:val="en" w:eastAsia="en-GB"/>
        </w:rPr>
        <w:t>recognised</w:t>
      </w:r>
      <w:proofErr w:type="spellEnd"/>
      <w:r w:rsidRPr="00053BBE">
        <w:rPr>
          <w:lang w:val="en" w:eastAsia="en-GB"/>
        </w:rPr>
        <w:t xml:space="preserve"> by </w:t>
      </w:r>
      <w:proofErr w:type="spellStart"/>
      <w:r w:rsidRPr="00053BBE">
        <w:rPr>
          <w:lang w:val="en" w:eastAsia="en-GB"/>
        </w:rPr>
        <w:t>civilised</w:t>
      </w:r>
      <w:proofErr w:type="spellEnd"/>
      <w:r w:rsidRPr="00053BBE">
        <w:rPr>
          <w:lang w:val="en" w:eastAsia="en-GB"/>
        </w:rPr>
        <w:t xml:space="preserve"> nations.</w:t>
      </w:r>
      <w:r w:rsidRPr="00053BBE">
        <w:rPr>
          <w:bCs/>
          <w:vanish/>
          <w:color w:val="FFFFFF"/>
          <w:shd w:val="clear" w:color="auto" w:fill="660066"/>
          <w:lang w:val="en" w:eastAsia="en-GB"/>
        </w:rPr>
        <w:t>E+W+S+N.I.</w:t>
      </w:r>
    </w:p>
    <w:p w14:paraId="4935274E" w14:textId="77777777" w:rsidR="00301DF2" w:rsidRDefault="00301DF2" w:rsidP="00EB4D54">
      <w:pPr>
        <w:pStyle w:val="DAERABodyText14pt"/>
        <w:rPr>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t xml:space="preserve">Everyone has the right to respect for his private and family life, his </w:t>
      </w:r>
      <w:proofErr w:type="gramStart"/>
      <w:r w:rsidRPr="00053BBE">
        <w:rPr>
          <w:lang w:val="en" w:eastAsia="en-GB"/>
        </w:rPr>
        <w:t>home</w:t>
      </w:r>
      <w:proofErr w:type="gramEnd"/>
      <w:r w:rsidRPr="00053BBE">
        <w:rPr>
          <w:lang w:val="en" w:eastAsia="en-GB"/>
        </w:rPr>
        <w:t xml:space="preserve"> and his correspondence.</w:t>
      </w:r>
      <w:r w:rsidRPr="00053BBE">
        <w:rPr>
          <w:bCs/>
          <w:vanish/>
          <w:color w:val="FFFFFF"/>
          <w:shd w:val="clear" w:color="auto" w:fill="660066"/>
          <w:lang w:val="en" w:eastAsia="en-GB"/>
        </w:rPr>
        <w:t>E+W+S+N.I.</w:t>
      </w:r>
    </w:p>
    <w:p w14:paraId="19BB0571" w14:textId="77777777" w:rsidR="00EB4D54" w:rsidRPr="00053BBE" w:rsidRDefault="00EB4D54">
      <w:pPr>
        <w:pStyle w:val="DAERABodyText14pt"/>
        <w:numPr>
          <w:ilvl w:val="0"/>
          <w:numId w:val="20"/>
        </w:numPr>
        <w:rPr>
          <w:lang w:val="en" w:eastAsia="en-GB"/>
        </w:rPr>
      </w:pPr>
      <w:r w:rsidRPr="00053BBE">
        <w:rPr>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36CC90C0" w14:textId="77777777" w:rsidR="00EB4D54" w:rsidRPr="00053BBE" w:rsidRDefault="00EB4D54" w:rsidP="00EB4D54">
      <w:pPr>
        <w:pStyle w:val="DAERABodyText14pt"/>
        <w:rPr>
          <w:bCs/>
          <w:color w:val="FFFFFF"/>
          <w:shd w:val="clear" w:color="auto" w:fill="660066"/>
          <w:lang w:val="en" w:eastAsia="en-GB"/>
        </w:rPr>
      </w:pPr>
    </w:p>
    <w:p w14:paraId="60D9E147" w14:textId="77777777" w:rsidR="00EB4D54" w:rsidRPr="00053BBE" w:rsidRDefault="00EB4D54" w:rsidP="00EB4D54">
      <w:pPr>
        <w:pStyle w:val="DAERABodyText14pt"/>
        <w:rPr>
          <w:lang w:val="en" w:eastAsia="en-GB"/>
        </w:rPr>
      </w:pPr>
    </w:p>
    <w:p w14:paraId="655CE0E6" w14:textId="77777777" w:rsidR="00301DF2" w:rsidRDefault="00301DF2" w:rsidP="00301DF2">
      <w:pPr>
        <w:pStyle w:val="DAERABodyText14pt"/>
        <w:rPr>
          <w:b/>
          <w:bCs/>
          <w:i/>
          <w:smallCaps/>
          <w:lang w:val="en" w:eastAsia="en-GB"/>
        </w:rPr>
      </w:pPr>
    </w:p>
    <w:p w14:paraId="48FFFCF7" w14:textId="77777777" w:rsidR="00301DF2" w:rsidRDefault="00301DF2" w:rsidP="00301DF2">
      <w:pPr>
        <w:pStyle w:val="DAERABodyText14pt"/>
        <w:rPr>
          <w:b/>
          <w:bCs/>
          <w:i/>
          <w:smallCaps/>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 xml:space="preserve">Freedom of thought, </w:t>
      </w:r>
      <w:proofErr w:type="gramStart"/>
      <w:r w:rsidRPr="00301DF2">
        <w:rPr>
          <w:b/>
          <w:i/>
          <w:lang w:val="en" w:eastAsia="en-GB"/>
        </w:rPr>
        <w:t>conscience</w:t>
      </w:r>
      <w:proofErr w:type="gramEnd"/>
      <w:r w:rsidRPr="00301DF2">
        <w:rPr>
          <w:b/>
          <w:i/>
          <w:lang w:val="en" w:eastAsia="en-GB"/>
        </w:rPr>
        <w:t xml:space="preserv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t xml:space="preserve">Everyone has the right to freedom of thought, </w:t>
      </w:r>
      <w:proofErr w:type="gramStart"/>
      <w:r w:rsidRPr="00053BBE">
        <w:rPr>
          <w:lang w:val="en" w:eastAsia="en-GB"/>
        </w:rPr>
        <w:t>conscience</w:t>
      </w:r>
      <w:proofErr w:type="gramEnd"/>
      <w:r w:rsidRPr="00053BBE">
        <w:rPr>
          <w:lang w:val="en" w:eastAsia="en-GB"/>
        </w:rPr>
        <w:t xml:space="preserv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t xml:space="preserve">Freedom to manifest one’s religion or beliefs shall be subject only to such limitations as are prescribed by law and are necessary in a democratic society in the interests of public safety, for the protection of public order, </w:t>
      </w:r>
      <w:proofErr w:type="gramStart"/>
      <w:r w:rsidRPr="00053BBE">
        <w:rPr>
          <w:lang w:val="en" w:eastAsia="en-GB"/>
        </w:rPr>
        <w:t>health</w:t>
      </w:r>
      <w:proofErr w:type="gramEnd"/>
      <w:r w:rsidRPr="00053BBE">
        <w:rPr>
          <w:lang w:val="en" w:eastAsia="en-GB"/>
        </w:rPr>
        <w:t xml:space="preserve">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053BBE" w:rsidRDefault="00EB4D54" w:rsidP="00EB4D54">
      <w:pPr>
        <w:pStyle w:val="DAERABodyText14pt"/>
        <w:rPr>
          <w:b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t xml:space="preserve">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w:t>
      </w:r>
      <w:proofErr w:type="gramStart"/>
      <w:r w:rsidRPr="00053BBE">
        <w:rPr>
          <w:lang w:val="en" w:eastAsia="en-GB"/>
        </w:rPr>
        <w:t>television</w:t>
      </w:r>
      <w:proofErr w:type="gramEnd"/>
      <w:r w:rsidRPr="00053BBE">
        <w:rPr>
          <w:lang w:val="en" w:eastAsia="en-GB"/>
        </w:rPr>
        <w:t xml:space="preserve"> or cinema enterprises.</w:t>
      </w:r>
      <w:r w:rsidRPr="00053BBE">
        <w:rPr>
          <w:bCs/>
          <w:vanish/>
          <w:color w:val="FFFFFF"/>
          <w:shd w:val="clear" w:color="auto" w:fill="660066"/>
          <w:lang w:val="en" w:eastAsia="en-GB"/>
        </w:rPr>
        <w:t>E+W+S+N.I.</w:t>
      </w:r>
    </w:p>
    <w:p w14:paraId="031671FF" w14:textId="77777777" w:rsidR="00EB4D54" w:rsidRPr="00053BBE" w:rsidRDefault="00EB4D54">
      <w:pPr>
        <w:pStyle w:val="DAERABodyText14pt"/>
        <w:numPr>
          <w:ilvl w:val="0"/>
          <w:numId w:val="22"/>
        </w:numPr>
        <w:rPr>
          <w:lang w:val="en" w:eastAsia="en-GB"/>
        </w:rPr>
      </w:pPr>
      <w:r w:rsidRPr="00053BBE">
        <w:rPr>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w:t>
      </w:r>
      <w:r w:rsidRPr="00053BBE">
        <w:rPr>
          <w:lang w:val="en" w:eastAsia="en-GB"/>
        </w:rPr>
        <w:lastRenderedPageBreak/>
        <w:t>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053BBE" w:rsidRDefault="00EB4D54" w:rsidP="00EB4D54">
      <w:pPr>
        <w:pStyle w:val="DAERABodyText14pt"/>
        <w:rPr>
          <w:b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77777777" w:rsidR="00EB4D54" w:rsidRPr="00053BBE" w:rsidRDefault="00EB4D54">
      <w:pPr>
        <w:pStyle w:val="DAERABodyText14pt"/>
        <w:numPr>
          <w:ilvl w:val="0"/>
          <w:numId w:val="23"/>
        </w:numPr>
        <w:rPr>
          <w:lang w:val="en" w:eastAsia="en-GB"/>
        </w:rPr>
      </w:pPr>
      <w:r w:rsidRPr="00053BBE">
        <w:rPr>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053BBE" w:rsidRDefault="00EB4D54" w:rsidP="00EB4D54">
      <w:pPr>
        <w:pStyle w:val="DAERABodyText14pt"/>
        <w:rPr>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t xml:space="preserve">Men and women of marriageable age have the right to marry and to </w:t>
      </w:r>
      <w:proofErr w:type="gramStart"/>
      <w:r w:rsidRPr="000111C8">
        <w:rPr>
          <w:lang w:val="en" w:eastAsia="en-GB"/>
        </w:rPr>
        <w:t>found</w:t>
      </w:r>
      <w:proofErr w:type="gramEnd"/>
      <w:r w:rsidRPr="000111C8">
        <w:rPr>
          <w:lang w:val="en" w:eastAsia="en-GB"/>
        </w:rPr>
        <w:t xml:space="preserve"> a family, according to the national laws governing the exercise of this right. </w:t>
      </w:r>
    </w:p>
    <w:p w14:paraId="66280B2F" w14:textId="77777777" w:rsidR="00EB4D54" w:rsidRDefault="00EB4D54" w:rsidP="00EB4D54">
      <w:pPr>
        <w:pStyle w:val="DAERABodyText14pt"/>
        <w:rPr>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77777777" w:rsidR="00EB4D54" w:rsidRDefault="00EB4D54" w:rsidP="00EB4D54">
      <w:pPr>
        <w:pStyle w:val="DAERABodyText14pt"/>
        <w:rPr>
          <w:lang w:val="en" w:eastAsia="en-GB"/>
        </w:rPr>
      </w:pPr>
      <w:r w:rsidRPr="000111C8">
        <w:rPr>
          <w:lang w:val="en" w:eastAsia="en-GB"/>
        </w:rPr>
        <w:t xml:space="preserve">The enjoyment of the rights and freedoms set forth in this Convention shall be secured without discrimination on any ground such as sex, race, </w:t>
      </w:r>
      <w:proofErr w:type="spellStart"/>
      <w:r w:rsidRPr="000111C8">
        <w:rPr>
          <w:lang w:val="en" w:eastAsia="en-GB"/>
        </w:rPr>
        <w:t>colour</w:t>
      </w:r>
      <w:proofErr w:type="spellEnd"/>
      <w:r w:rsidRPr="000111C8">
        <w:rPr>
          <w:lang w:val="en" w:eastAsia="en-GB"/>
        </w:rPr>
        <w:t xml:space="preserve">, language, religion, political or other opinion, national or social origin, association with a national minority, property, </w:t>
      </w:r>
      <w:proofErr w:type="gramStart"/>
      <w:r w:rsidRPr="000111C8">
        <w:rPr>
          <w:lang w:val="en" w:eastAsia="en-GB"/>
        </w:rPr>
        <w:t>birth</w:t>
      </w:r>
      <w:proofErr w:type="gramEnd"/>
      <w:r w:rsidRPr="000111C8">
        <w:rPr>
          <w:lang w:val="en" w:eastAsia="en-GB"/>
        </w:rPr>
        <w:t xml:space="preserve">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Default="00EB4D54" w:rsidP="00EB4D54">
      <w:pPr>
        <w:pStyle w:val="DAERABodyText14pt"/>
        <w:rPr>
          <w:lang w:val="en" w:eastAsia="en-GB"/>
        </w:rPr>
      </w:pPr>
      <w:r w:rsidRPr="000111C8">
        <w:rPr>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6CC71F84" w:rsidR="00C63BD2" w:rsidRPr="00825EDD" w:rsidRDefault="00EB4D54" w:rsidP="00825EDD">
      <w:pPr>
        <w:pStyle w:val="DAERABodyText14pt"/>
      </w:pPr>
      <w:r w:rsidRPr="000111C8">
        <w:rPr>
          <w:lang w:val="en" w:eastAsia="en-GB"/>
        </w:rPr>
        <w:t>The High Contracting Parties undertake to hold free elections at reasonable intervals by secret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33591E">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w:lastRenderedPageBreak/>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7"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8"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9533C"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8D4D99">
      <w:headerReference w:type="default" r:id="rId29"/>
      <w:footerReference w:type="default" r:id="rId30"/>
      <w:pgSz w:w="11900" w:h="16840"/>
      <w:pgMar w:top="1440" w:right="1440" w:bottom="1440" w:left="1156" w:header="720" w:footer="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CB76" w14:textId="77777777" w:rsidR="00F71585" w:rsidRDefault="00F71585" w:rsidP="007A2EBE">
      <w:r>
        <w:separator/>
      </w:r>
    </w:p>
    <w:p w14:paraId="3EF74ADB" w14:textId="77777777" w:rsidR="00F71585" w:rsidRDefault="00F71585"/>
  </w:endnote>
  <w:endnote w:type="continuationSeparator" w:id="0">
    <w:p w14:paraId="7684DA64" w14:textId="77777777" w:rsidR="00F71585" w:rsidRDefault="00F71585" w:rsidP="007A2EBE">
      <w:r>
        <w:continuationSeparator/>
      </w:r>
    </w:p>
    <w:p w14:paraId="61BB32A6" w14:textId="77777777" w:rsidR="00F71585" w:rsidRDefault="00F71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9158601"/>
      <w:docPartObj>
        <w:docPartGallery w:val="Page Numbers (Bottom of Page)"/>
        <w:docPartUnique/>
      </w:docPartObj>
    </w:sdt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4DBB" w14:textId="77777777" w:rsidR="00071BB0" w:rsidRDefault="00071BB0" w:rsidP="00425A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D63">
      <w:rPr>
        <w:rStyle w:val="PageNumber"/>
        <w:noProof/>
      </w:rPr>
      <w:t>4</w:t>
    </w:r>
    <w:r>
      <w:rPr>
        <w:rStyle w:val="PageNumber"/>
      </w:rPr>
      <w:fldChar w:fldCharType="end"/>
    </w:r>
  </w:p>
  <w:p w14:paraId="01BD74E6" w14:textId="1BF1348E" w:rsidR="007A2EBE" w:rsidRDefault="00AF048F">
    <w:pPr>
      <w:pStyle w:val="Footer"/>
    </w:pPr>
    <w:r>
      <w:rPr>
        <w:noProof/>
      </w:rPr>
      <mc:AlternateContent>
        <mc:Choice Requires="wps">
          <w:drawing>
            <wp:anchor distT="0" distB="0" distL="114300" distR="114300" simplePos="0" relativeHeight="251662336" behindDoc="0" locked="0" layoutInCell="1" allowOverlap="1" wp14:anchorId="0F79E655" wp14:editId="78C36B23">
              <wp:simplePos x="0" y="0"/>
              <wp:positionH relativeFrom="column">
                <wp:posOffset>3457463</wp:posOffset>
              </wp:positionH>
              <wp:positionV relativeFrom="paragraph">
                <wp:posOffset>-166557</wp:posOffset>
              </wp:positionV>
              <wp:extent cx="3523129" cy="739588"/>
              <wp:effectExtent l="0" t="0" r="0" b="0"/>
              <wp:wrapNone/>
              <wp:docPr id="1778835757" name="Text Box 3"/>
              <wp:cNvGraphicFramePr/>
              <a:graphic xmlns:a="http://schemas.openxmlformats.org/drawingml/2006/main">
                <a:graphicData uri="http://schemas.microsoft.com/office/word/2010/wordprocessingShape">
                  <wps:wsp>
                    <wps:cNvSpPr txBox="1"/>
                    <wps:spPr>
                      <a:xfrm>
                        <a:off x="0" y="0"/>
                        <a:ext cx="3523129" cy="739588"/>
                      </a:xfrm>
                      <a:prstGeom prst="rect">
                        <a:avLst/>
                      </a:prstGeom>
                      <a:solidFill>
                        <a:schemeClr val="lt1"/>
                      </a:solidFill>
                      <a:ln w="6350">
                        <a:noFill/>
                      </a:ln>
                    </wps:spPr>
                    <wps:txb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w:t>
                          </w:r>
                          <w:proofErr w:type="gramStart"/>
                          <w:r w:rsidRPr="00AF048F">
                            <w:rPr>
                              <w:rFonts w:ascii="Arial" w:hAnsi="Arial" w:cs="Arial"/>
                              <w:color w:val="FF0000"/>
                              <w:sz w:val="22"/>
                              <w:szCs w:val="22"/>
                            </w:rPr>
                            <w:t>document</w:t>
                          </w:r>
                          <w:proofErr w:type="gramEnd"/>
                          <w:r w:rsidRPr="00AF048F">
                            <w:rPr>
                              <w:rFonts w:ascii="Arial" w:hAnsi="Arial" w:cs="Arial"/>
                              <w:color w:val="FF0000"/>
                              <w:sz w:val="22"/>
                              <w:szCs w:val="22"/>
                            </w:rPr>
                            <w:t xml:space="preserve">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655" id="_x0000_t202" coordsize="21600,21600" o:spt="202" path="m,l,21600r21600,l21600,xe">
              <v:stroke joinstyle="miter"/>
              <v:path gradientshapeok="t" o:connecttype="rect"/>
            </v:shapetype>
            <v:shape id="Text Box 3" o:spid="_x0000_s1064" type="#_x0000_t202" style="position:absolute;margin-left:272.25pt;margin-top:-13.1pt;width:277.4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1OLw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" fillcolor="white [3201]" stroked="f" strokeweight=".5pt">
              <v:textbo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w:t>
                    </w:r>
                    <w:proofErr w:type="gramStart"/>
                    <w:r w:rsidRPr="00AF048F">
                      <w:rPr>
                        <w:rFonts w:ascii="Arial" w:hAnsi="Arial" w:cs="Arial"/>
                        <w:color w:val="FF0000"/>
                        <w:sz w:val="22"/>
                        <w:szCs w:val="22"/>
                      </w:rPr>
                      <w:t>document</w:t>
                    </w:r>
                    <w:proofErr w:type="gramEnd"/>
                    <w:r w:rsidRPr="00AF048F">
                      <w:rPr>
                        <w:rFonts w:ascii="Arial" w:hAnsi="Arial" w:cs="Arial"/>
                        <w:color w:val="FF0000"/>
                        <w:sz w:val="22"/>
                        <w:szCs w:val="22"/>
                      </w:rPr>
                      <w:t xml:space="preserve">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1F61" w14:textId="1AF7F636" w:rsidR="007A2EBE" w:rsidRDefault="006B2010" w:rsidP="006B2010">
    <w:pPr>
      <w:pStyle w:val="Footer"/>
      <w:ind w:left="-567" w:firstLine="306"/>
    </w:pPr>
    <w:r>
      <w:rPr>
        <w:noProof/>
        <w:lang w:eastAsia="en-GB"/>
      </w:rPr>
      <mc:AlternateContent>
        <mc:Choice Requires="wps">
          <w:drawing>
            <wp:anchor distT="0" distB="0" distL="114300" distR="114300" simplePos="0" relativeHeight="251660288" behindDoc="0" locked="0" layoutInCell="1" allowOverlap="1" wp14:anchorId="35AD39CE" wp14:editId="79AECD89">
              <wp:simplePos x="0" y="0"/>
              <wp:positionH relativeFrom="column">
                <wp:posOffset>3893708</wp:posOffset>
              </wp:positionH>
              <wp:positionV relativeFrom="paragraph">
                <wp:posOffset>474980</wp:posOffset>
              </wp:positionV>
              <wp:extent cx="2625772" cy="710361"/>
              <wp:effectExtent l="0" t="0" r="3175" b="1270"/>
              <wp:wrapNone/>
              <wp:docPr id="1917625536" name="Text Box 1"/>
              <wp:cNvGraphicFramePr/>
              <a:graphic xmlns:a="http://schemas.openxmlformats.org/drawingml/2006/main">
                <a:graphicData uri="http://schemas.microsoft.com/office/word/2010/wordprocessingShape">
                  <wps:wsp>
                    <wps:cNvSpPr txBox="1"/>
                    <wps:spPr>
                      <a:xfrm>
                        <a:off x="0" y="0"/>
                        <a:ext cx="2625772" cy="710361"/>
                      </a:xfrm>
                      <a:prstGeom prst="rect">
                        <a:avLst/>
                      </a:prstGeom>
                      <a:solidFill>
                        <a:schemeClr val="lt1"/>
                      </a:solidFill>
                      <a:ln w="6350">
                        <a:noFill/>
                      </a:ln>
                    </wps:spPr>
                    <wps:txb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39CE" id="_x0000_t202" coordsize="21600,21600" o:spt="202" path="m,l,21600r21600,l21600,xe">
              <v:stroke joinstyle="miter"/>
              <v:path gradientshapeok="t" o:connecttype="rect"/>
            </v:shapetype>
            <v:shape id="Text Box 1" o:spid="_x0000_s1065" type="#_x0000_t202" style="position:absolute;left:0;text-align:left;margin-left:306.6pt;margin-top:37.4pt;width:206.75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" fillcolor="white [3201]" stroked="f" strokeweight=".5pt">
              <v:textbo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v:textbox>
            </v:shape>
          </w:pict>
        </mc:Fallback>
      </mc:AlternateContent>
    </w:r>
    <w:r w:rsidR="00481B27">
      <w:rPr>
        <w:noProof/>
        <w:lang w:eastAsia="en-GB"/>
      </w:rPr>
      <w:drawing>
        <wp:inline distT="0" distB="0" distL="0" distR="0" wp14:anchorId="10B6A18E" wp14:editId="3135CA2C">
          <wp:extent cx="3587701" cy="1788795"/>
          <wp:effectExtent l="0" t="0" r="0" b="1905"/>
          <wp:docPr id="1602141551" name="Picture 1602141551"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64" r="43337"/>
                  <a:stretch/>
                </pic:blipFill>
                <pic:spPr bwMode="auto">
                  <a:xfrm>
                    <a:off x="0" y="0"/>
                    <a:ext cx="3587701" cy="17887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C9C3" w14:textId="3C2D70D8" w:rsidR="00366417" w:rsidRDefault="00143C0E"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08BE" w14:textId="77777777" w:rsidR="00F71585" w:rsidRDefault="00F71585" w:rsidP="007A2EBE">
      <w:r>
        <w:separator/>
      </w:r>
    </w:p>
    <w:p w14:paraId="54B13491" w14:textId="77777777" w:rsidR="00F71585" w:rsidRDefault="00F71585"/>
  </w:footnote>
  <w:footnote w:type="continuationSeparator" w:id="0">
    <w:p w14:paraId="3A392E94" w14:textId="77777777" w:rsidR="00F71585" w:rsidRDefault="00F71585" w:rsidP="007A2EBE">
      <w:r>
        <w:continuationSeparator/>
      </w:r>
    </w:p>
    <w:p w14:paraId="3EBCB8E2" w14:textId="77777777" w:rsidR="00F71585" w:rsidRDefault="00F71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C4BF" w14:textId="3AD53EDF" w:rsidR="007A2EBE" w:rsidRPr="007A2EBE" w:rsidRDefault="007A2EBE" w:rsidP="007A2EBE">
    <w:pPr>
      <w:pStyle w:val="Header"/>
    </w:pPr>
    <w:r>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7DAC" w14:textId="2D81995B" w:rsidR="00366417" w:rsidRPr="007A2EBE" w:rsidRDefault="00366417"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1"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227149">
    <w:abstractNumId w:val="19"/>
  </w:num>
  <w:num w:numId="2" w16cid:durableId="117338032">
    <w:abstractNumId w:val="14"/>
  </w:num>
  <w:num w:numId="3" w16cid:durableId="1291549831">
    <w:abstractNumId w:val="13"/>
  </w:num>
  <w:num w:numId="4" w16cid:durableId="1861507380">
    <w:abstractNumId w:val="22"/>
  </w:num>
  <w:num w:numId="5" w16cid:durableId="1874075838">
    <w:abstractNumId w:val="8"/>
  </w:num>
  <w:num w:numId="6" w16cid:durableId="284428926">
    <w:abstractNumId w:val="11"/>
  </w:num>
  <w:num w:numId="7" w16cid:durableId="1851412408">
    <w:abstractNumId w:val="6"/>
  </w:num>
  <w:num w:numId="8" w16cid:durableId="205681842">
    <w:abstractNumId w:val="10"/>
  </w:num>
  <w:num w:numId="9" w16cid:durableId="508911226">
    <w:abstractNumId w:val="17"/>
  </w:num>
  <w:num w:numId="10" w16cid:durableId="2144693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4"/>
  </w:num>
  <w:num w:numId="12" w16cid:durableId="933591265">
    <w:abstractNumId w:val="15"/>
  </w:num>
  <w:num w:numId="13" w16cid:durableId="64182007">
    <w:abstractNumId w:val="3"/>
  </w:num>
  <w:num w:numId="14" w16cid:durableId="1460953947">
    <w:abstractNumId w:val="21"/>
  </w:num>
  <w:num w:numId="15" w16cid:durableId="826172224">
    <w:abstractNumId w:val="16"/>
  </w:num>
  <w:num w:numId="16" w16cid:durableId="1002591123">
    <w:abstractNumId w:val="0"/>
  </w:num>
  <w:num w:numId="17" w16cid:durableId="1303585894">
    <w:abstractNumId w:val="2"/>
  </w:num>
  <w:num w:numId="18" w16cid:durableId="1182933584">
    <w:abstractNumId w:val="7"/>
  </w:num>
  <w:num w:numId="19" w16cid:durableId="1602184667">
    <w:abstractNumId w:val="12"/>
  </w:num>
  <w:num w:numId="20" w16cid:durableId="1657294499">
    <w:abstractNumId w:val="5"/>
  </w:num>
  <w:num w:numId="21" w16cid:durableId="361788710">
    <w:abstractNumId w:val="1"/>
  </w:num>
  <w:num w:numId="22" w16cid:durableId="2074352402">
    <w:abstractNumId w:val="9"/>
  </w:num>
  <w:num w:numId="23" w16cid:durableId="147957178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71BB0"/>
    <w:rsid w:val="00095279"/>
    <w:rsid w:val="000F2BBE"/>
    <w:rsid w:val="001120CB"/>
    <w:rsid w:val="00116C36"/>
    <w:rsid w:val="0014175D"/>
    <w:rsid w:val="00143C0E"/>
    <w:rsid w:val="00191291"/>
    <w:rsid w:val="001F0F3C"/>
    <w:rsid w:val="00242221"/>
    <w:rsid w:val="002569BA"/>
    <w:rsid w:val="00257A03"/>
    <w:rsid w:val="0028723B"/>
    <w:rsid w:val="002C21D0"/>
    <w:rsid w:val="00301DF2"/>
    <w:rsid w:val="00314915"/>
    <w:rsid w:val="0033591E"/>
    <w:rsid w:val="0036352F"/>
    <w:rsid w:val="00363D97"/>
    <w:rsid w:val="00366417"/>
    <w:rsid w:val="003710BC"/>
    <w:rsid w:val="00371506"/>
    <w:rsid w:val="003C18AA"/>
    <w:rsid w:val="004770E0"/>
    <w:rsid w:val="00481B27"/>
    <w:rsid w:val="00495F41"/>
    <w:rsid w:val="004975C9"/>
    <w:rsid w:val="004A433E"/>
    <w:rsid w:val="004B1E13"/>
    <w:rsid w:val="004F49DA"/>
    <w:rsid w:val="005123E5"/>
    <w:rsid w:val="00537079"/>
    <w:rsid w:val="00540526"/>
    <w:rsid w:val="00541F9A"/>
    <w:rsid w:val="00572BC6"/>
    <w:rsid w:val="00575B54"/>
    <w:rsid w:val="00592B3A"/>
    <w:rsid w:val="005934E5"/>
    <w:rsid w:val="005A0AC3"/>
    <w:rsid w:val="005B2E09"/>
    <w:rsid w:val="005D7CA0"/>
    <w:rsid w:val="005E00E9"/>
    <w:rsid w:val="006037EC"/>
    <w:rsid w:val="006060C3"/>
    <w:rsid w:val="00615C7C"/>
    <w:rsid w:val="00632EDE"/>
    <w:rsid w:val="00685677"/>
    <w:rsid w:val="006A3E9B"/>
    <w:rsid w:val="006A7263"/>
    <w:rsid w:val="006B2010"/>
    <w:rsid w:val="007029D5"/>
    <w:rsid w:val="00703499"/>
    <w:rsid w:val="00731867"/>
    <w:rsid w:val="00773F97"/>
    <w:rsid w:val="00793E8B"/>
    <w:rsid w:val="007948B9"/>
    <w:rsid w:val="007A2EBE"/>
    <w:rsid w:val="007D534D"/>
    <w:rsid w:val="007E69E9"/>
    <w:rsid w:val="00803DE6"/>
    <w:rsid w:val="008064C1"/>
    <w:rsid w:val="008117BC"/>
    <w:rsid w:val="00825EDD"/>
    <w:rsid w:val="008660E7"/>
    <w:rsid w:val="00885486"/>
    <w:rsid w:val="008C240E"/>
    <w:rsid w:val="008C2C9A"/>
    <w:rsid w:val="008D4D99"/>
    <w:rsid w:val="008D758B"/>
    <w:rsid w:val="00907EAE"/>
    <w:rsid w:val="0092442D"/>
    <w:rsid w:val="00952118"/>
    <w:rsid w:val="009F4ED9"/>
    <w:rsid w:val="00A13F7D"/>
    <w:rsid w:val="00A27FA3"/>
    <w:rsid w:val="00A36878"/>
    <w:rsid w:val="00A74CE0"/>
    <w:rsid w:val="00A95D88"/>
    <w:rsid w:val="00AA040F"/>
    <w:rsid w:val="00AB1C33"/>
    <w:rsid w:val="00AB7B05"/>
    <w:rsid w:val="00AC23FD"/>
    <w:rsid w:val="00AC3CAF"/>
    <w:rsid w:val="00AF048F"/>
    <w:rsid w:val="00AF70A9"/>
    <w:rsid w:val="00B126B2"/>
    <w:rsid w:val="00B23A0C"/>
    <w:rsid w:val="00B70F08"/>
    <w:rsid w:val="00B81E66"/>
    <w:rsid w:val="00BC3A43"/>
    <w:rsid w:val="00BD4FD1"/>
    <w:rsid w:val="00BD7BB2"/>
    <w:rsid w:val="00C55B7E"/>
    <w:rsid w:val="00C63BD2"/>
    <w:rsid w:val="00C930AD"/>
    <w:rsid w:val="00C978D9"/>
    <w:rsid w:val="00CE1192"/>
    <w:rsid w:val="00CF20A5"/>
    <w:rsid w:val="00D166AE"/>
    <w:rsid w:val="00D42A1A"/>
    <w:rsid w:val="00D4741B"/>
    <w:rsid w:val="00D8350D"/>
    <w:rsid w:val="00DA7D63"/>
    <w:rsid w:val="00DB0FAC"/>
    <w:rsid w:val="00DC19F7"/>
    <w:rsid w:val="00DC50B5"/>
    <w:rsid w:val="00DD31B2"/>
    <w:rsid w:val="00DF375E"/>
    <w:rsid w:val="00DF69D2"/>
    <w:rsid w:val="00E60B32"/>
    <w:rsid w:val="00E625F7"/>
    <w:rsid w:val="00E9090D"/>
    <w:rsid w:val="00E938BF"/>
    <w:rsid w:val="00EB4D54"/>
    <w:rsid w:val="00EE4B3D"/>
    <w:rsid w:val="00EF5BF9"/>
    <w:rsid w:val="00F465EC"/>
    <w:rsid w:val="00F71585"/>
    <w:rsid w:val="00FC4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CD695"/>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 w:type="paragraph" w:customStyle="1" w:styleId="DARDTextphoneStatementEnglish">
    <w:name w:val="DARD Textphone Statement English"/>
    <w:basedOn w:val="Footer"/>
    <w:autoRedefine/>
    <w:rsid w:val="00D42A1A"/>
    <w:pPr>
      <w:tabs>
        <w:tab w:val="clear" w:pos="4680"/>
        <w:tab w:val="clear" w:pos="9360"/>
        <w:tab w:val="center" w:pos="4320"/>
        <w:tab w:val="right" w:pos="8640"/>
      </w:tabs>
      <w:ind w:left="568"/>
    </w:pPr>
    <w:rPr>
      <w:rFonts w:ascii="Arial" w:eastAsia="Times" w:hAnsi="Arial" w:cs="Times New Roman"/>
      <w:sz w:val="19"/>
      <w:szCs w:val="20"/>
      <w:lang w:val="en-US"/>
    </w:rPr>
  </w:style>
  <w:style w:type="paragraph" w:customStyle="1" w:styleId="Default">
    <w:name w:val="Default"/>
    <w:rsid w:val="00D42A1A"/>
    <w:pPr>
      <w:autoSpaceDE w:val="0"/>
      <w:autoSpaceDN w:val="0"/>
      <w:adjustRightInd w:val="0"/>
    </w:pPr>
    <w:rPr>
      <w:rFonts w:ascii="Arial" w:eastAsia="Times"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isra.gov.uk/statistics/census/2011-census" TargetMode="External"/><Relationship Id="rId18" Type="http://schemas.openxmlformats.org/officeDocument/2006/relationships/hyperlink" Target="https://www.equalityni.org/ECNI/media/ECNI/Publications/Employers%20and%20Service%20Providers/S75MonitoringGuidance2007.pdf?ext=.pdf"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https://www.equalityni.org/ECNI/media/ECNI/Publications/Employers%20and%20Service%20Providers/PracticalGuidanceonEQIA2005.pdf?ext=.pdf" TargetMode="External"/><Relationship Id="rId25"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hyperlink" Target="http://www.ark.ac.uk/nilt/2013/Background/ORIENT.html" TargetMode="External"/><Relationship Id="rId20" Type="http://schemas.openxmlformats.org/officeDocument/2006/relationships/image" Target="media/image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ns.gov.uk/peoplepopulationandcommunity/culturalidentity/sexuality/bulletins/sexualidentityuk/2016" TargetMode="External"/><Relationship Id="rId23" Type="http://schemas.openxmlformats.org/officeDocument/2006/relationships/image" Target="media/image4.emf"/><Relationship Id="rId28" Type="http://schemas.openxmlformats.org/officeDocument/2006/relationships/hyperlink" Target="mailto:equality@daera-ni.gov.uk" TargetMode="External"/><Relationship Id="rId10" Type="http://schemas.openxmlformats.org/officeDocument/2006/relationships/footer" Target="footer2.xm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inis2.nisra.gov.uk/public/Theme.aspx?themeNumber=74&amp;themeName=Population" TargetMode="External"/><Relationship Id="rId22" Type="http://schemas.openxmlformats.org/officeDocument/2006/relationships/hyperlink" Target="mailto:equality@daera-ni.gov.uk" TargetMode="External"/><Relationship Id="rId27" Type="http://schemas.openxmlformats.org/officeDocument/2006/relationships/hyperlink" Target="mailto:equality@daera-ni.gov.uk" TargetMode="External"/><Relationship Id="rId30"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44</Pages>
  <Words>7834</Words>
  <Characters>40944</Characters>
  <Application>Microsoft Office Word</Application>
  <DocSecurity>0</DocSecurity>
  <Lines>1264</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Wadsworth, Gareth</cp:lastModifiedBy>
  <cp:revision>10</cp:revision>
  <cp:lastPrinted>2020-02-19T16:02:00Z</cp:lastPrinted>
  <dcterms:created xsi:type="dcterms:W3CDTF">2023-12-14T11:28:00Z</dcterms:created>
  <dcterms:modified xsi:type="dcterms:W3CDTF">2024-01-02T15:29:00Z</dcterms:modified>
</cp:coreProperties>
</file>