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2EF45" w14:textId="77777777" w:rsidR="00133E60" w:rsidRDefault="00133E60" w:rsidP="00133E60">
      <w:pPr>
        <w:pStyle w:val="Heading1"/>
        <w:jc w:val="center"/>
        <w:rPr>
          <w:rFonts w:ascii="Arial" w:hAnsi="Arial" w:cs="Arial"/>
          <w:b/>
          <w:bCs/>
          <w:color w:val="000000" w:themeColor="text1"/>
        </w:rPr>
      </w:pPr>
      <w:bookmarkStart w:id="0" w:name="_GoBack"/>
      <w:bookmarkEnd w:id="0"/>
      <w:r w:rsidRPr="001657FB">
        <w:rPr>
          <w:noProof/>
          <w:color w:val="092F78"/>
          <w:lang w:eastAsia="en-GB"/>
        </w:rPr>
        <w:drawing>
          <wp:inline distT="0" distB="0" distL="0" distR="0" wp14:anchorId="5A93618A" wp14:editId="6311D587">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7BD2045A" w14:textId="77777777" w:rsidR="00133E60" w:rsidRDefault="00133E60" w:rsidP="00793070">
      <w:pPr>
        <w:pStyle w:val="Heading1"/>
        <w:rPr>
          <w:rFonts w:ascii="Arial" w:hAnsi="Arial" w:cs="Arial"/>
          <w:b/>
          <w:bCs/>
          <w:color w:val="000000" w:themeColor="text1"/>
        </w:rPr>
      </w:pPr>
    </w:p>
    <w:p w14:paraId="42FDEC2D" w14:textId="77777777" w:rsidR="00133E60" w:rsidRDefault="00133E60" w:rsidP="00793070">
      <w:pPr>
        <w:pStyle w:val="Heading1"/>
        <w:rPr>
          <w:rFonts w:ascii="Arial" w:hAnsi="Arial" w:cs="Arial"/>
          <w:b/>
          <w:bCs/>
          <w:color w:val="000000" w:themeColor="text1"/>
        </w:rPr>
      </w:pPr>
    </w:p>
    <w:p w14:paraId="225A6160" w14:textId="77777777" w:rsidR="00133E60" w:rsidRDefault="00133E60" w:rsidP="00133E60"/>
    <w:p w14:paraId="0056705A" w14:textId="77777777" w:rsidR="00133E60" w:rsidRDefault="00133E60" w:rsidP="00133E60"/>
    <w:p w14:paraId="0F20E352" w14:textId="77777777" w:rsidR="00133E60" w:rsidRPr="00133E60" w:rsidRDefault="00133E60" w:rsidP="00133E60"/>
    <w:p w14:paraId="7BBD8439" w14:textId="77777777" w:rsidR="00133E60" w:rsidRPr="00607CB9" w:rsidRDefault="00133E60" w:rsidP="00133E60">
      <w:pPr>
        <w:ind w:left="1704" w:right="1693"/>
        <w:jc w:val="center"/>
        <w:rPr>
          <w:b/>
          <w:sz w:val="56"/>
        </w:rPr>
      </w:pPr>
      <w:r>
        <w:rPr>
          <w:b/>
          <w:sz w:val="56"/>
        </w:rPr>
        <w:t>Equality &amp; Disability Duties</w:t>
      </w:r>
    </w:p>
    <w:p w14:paraId="30867933"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31E45433" w14:textId="77777777" w:rsidR="00133E60" w:rsidRPr="00133E60" w:rsidRDefault="00133E60" w:rsidP="00133E60"/>
    <w:p w14:paraId="1F7EE49F" w14:textId="77777777" w:rsidR="00133E60" w:rsidRDefault="00133E60" w:rsidP="00793070">
      <w:pPr>
        <w:pStyle w:val="Heading1"/>
        <w:rPr>
          <w:rFonts w:ascii="Arial" w:hAnsi="Arial" w:cs="Arial"/>
          <w:b/>
          <w:bCs/>
          <w:color w:val="000000" w:themeColor="text1"/>
        </w:rPr>
      </w:pPr>
    </w:p>
    <w:p w14:paraId="62157529" w14:textId="77777777" w:rsidR="00133E60" w:rsidRDefault="00133E60" w:rsidP="00133E60"/>
    <w:p w14:paraId="6C3C9815" w14:textId="77777777" w:rsidR="00133E60" w:rsidRDefault="00133E60" w:rsidP="00133E60"/>
    <w:p w14:paraId="6BA356EF" w14:textId="77777777" w:rsidR="00133E60" w:rsidRDefault="00133E60" w:rsidP="00133E60"/>
    <w:p w14:paraId="744B1205" w14:textId="77777777" w:rsidR="00133E60" w:rsidRDefault="00133E60" w:rsidP="00133E60"/>
    <w:p w14:paraId="7EFF4C1D" w14:textId="77777777" w:rsidR="00133E60" w:rsidRDefault="0095169A" w:rsidP="00793070">
      <w:pPr>
        <w:pStyle w:val="Heading1"/>
        <w:rPr>
          <w:rFonts w:ascii="Arial" w:hAnsi="Arial" w:cs="Arial"/>
          <w:b/>
          <w:bCs/>
          <w:color w:val="000000" w:themeColor="text1"/>
        </w:rPr>
      </w:pPr>
      <w:r>
        <w:rPr>
          <w:rFonts w:ascii="Arial" w:hAnsi="Arial" w:cs="Arial"/>
          <w:b/>
          <w:bCs/>
          <w:color w:val="000000" w:themeColor="text1"/>
        </w:rPr>
        <w:t>August 2021</w:t>
      </w:r>
    </w:p>
    <w:p w14:paraId="2317EFF2" w14:textId="77777777" w:rsidR="00133E60" w:rsidRDefault="00133E60" w:rsidP="00793070">
      <w:pPr>
        <w:pStyle w:val="Heading1"/>
        <w:rPr>
          <w:rFonts w:ascii="Arial" w:hAnsi="Arial" w:cs="Arial"/>
          <w:b/>
          <w:bCs/>
          <w:color w:val="000000" w:themeColor="text1"/>
        </w:rPr>
      </w:pPr>
    </w:p>
    <w:p w14:paraId="685CD0AF" w14:textId="77777777" w:rsidR="00133E60" w:rsidRDefault="00133E60" w:rsidP="00793070">
      <w:pPr>
        <w:pStyle w:val="Heading1"/>
        <w:rPr>
          <w:rFonts w:ascii="Arial" w:hAnsi="Arial" w:cs="Arial"/>
          <w:b/>
          <w:bCs/>
          <w:color w:val="000000" w:themeColor="text1"/>
        </w:rPr>
      </w:pPr>
    </w:p>
    <w:p w14:paraId="4BBEA523" w14:textId="77777777" w:rsidR="00133E60" w:rsidRDefault="00133E60" w:rsidP="00793070">
      <w:pPr>
        <w:pStyle w:val="Heading1"/>
        <w:rPr>
          <w:rFonts w:ascii="Arial" w:hAnsi="Arial" w:cs="Arial"/>
          <w:b/>
          <w:bCs/>
          <w:color w:val="000000" w:themeColor="text1"/>
        </w:rPr>
      </w:pPr>
    </w:p>
    <w:p w14:paraId="6BD20834" w14:textId="77777777" w:rsidR="00133E60" w:rsidRDefault="00133E60" w:rsidP="00793070">
      <w:pPr>
        <w:pStyle w:val="Heading1"/>
        <w:rPr>
          <w:rFonts w:ascii="Arial" w:hAnsi="Arial" w:cs="Arial"/>
          <w:b/>
          <w:bCs/>
          <w:color w:val="000000" w:themeColor="text1"/>
        </w:rPr>
      </w:pPr>
    </w:p>
    <w:p w14:paraId="7391A095" w14:textId="77777777" w:rsidR="000D08B0" w:rsidRDefault="000D08B0" w:rsidP="000D08B0"/>
    <w:p w14:paraId="34CA7156" w14:textId="77777777" w:rsidR="000D08B0" w:rsidRDefault="000D08B0" w:rsidP="000D08B0"/>
    <w:p w14:paraId="556AB7CC" w14:textId="77777777" w:rsidR="000D08B0" w:rsidRDefault="000D08B0" w:rsidP="000D08B0"/>
    <w:p w14:paraId="7A19F8DA" w14:textId="77777777" w:rsidR="000D08B0" w:rsidRDefault="000D08B0" w:rsidP="000D08B0"/>
    <w:p w14:paraId="516CCB0A" w14:textId="77777777" w:rsidR="000D08B0" w:rsidRDefault="000D08B0" w:rsidP="000D08B0"/>
    <w:p w14:paraId="55B6249C" w14:textId="77777777" w:rsidR="000D08B0" w:rsidRDefault="000D08B0" w:rsidP="000D08B0"/>
    <w:p w14:paraId="47A756AE" w14:textId="77777777" w:rsidR="000D08B0" w:rsidRDefault="000D08B0" w:rsidP="000D08B0"/>
    <w:p w14:paraId="79B51B29" w14:textId="77777777" w:rsidR="000D08B0" w:rsidRPr="000D08B0" w:rsidRDefault="000D08B0" w:rsidP="000D08B0"/>
    <w:p w14:paraId="33DFFED0" w14:textId="77777777" w:rsidR="00133E60" w:rsidRPr="00133E60" w:rsidRDefault="00133E60" w:rsidP="00133E60"/>
    <w:p w14:paraId="333F4269"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1CE38F9D" w14:textId="77777777" w:rsidR="00E91D60" w:rsidRDefault="00E91D60" w:rsidP="00E91D60">
      <w:pPr>
        <w:rPr>
          <w:rFonts w:cs="Arial"/>
          <w:b/>
          <w:bCs/>
          <w:sz w:val="28"/>
          <w:szCs w:val="28"/>
        </w:rPr>
      </w:pPr>
    </w:p>
    <w:p w14:paraId="610928DD" w14:textId="77777777" w:rsidR="00E91D60" w:rsidRDefault="00E91D60" w:rsidP="00E91D60">
      <w:pPr>
        <w:rPr>
          <w:rFonts w:cs="Arial"/>
          <w:b/>
          <w:bCs/>
          <w:sz w:val="28"/>
          <w:szCs w:val="28"/>
        </w:rPr>
      </w:pPr>
      <w:r w:rsidRPr="00F54EA0">
        <w:rPr>
          <w:rFonts w:cs="Arial"/>
          <w:b/>
          <w:bCs/>
          <w:sz w:val="28"/>
          <w:szCs w:val="28"/>
        </w:rPr>
        <w:t>Introduction</w:t>
      </w:r>
    </w:p>
    <w:p w14:paraId="37719448" w14:textId="77777777" w:rsidR="00E91D60" w:rsidRPr="00F54EA0" w:rsidRDefault="00E91D60" w:rsidP="00E91D60">
      <w:pPr>
        <w:rPr>
          <w:rFonts w:cs="Arial"/>
          <w:b/>
          <w:bCs/>
          <w:sz w:val="28"/>
          <w:szCs w:val="28"/>
        </w:rPr>
      </w:pPr>
    </w:p>
    <w:p w14:paraId="1B525A83" w14:textId="77777777" w:rsidR="00E91D60" w:rsidRDefault="00E91D60" w:rsidP="00E91D60">
      <w:pPr>
        <w:rPr>
          <w:rFonts w:cs="Arial"/>
          <w:bCs/>
          <w:sz w:val="28"/>
          <w:szCs w:val="28"/>
        </w:rPr>
      </w:pPr>
    </w:p>
    <w:p w14:paraId="41670A96"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290E02C5" w14:textId="77777777" w:rsidR="00E91D60" w:rsidRPr="00E95611" w:rsidRDefault="00E91D60" w:rsidP="00E91D60">
      <w:pPr>
        <w:ind w:left="360"/>
        <w:rPr>
          <w:rFonts w:cs="Arial"/>
          <w:b/>
          <w:bCs/>
          <w:sz w:val="28"/>
          <w:szCs w:val="28"/>
        </w:rPr>
      </w:pPr>
    </w:p>
    <w:p w14:paraId="198D1716"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54BB6076" w14:textId="77777777" w:rsidR="00E91D60" w:rsidRPr="00E95611" w:rsidRDefault="00E91D60" w:rsidP="00E91D60">
      <w:pPr>
        <w:rPr>
          <w:rFonts w:cs="Arial"/>
          <w:b/>
          <w:bCs/>
          <w:sz w:val="28"/>
          <w:szCs w:val="28"/>
        </w:rPr>
      </w:pPr>
    </w:p>
    <w:p w14:paraId="337074EC"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7C424458" w14:textId="77777777" w:rsidR="00E91D60" w:rsidRPr="00E95611" w:rsidRDefault="00E91D60" w:rsidP="00E91D60">
      <w:pPr>
        <w:rPr>
          <w:rFonts w:cs="Arial"/>
          <w:b/>
          <w:bCs/>
          <w:sz w:val="28"/>
          <w:szCs w:val="28"/>
        </w:rPr>
      </w:pPr>
    </w:p>
    <w:p w14:paraId="1544D02B"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0BF2C031" w14:textId="77777777" w:rsidR="00044701" w:rsidRDefault="00044701" w:rsidP="00E91D60">
      <w:pPr>
        <w:ind w:left="360" w:firstLine="15"/>
        <w:rPr>
          <w:rFonts w:cs="Arial"/>
          <w:b/>
          <w:bCs/>
          <w:sz w:val="28"/>
          <w:szCs w:val="28"/>
        </w:rPr>
      </w:pPr>
    </w:p>
    <w:p w14:paraId="7AC3BE9C"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42746A52" w14:textId="77777777" w:rsidR="00E91D60" w:rsidRDefault="00E91D60" w:rsidP="00E91D60">
      <w:pPr>
        <w:rPr>
          <w:rFonts w:cs="Arial"/>
          <w:b/>
          <w:bCs/>
          <w:sz w:val="28"/>
          <w:szCs w:val="28"/>
        </w:rPr>
      </w:pPr>
    </w:p>
    <w:p w14:paraId="071FAB2D"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64F69997" w14:textId="77777777" w:rsidR="00E91D60" w:rsidRDefault="00E91D60" w:rsidP="00E91D60">
      <w:pPr>
        <w:ind w:left="360" w:hanging="360"/>
        <w:rPr>
          <w:rFonts w:cs="Arial"/>
          <w:bCs/>
          <w:sz w:val="28"/>
          <w:szCs w:val="28"/>
        </w:rPr>
      </w:pPr>
    </w:p>
    <w:p w14:paraId="636F1131" w14:textId="77777777" w:rsidR="006F0634" w:rsidRDefault="006F0634" w:rsidP="00E91D60">
      <w:pPr>
        <w:ind w:left="360" w:hanging="360"/>
        <w:rPr>
          <w:rFonts w:cs="Arial"/>
          <w:bCs/>
          <w:sz w:val="28"/>
          <w:szCs w:val="28"/>
        </w:rPr>
      </w:pPr>
    </w:p>
    <w:p w14:paraId="36F36EC0"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33EC8F72"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3E39998C" wp14:editId="42C47337">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685ECD7A" w14:textId="77777777" w:rsidR="00B37B73" w:rsidRDefault="00B37B73" w:rsidP="00E91D60">
                              <w:pPr>
                                <w:jc w:val="center"/>
                              </w:pPr>
                              <w:r>
                                <w:t>Policy Scoping</w:t>
                              </w:r>
                            </w:p>
                            <w:p w14:paraId="17FDBB88" w14:textId="77777777" w:rsidR="00B37B73" w:rsidRDefault="00B37B73" w:rsidP="00E91D60">
                              <w:pPr>
                                <w:numPr>
                                  <w:ilvl w:val="1"/>
                                  <w:numId w:val="7"/>
                                </w:numPr>
                              </w:pPr>
                              <w:r>
                                <w:t>Policy</w:t>
                              </w:r>
                            </w:p>
                            <w:p w14:paraId="7C100DB2" w14:textId="77777777" w:rsidR="00B37B73" w:rsidRDefault="00B37B73"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4EEBA312" w14:textId="77777777" w:rsidR="00B37B73" w:rsidRDefault="00B37B73" w:rsidP="00E91D60">
                              <w:pPr>
                                <w:jc w:val="center"/>
                              </w:pPr>
                              <w:r>
                                <w:t>Screening Questions</w:t>
                              </w:r>
                            </w:p>
                            <w:p w14:paraId="40DBC973" w14:textId="77777777" w:rsidR="00B37B73" w:rsidRDefault="00B37B73" w:rsidP="00E91D60">
                              <w:pPr>
                                <w:numPr>
                                  <w:ilvl w:val="0"/>
                                  <w:numId w:val="8"/>
                                </w:numPr>
                              </w:pPr>
                              <w:r>
                                <w:t>Apply screening questions</w:t>
                              </w:r>
                            </w:p>
                            <w:p w14:paraId="4ACC076F" w14:textId="77777777" w:rsidR="00B37B73" w:rsidRDefault="00B37B73"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6B3434EB" w14:textId="77777777" w:rsidR="00B37B73" w:rsidRDefault="00B37B73"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21943D3B" w14:textId="77777777" w:rsidR="00B37B73" w:rsidRDefault="00B37B73"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76B7DA22" w14:textId="77777777" w:rsidR="00B37B73" w:rsidRDefault="00B37B73"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34E5058C" w14:textId="77777777" w:rsidR="00B37B73" w:rsidRDefault="00B37B73"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54152E11" w14:textId="77777777" w:rsidR="00B37B73" w:rsidRDefault="00B37B73" w:rsidP="00E91D60">
                              <w:r>
                                <w:t>Publish Template</w:t>
                              </w:r>
                            </w:p>
                            <w:p w14:paraId="4B9534F7" w14:textId="77777777" w:rsidR="00B37B73" w:rsidRDefault="00B37B73"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302A3D9B" w14:textId="77777777" w:rsidR="00B37B73" w:rsidRDefault="00B37B73"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550DEFD7" w14:textId="77777777" w:rsidR="00B37B73" w:rsidRDefault="00B37B73"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0C37F813" w14:textId="77777777" w:rsidR="00B37B73" w:rsidRDefault="00B37B73"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FAD9E" w14:textId="77777777" w:rsidR="00B37B73" w:rsidRPr="004D02B0" w:rsidRDefault="00B37B73" w:rsidP="00E91D60">
                              <w:pPr>
                                <w:rPr>
                                  <w:b/>
                                  <w:sz w:val="22"/>
                                  <w:szCs w:val="22"/>
                                </w:rPr>
                              </w:pPr>
                              <w:r w:rsidRPr="004D02B0">
                                <w:rPr>
                                  <w:b/>
                                  <w:sz w:val="22"/>
                                  <w:szCs w:val="22"/>
                                </w:rPr>
                                <w:t>‘None’</w:t>
                              </w:r>
                            </w:p>
                            <w:p w14:paraId="5EA45CF0" w14:textId="77777777" w:rsidR="00B37B73" w:rsidRPr="00526D0F" w:rsidRDefault="00B37B73" w:rsidP="00E91D60">
                              <w:pPr>
                                <w:rPr>
                                  <w:sz w:val="22"/>
                                  <w:szCs w:val="22"/>
                                </w:rPr>
                              </w:pPr>
                              <w:r w:rsidRPr="00526D0F">
                                <w:rPr>
                                  <w:sz w:val="22"/>
                                  <w:szCs w:val="22"/>
                                </w:rPr>
                                <w:t>Screened out</w:t>
                              </w:r>
                            </w:p>
                            <w:p w14:paraId="628E5B85" w14:textId="77777777" w:rsidR="00B37B73" w:rsidRDefault="00B37B73"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BBFBDF" w14:textId="77777777" w:rsidR="00B37B73" w:rsidRPr="004D02B0" w:rsidRDefault="00B37B73" w:rsidP="00E91D60">
                              <w:pPr>
                                <w:rPr>
                                  <w:b/>
                                  <w:sz w:val="22"/>
                                  <w:szCs w:val="22"/>
                                </w:rPr>
                              </w:pPr>
                              <w:r>
                                <w:rPr>
                                  <w:b/>
                                  <w:sz w:val="22"/>
                                  <w:szCs w:val="22"/>
                                </w:rPr>
                                <w:t>‘</w:t>
                              </w:r>
                              <w:r w:rsidRPr="004D02B0">
                                <w:rPr>
                                  <w:b/>
                                  <w:sz w:val="22"/>
                                  <w:szCs w:val="22"/>
                                </w:rPr>
                                <w:t>Major</w:t>
                              </w:r>
                              <w:r>
                                <w:rPr>
                                  <w:b/>
                                  <w:sz w:val="22"/>
                                  <w:szCs w:val="22"/>
                                </w:rPr>
                                <w:t>’</w:t>
                              </w:r>
                            </w:p>
                            <w:p w14:paraId="41BA6743" w14:textId="77777777" w:rsidR="00B37B73" w:rsidRPr="00526D0F" w:rsidRDefault="00B37B73"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1F767" w14:textId="77777777" w:rsidR="00B37B73" w:rsidRPr="004D02B0" w:rsidRDefault="00B37B73" w:rsidP="00E91D60">
                              <w:pPr>
                                <w:rPr>
                                  <w:b/>
                                  <w:sz w:val="22"/>
                                  <w:szCs w:val="22"/>
                                </w:rPr>
                              </w:pPr>
                              <w:r>
                                <w:rPr>
                                  <w:b/>
                                  <w:sz w:val="22"/>
                                  <w:szCs w:val="22"/>
                                </w:rPr>
                                <w:t>‘</w:t>
                              </w:r>
                              <w:r w:rsidRPr="004D02B0">
                                <w:rPr>
                                  <w:b/>
                                  <w:sz w:val="22"/>
                                  <w:szCs w:val="22"/>
                                </w:rPr>
                                <w:t>Minor</w:t>
                              </w:r>
                              <w:r>
                                <w:rPr>
                                  <w:b/>
                                  <w:sz w:val="22"/>
                                  <w:szCs w:val="22"/>
                                </w:rPr>
                                <w:t>’</w:t>
                              </w:r>
                            </w:p>
                            <w:p w14:paraId="53ED2CCB" w14:textId="77777777" w:rsidR="00B37B73" w:rsidRPr="00526D0F" w:rsidRDefault="00B37B73"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1D658B" w14:textId="77777777" w:rsidR="00B37B73" w:rsidRPr="00305E79" w:rsidRDefault="00B37B73"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27935" w14:textId="77777777" w:rsidR="00B37B73" w:rsidRDefault="00B37B73"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E39998C"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14:paraId="685ECD7A" w14:textId="77777777" w:rsidR="00B37B73" w:rsidRDefault="00B37B73" w:rsidP="00E91D60">
                        <w:pPr>
                          <w:jc w:val="center"/>
                        </w:pPr>
                        <w:r>
                          <w:t>Policy Scoping</w:t>
                        </w:r>
                      </w:p>
                      <w:p w14:paraId="17FDBB88" w14:textId="77777777" w:rsidR="00B37B73" w:rsidRDefault="00B37B73" w:rsidP="00E91D60">
                        <w:pPr>
                          <w:numPr>
                            <w:ilvl w:val="1"/>
                            <w:numId w:val="7"/>
                          </w:numPr>
                        </w:pPr>
                        <w:r>
                          <w:t>Policy</w:t>
                        </w:r>
                      </w:p>
                      <w:p w14:paraId="7C100DB2" w14:textId="77777777" w:rsidR="00B37B73" w:rsidRDefault="00B37B73"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14:paraId="4EEBA312" w14:textId="77777777" w:rsidR="00B37B73" w:rsidRDefault="00B37B73" w:rsidP="00E91D60">
                        <w:pPr>
                          <w:jc w:val="center"/>
                        </w:pPr>
                        <w:r>
                          <w:t>Screening Questions</w:t>
                        </w:r>
                      </w:p>
                      <w:p w14:paraId="40DBC973" w14:textId="77777777" w:rsidR="00B37B73" w:rsidRDefault="00B37B73" w:rsidP="00E91D60">
                        <w:pPr>
                          <w:numPr>
                            <w:ilvl w:val="0"/>
                            <w:numId w:val="8"/>
                          </w:numPr>
                        </w:pPr>
                        <w:r>
                          <w:t>Apply screening questions</w:t>
                        </w:r>
                      </w:p>
                      <w:p w14:paraId="4ACC076F" w14:textId="77777777" w:rsidR="00B37B73" w:rsidRDefault="00B37B73"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14:paraId="6B3434EB" w14:textId="77777777" w:rsidR="00B37B73" w:rsidRDefault="00B37B73"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14:paraId="21943D3B" w14:textId="77777777" w:rsidR="00B37B73" w:rsidRDefault="00B37B73"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14:paraId="76B7DA22" w14:textId="77777777" w:rsidR="00B37B73" w:rsidRDefault="00B37B73"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14:paraId="34E5058C" w14:textId="77777777" w:rsidR="00B37B73" w:rsidRDefault="00B37B73"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14:paraId="54152E11" w14:textId="77777777" w:rsidR="00B37B73" w:rsidRDefault="00B37B73" w:rsidP="00E91D60">
                        <w:r>
                          <w:t>Publish Template</w:t>
                        </w:r>
                      </w:p>
                      <w:p w14:paraId="4B9534F7" w14:textId="77777777" w:rsidR="00B37B73" w:rsidRDefault="00B37B73" w:rsidP="00E91D60">
                        <w:r>
                          <w:t>for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14:paraId="302A3D9B" w14:textId="77777777" w:rsidR="00B37B73" w:rsidRDefault="00B37B73"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14:paraId="550DEFD7" w14:textId="77777777" w:rsidR="00B37B73" w:rsidRDefault="00B37B73"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14:paraId="0C37F813" w14:textId="77777777" w:rsidR="00B37B73" w:rsidRDefault="00B37B73"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14:paraId="30AFAD9E" w14:textId="77777777" w:rsidR="00B37B73" w:rsidRPr="004D02B0" w:rsidRDefault="00B37B73" w:rsidP="00E91D60">
                        <w:pPr>
                          <w:rPr>
                            <w:b/>
                            <w:sz w:val="22"/>
                            <w:szCs w:val="22"/>
                          </w:rPr>
                        </w:pPr>
                        <w:r w:rsidRPr="004D02B0">
                          <w:rPr>
                            <w:b/>
                            <w:sz w:val="22"/>
                            <w:szCs w:val="22"/>
                          </w:rPr>
                          <w:t>‘None’</w:t>
                        </w:r>
                      </w:p>
                      <w:p w14:paraId="5EA45CF0" w14:textId="77777777" w:rsidR="00B37B73" w:rsidRPr="00526D0F" w:rsidRDefault="00B37B73" w:rsidP="00E91D60">
                        <w:pPr>
                          <w:rPr>
                            <w:sz w:val="22"/>
                            <w:szCs w:val="22"/>
                          </w:rPr>
                        </w:pPr>
                        <w:r w:rsidRPr="00526D0F">
                          <w:rPr>
                            <w:sz w:val="22"/>
                            <w:szCs w:val="22"/>
                          </w:rPr>
                          <w:t>Screened out</w:t>
                        </w:r>
                      </w:p>
                      <w:p w14:paraId="628E5B85" w14:textId="77777777" w:rsidR="00B37B73" w:rsidRDefault="00B37B73"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14:paraId="37BBFBDF" w14:textId="77777777" w:rsidR="00B37B73" w:rsidRPr="004D02B0" w:rsidRDefault="00B37B73" w:rsidP="00E91D60">
                        <w:pPr>
                          <w:rPr>
                            <w:b/>
                            <w:sz w:val="22"/>
                            <w:szCs w:val="22"/>
                          </w:rPr>
                        </w:pPr>
                        <w:r>
                          <w:rPr>
                            <w:b/>
                            <w:sz w:val="22"/>
                            <w:szCs w:val="22"/>
                          </w:rPr>
                          <w:t>‘</w:t>
                        </w:r>
                        <w:r w:rsidRPr="004D02B0">
                          <w:rPr>
                            <w:b/>
                            <w:sz w:val="22"/>
                            <w:szCs w:val="22"/>
                          </w:rPr>
                          <w:t>Major</w:t>
                        </w:r>
                        <w:r>
                          <w:rPr>
                            <w:b/>
                            <w:sz w:val="22"/>
                            <w:szCs w:val="22"/>
                          </w:rPr>
                          <w:t>’</w:t>
                        </w:r>
                      </w:p>
                      <w:p w14:paraId="41BA6743" w14:textId="77777777" w:rsidR="00B37B73" w:rsidRPr="00526D0F" w:rsidRDefault="00B37B73"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14:paraId="6C31F767" w14:textId="77777777" w:rsidR="00B37B73" w:rsidRPr="004D02B0" w:rsidRDefault="00B37B73" w:rsidP="00E91D60">
                        <w:pPr>
                          <w:rPr>
                            <w:b/>
                            <w:sz w:val="22"/>
                            <w:szCs w:val="22"/>
                          </w:rPr>
                        </w:pPr>
                        <w:r>
                          <w:rPr>
                            <w:b/>
                            <w:sz w:val="22"/>
                            <w:szCs w:val="22"/>
                          </w:rPr>
                          <w:t>‘</w:t>
                        </w:r>
                        <w:r w:rsidRPr="004D02B0">
                          <w:rPr>
                            <w:b/>
                            <w:sz w:val="22"/>
                            <w:szCs w:val="22"/>
                          </w:rPr>
                          <w:t>Minor</w:t>
                        </w:r>
                        <w:r>
                          <w:rPr>
                            <w:b/>
                            <w:sz w:val="22"/>
                            <w:szCs w:val="22"/>
                          </w:rPr>
                          <w:t>’</w:t>
                        </w:r>
                      </w:p>
                      <w:p w14:paraId="53ED2CCB" w14:textId="77777777" w:rsidR="00B37B73" w:rsidRPr="00526D0F" w:rsidRDefault="00B37B73"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14:paraId="391D658B" w14:textId="77777777" w:rsidR="00B37B73" w:rsidRPr="00305E79" w:rsidRDefault="00B37B73"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14:paraId="5CB27935" w14:textId="77777777" w:rsidR="00B37B73" w:rsidRDefault="00B37B73"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14:paraId="1547DE23"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01219067" w14:textId="77777777" w:rsidR="00E91D60" w:rsidRPr="00E91D60" w:rsidRDefault="00E91D60" w:rsidP="00E91D60">
      <w:pPr>
        <w:rPr>
          <w:rFonts w:cs="Arial"/>
          <w:b/>
          <w:sz w:val="16"/>
          <w:szCs w:val="16"/>
        </w:rPr>
      </w:pPr>
    </w:p>
    <w:p w14:paraId="7FAD6EEB"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3B8533B8" w14:textId="77777777" w:rsidR="00E91D60" w:rsidRPr="00E91D60" w:rsidRDefault="00E91D60" w:rsidP="00E91D60">
      <w:pPr>
        <w:autoSpaceDE w:val="0"/>
        <w:autoSpaceDN w:val="0"/>
        <w:adjustRightInd w:val="0"/>
        <w:rPr>
          <w:rFonts w:cs="Arial"/>
          <w:sz w:val="16"/>
          <w:szCs w:val="16"/>
        </w:rPr>
      </w:pPr>
    </w:p>
    <w:p w14:paraId="001DF316"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18035349" w14:textId="77777777" w:rsidR="00E91D60" w:rsidRPr="00E91D60" w:rsidRDefault="00E91D60" w:rsidP="00E91D60">
      <w:pPr>
        <w:rPr>
          <w:rFonts w:cs="Arial"/>
          <w:bCs/>
          <w:sz w:val="16"/>
          <w:szCs w:val="16"/>
        </w:rPr>
      </w:pPr>
    </w:p>
    <w:p w14:paraId="529EC527"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2FFE42C4" w14:textId="77777777" w:rsidR="00E91D60" w:rsidRDefault="00E91D60" w:rsidP="00E91D60">
      <w:pPr>
        <w:rPr>
          <w:rFonts w:cs="Arial"/>
          <w:b/>
          <w:sz w:val="28"/>
          <w:szCs w:val="28"/>
        </w:rPr>
      </w:pPr>
    </w:p>
    <w:p w14:paraId="48541DD6" w14:textId="77777777" w:rsidR="004E3127" w:rsidRPr="00DC4732" w:rsidRDefault="004E3127" w:rsidP="004E3127">
      <w:pPr>
        <w:rPr>
          <w:rFonts w:cs="Arial"/>
          <w:b/>
          <w:sz w:val="28"/>
          <w:szCs w:val="28"/>
        </w:rPr>
      </w:pPr>
      <w:r w:rsidRPr="00DC4732">
        <w:rPr>
          <w:rFonts w:cs="Arial"/>
          <w:b/>
          <w:sz w:val="28"/>
          <w:szCs w:val="28"/>
        </w:rPr>
        <w:t>Name of the policy</w:t>
      </w:r>
    </w:p>
    <w:p w14:paraId="5E098344" w14:textId="77777777" w:rsidR="00BB1B04" w:rsidRDefault="00BB1B04" w:rsidP="004E3127">
      <w:pPr>
        <w:rPr>
          <w:rFonts w:cs="Arial"/>
          <w:sz w:val="28"/>
          <w:szCs w:val="28"/>
        </w:rPr>
      </w:pPr>
    </w:p>
    <w:p w14:paraId="2DFDB074" w14:textId="77777777" w:rsidR="004E3127" w:rsidRDefault="00BB1B04" w:rsidP="004E3127">
      <w:r>
        <w:rPr>
          <w:rFonts w:cs="Arial"/>
          <w:sz w:val="28"/>
          <w:szCs w:val="28"/>
        </w:rPr>
        <w:t>Northern Ireland Peatland Strategy 2021-2040</w:t>
      </w:r>
    </w:p>
    <w:p w14:paraId="7867296E" w14:textId="77777777" w:rsidR="004E3127" w:rsidRPr="00495BF0" w:rsidRDefault="004E3127" w:rsidP="004E3127">
      <w:pPr>
        <w:rPr>
          <w:rFonts w:cs="Arial"/>
          <w:sz w:val="28"/>
          <w:szCs w:val="28"/>
        </w:rPr>
      </w:pPr>
    </w:p>
    <w:p w14:paraId="28AD5241" w14:textId="77777777" w:rsidR="004E3127" w:rsidRPr="00DC4732" w:rsidRDefault="004E3127" w:rsidP="004E3127">
      <w:pPr>
        <w:rPr>
          <w:rFonts w:cs="Arial"/>
          <w:b/>
          <w:sz w:val="28"/>
          <w:szCs w:val="28"/>
        </w:rPr>
      </w:pPr>
      <w:r w:rsidRPr="00DC4732">
        <w:rPr>
          <w:rFonts w:cs="Arial"/>
          <w:b/>
          <w:sz w:val="28"/>
          <w:szCs w:val="28"/>
        </w:rPr>
        <w:t>Is this an existing, revised or a new policy?</w:t>
      </w:r>
    </w:p>
    <w:p w14:paraId="1C3953AB" w14:textId="77777777" w:rsidR="004E3127" w:rsidRDefault="004E3127" w:rsidP="004E3127">
      <w:pPr>
        <w:rPr>
          <w:rFonts w:cs="Arial"/>
          <w:sz w:val="28"/>
          <w:szCs w:val="28"/>
        </w:rPr>
      </w:pPr>
    </w:p>
    <w:p w14:paraId="5E4B889B" w14:textId="77777777" w:rsidR="004E3127" w:rsidRDefault="00BB1B04" w:rsidP="004E3127">
      <w:r>
        <w:rPr>
          <w:rFonts w:cs="Arial"/>
          <w:sz w:val="28"/>
          <w:szCs w:val="28"/>
        </w:rPr>
        <w:t>New Policy</w:t>
      </w:r>
    </w:p>
    <w:p w14:paraId="12C49913" w14:textId="77777777" w:rsidR="004E3127" w:rsidRPr="00495BF0" w:rsidRDefault="004E3127" w:rsidP="004E3127">
      <w:pPr>
        <w:rPr>
          <w:rFonts w:cs="Arial"/>
          <w:sz w:val="28"/>
          <w:szCs w:val="28"/>
        </w:rPr>
      </w:pPr>
    </w:p>
    <w:p w14:paraId="1B311D8F" w14:textId="77777777"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14:paraId="4647BE81" w14:textId="77777777" w:rsidR="009D091E" w:rsidRDefault="009D091E" w:rsidP="00BB1B04">
      <w:pPr>
        <w:pStyle w:val="Default"/>
        <w:rPr>
          <w:rFonts w:ascii="Arial" w:eastAsia="Times New Roman" w:hAnsi="Arial" w:cs="Times New Roman"/>
          <w:color w:val="auto"/>
          <w:shd w:val="clear" w:color="auto" w:fill="FFFFFF"/>
        </w:rPr>
      </w:pPr>
    </w:p>
    <w:p w14:paraId="4964469C" w14:textId="77777777" w:rsidR="00BB1B04" w:rsidRPr="005E3055" w:rsidRDefault="005E3055" w:rsidP="00BB1B04">
      <w:pPr>
        <w:pStyle w:val="Default"/>
        <w:rPr>
          <w:sz w:val="28"/>
          <w:szCs w:val="28"/>
        </w:rPr>
      </w:pPr>
      <w:r>
        <w:rPr>
          <w:rFonts w:ascii="Arial" w:eastAsia="Times New Roman" w:hAnsi="Arial" w:cs="Times New Roman"/>
          <w:color w:val="auto"/>
          <w:sz w:val="28"/>
          <w:szCs w:val="28"/>
          <w:shd w:val="clear" w:color="auto" w:fill="FFFFFF"/>
        </w:rPr>
        <w:t xml:space="preserve">The </w:t>
      </w:r>
      <w:r w:rsidR="00BB1B04" w:rsidRPr="005E3055">
        <w:rPr>
          <w:rFonts w:ascii="Arial" w:eastAsia="Times New Roman" w:hAnsi="Arial" w:cs="Times New Roman"/>
          <w:color w:val="auto"/>
          <w:sz w:val="28"/>
          <w:szCs w:val="28"/>
          <w:shd w:val="clear" w:color="auto" w:fill="FFFFFF"/>
        </w:rPr>
        <w:t>New Decade, New Approach</w:t>
      </w:r>
      <w:r>
        <w:rPr>
          <w:rFonts w:ascii="Arial" w:eastAsia="Times New Roman" w:hAnsi="Arial" w:cs="Times New Roman"/>
          <w:color w:val="auto"/>
          <w:sz w:val="28"/>
          <w:szCs w:val="28"/>
          <w:shd w:val="clear" w:color="auto" w:fill="FFFFFF"/>
        </w:rPr>
        <w:t xml:space="preserve"> agreement</w:t>
      </w:r>
      <w:r w:rsidR="00BB1B04" w:rsidRPr="005E3055">
        <w:rPr>
          <w:rFonts w:ascii="Arial" w:eastAsia="Times New Roman" w:hAnsi="Arial" w:cs="Times New Roman"/>
          <w:color w:val="auto"/>
          <w:sz w:val="28"/>
          <w:szCs w:val="28"/>
          <w:shd w:val="clear" w:color="auto" w:fill="FFFFFF"/>
        </w:rPr>
        <w:t xml:space="preserve"> (NDNA)</w:t>
      </w:r>
      <w:r>
        <w:rPr>
          <w:rFonts w:ascii="Arial" w:eastAsia="Times New Roman" w:hAnsi="Arial" w:cs="Times New Roman"/>
          <w:color w:val="auto"/>
          <w:sz w:val="28"/>
          <w:szCs w:val="28"/>
          <w:shd w:val="clear" w:color="auto" w:fill="FFFFFF"/>
        </w:rPr>
        <w:t>, published by the NI Executive,</w:t>
      </w:r>
      <w:r w:rsidR="00BB1B04" w:rsidRPr="005E3055">
        <w:rPr>
          <w:rFonts w:ascii="Arial" w:eastAsia="Times New Roman" w:hAnsi="Arial" w:cs="Times New Roman"/>
          <w:color w:val="auto"/>
          <w:sz w:val="28"/>
          <w:szCs w:val="28"/>
          <w:shd w:val="clear" w:color="auto" w:fill="FFFFFF"/>
        </w:rPr>
        <w:t xml:space="preserve"> includes a commitment to tackle climate change using a coordinated and strategic approach through actions which will address both the immediate and longer term climate impacts in a fair and just way.</w:t>
      </w:r>
      <w:r w:rsidR="00BB1B04" w:rsidRPr="005E3055">
        <w:rPr>
          <w:rFonts w:ascii="Arial" w:eastAsia="Times New Roman" w:hAnsi="Arial"/>
          <w:color w:val="auto"/>
          <w:sz w:val="28"/>
          <w:szCs w:val="28"/>
          <w:shd w:val="clear" w:color="auto" w:fill="FFFFFF"/>
        </w:rPr>
        <w:t xml:space="preserve"> </w:t>
      </w:r>
      <w:r w:rsidR="00BB1B04" w:rsidRPr="005E3055">
        <w:rPr>
          <w:rFonts w:ascii="Arial" w:hAnsi="Arial" w:cs="Arial"/>
          <w:color w:val="auto"/>
          <w:sz w:val="28"/>
          <w:szCs w:val="28"/>
          <w:lang w:val="en-US"/>
        </w:rPr>
        <w:t xml:space="preserve">The challenge, as set by the Climate Change Committee (CCC), is for Northern Ireland to achieve at least </w:t>
      </w:r>
      <w:r>
        <w:rPr>
          <w:rFonts w:ascii="Arial" w:hAnsi="Arial" w:cs="Arial"/>
          <w:color w:val="auto"/>
          <w:sz w:val="28"/>
          <w:szCs w:val="28"/>
          <w:lang w:val="en-US"/>
        </w:rPr>
        <w:t xml:space="preserve">an </w:t>
      </w:r>
      <w:r w:rsidR="00BB1B04" w:rsidRPr="005E3055">
        <w:rPr>
          <w:rFonts w:ascii="Arial" w:hAnsi="Arial" w:cs="Arial"/>
          <w:color w:val="auto"/>
          <w:sz w:val="28"/>
          <w:szCs w:val="28"/>
          <w:lang w:val="en-US"/>
        </w:rPr>
        <w:t>82% reduction in greenhouse gases and net zero CO</w:t>
      </w:r>
      <w:r w:rsidR="00BB1B04" w:rsidRPr="005E3055">
        <w:rPr>
          <w:rFonts w:ascii="Arial" w:hAnsi="Arial" w:cs="Arial"/>
          <w:color w:val="auto"/>
          <w:sz w:val="28"/>
          <w:szCs w:val="28"/>
          <w:vertAlign w:val="superscript"/>
          <w:lang w:val="en-US"/>
        </w:rPr>
        <w:t>2</w:t>
      </w:r>
      <w:r w:rsidR="00BB1B04" w:rsidRPr="005E3055">
        <w:rPr>
          <w:rFonts w:ascii="Arial" w:hAnsi="Arial" w:cs="Arial"/>
          <w:color w:val="auto"/>
          <w:sz w:val="28"/>
          <w:szCs w:val="28"/>
          <w:lang w:val="en-US"/>
        </w:rPr>
        <w:t xml:space="preserve"> by 2050. </w:t>
      </w:r>
      <w:r w:rsidR="00BB1B04" w:rsidRPr="005E3055">
        <w:rPr>
          <w:rFonts w:ascii="Arial" w:hAnsi="Arial" w:cs="Arial"/>
          <w:sz w:val="28"/>
          <w:szCs w:val="28"/>
        </w:rPr>
        <w:t>The CCC has stated that p</w:t>
      </w:r>
      <w:r w:rsidR="00BB1B04" w:rsidRPr="005E3055">
        <w:rPr>
          <w:sz w:val="28"/>
          <w:szCs w:val="28"/>
        </w:rPr>
        <w:t>eatland restoration and land management practices will have a role to play in UK decarbonisation, (Land Use Policies for a Net Zero UK, Climate Change Committee, January 2020).</w:t>
      </w:r>
    </w:p>
    <w:p w14:paraId="26F5B028" w14:textId="77777777" w:rsidR="00BB1B04" w:rsidRPr="005E3055" w:rsidRDefault="00BB1B04" w:rsidP="00BB1B04">
      <w:pPr>
        <w:spacing w:before="100" w:beforeAutospacing="1" w:after="100" w:afterAutospacing="1"/>
        <w:contextualSpacing/>
        <w:rPr>
          <w:sz w:val="28"/>
          <w:szCs w:val="28"/>
        </w:rPr>
      </w:pPr>
      <w:r w:rsidRPr="005E3055">
        <w:rPr>
          <w:rFonts w:eastAsia="Calibri" w:cs="Arial"/>
          <w:sz w:val="28"/>
          <w:szCs w:val="28"/>
        </w:rPr>
        <w:t xml:space="preserve">An agreed Northern Ireland Peatland Strategy, under the auspices of the UK Peatland Strategy, will provide a </w:t>
      </w:r>
      <w:r w:rsidRPr="005E3055">
        <w:rPr>
          <w:rFonts w:eastAsia="Calibri" w:cs="Arial"/>
          <w:b/>
          <w:sz w:val="28"/>
          <w:szCs w:val="28"/>
        </w:rPr>
        <w:t>framework</w:t>
      </w:r>
      <w:r w:rsidRPr="005E3055">
        <w:rPr>
          <w:rFonts w:eastAsia="Calibri" w:cs="Arial"/>
          <w:sz w:val="28"/>
          <w:szCs w:val="28"/>
        </w:rPr>
        <w:t xml:space="preserve"> for both conserving our intact peatlands in NI and a peatland restoration programme.  A Strategy Implementation Plan (with delivery phases, scale and sources of funding and reporting metrics identified) and Reporting Framework will be developed following publication of the agreed Strategy.  There are 6 Strategic Objectives and 41 proposed actions in the draft strategy document.  Following the </w:t>
      </w:r>
      <w:r w:rsidRPr="005E3055">
        <w:rPr>
          <w:rFonts w:eastAsia="Calibri" w:cs="Arial"/>
          <w:sz w:val="28"/>
          <w:szCs w:val="28"/>
        </w:rPr>
        <w:lastRenderedPageBreak/>
        <w:t xml:space="preserve">consultation exercise and pending agreement by the </w:t>
      </w:r>
      <w:r w:rsidR="005E3055">
        <w:rPr>
          <w:rFonts w:eastAsia="Calibri" w:cs="Arial"/>
          <w:sz w:val="28"/>
          <w:szCs w:val="28"/>
        </w:rPr>
        <w:t xml:space="preserve">NI </w:t>
      </w:r>
      <w:r w:rsidRPr="005E3055">
        <w:rPr>
          <w:rFonts w:eastAsia="Calibri" w:cs="Arial"/>
          <w:sz w:val="28"/>
          <w:szCs w:val="28"/>
        </w:rPr>
        <w:t xml:space="preserve">Executive and Assembly, an agreed NI Peatland Strategy will be published and each action in the strategy will be taken forward (according to the timetable detailed in the Implementation Plan).  </w:t>
      </w:r>
      <w:r w:rsidRPr="005E3055">
        <w:rPr>
          <w:sz w:val="28"/>
          <w:szCs w:val="28"/>
        </w:rPr>
        <w:t>DAERA acknowledges that promoting equality of opportunity and good relations are cross-cutting themes across all Government strategies, policy development and actions and a</w:t>
      </w:r>
      <w:r w:rsidRPr="005E3055">
        <w:rPr>
          <w:rFonts w:eastAsia="Calibri" w:cs="Arial"/>
          <w:sz w:val="28"/>
          <w:szCs w:val="28"/>
        </w:rPr>
        <w:t xml:space="preserve"> number of the proposed actions in the draft NI Peatland Strategy, if adopted, will necessitate legislative or policy changes e.g. cessation of peat extraction.  Each of these actions will thus be subject to their own policy process with accompanying Equality, Assessments, Rural Needs Assessments, Habitat</w:t>
      </w:r>
      <w:r w:rsidR="004F6A02" w:rsidRPr="005E3055">
        <w:rPr>
          <w:rFonts w:eastAsia="Calibri" w:cs="Arial"/>
          <w:sz w:val="28"/>
          <w:szCs w:val="28"/>
        </w:rPr>
        <w:t>s</w:t>
      </w:r>
      <w:r w:rsidRPr="005E3055">
        <w:rPr>
          <w:rFonts w:eastAsia="Calibri" w:cs="Arial"/>
          <w:sz w:val="28"/>
          <w:szCs w:val="28"/>
        </w:rPr>
        <w:t xml:space="preserve"> Regulations Assessments (HRA) etc. as required.</w:t>
      </w:r>
      <w:r w:rsidRPr="005E3055">
        <w:rPr>
          <w:sz w:val="28"/>
          <w:szCs w:val="28"/>
        </w:rPr>
        <w:t xml:space="preserve"> </w:t>
      </w:r>
    </w:p>
    <w:p w14:paraId="3A73AE12" w14:textId="77777777" w:rsidR="000C57D1" w:rsidRPr="005E3055" w:rsidRDefault="000C57D1" w:rsidP="00BB1B04">
      <w:pPr>
        <w:spacing w:before="100" w:beforeAutospacing="1" w:after="100" w:afterAutospacing="1"/>
        <w:contextualSpacing/>
        <w:rPr>
          <w:sz w:val="28"/>
          <w:szCs w:val="28"/>
        </w:rPr>
      </w:pPr>
    </w:p>
    <w:p w14:paraId="02E9C395" w14:textId="77777777" w:rsidR="000C57D1" w:rsidRPr="005E3055" w:rsidRDefault="000C57D1" w:rsidP="00BB1B04">
      <w:pPr>
        <w:spacing w:before="100" w:beforeAutospacing="1" w:after="100" w:afterAutospacing="1"/>
        <w:contextualSpacing/>
        <w:rPr>
          <w:rFonts w:eastAsia="Calibri" w:cs="Arial"/>
          <w:sz w:val="28"/>
          <w:szCs w:val="28"/>
        </w:rPr>
      </w:pPr>
      <w:r w:rsidRPr="005E3055">
        <w:rPr>
          <w:sz w:val="28"/>
          <w:szCs w:val="28"/>
        </w:rPr>
        <w:t>An initial EQIA Screening exercise was carried out in July 2020, at an early stage in the development of the draft NI Peatland Strategy.  Since the public consultation exercise opened on the draft s</w:t>
      </w:r>
      <w:r w:rsidR="004F6A02" w:rsidRPr="005E3055">
        <w:rPr>
          <w:sz w:val="28"/>
          <w:szCs w:val="28"/>
        </w:rPr>
        <w:t xml:space="preserve">trategy, comments received and internal discussions have led to the </w:t>
      </w:r>
      <w:r w:rsidR="001A0BB0" w:rsidRPr="005E3055">
        <w:rPr>
          <w:sz w:val="28"/>
          <w:szCs w:val="28"/>
        </w:rPr>
        <w:t xml:space="preserve">decision to </w:t>
      </w:r>
      <w:r w:rsidR="004F6A02" w:rsidRPr="005E3055">
        <w:rPr>
          <w:sz w:val="28"/>
          <w:szCs w:val="28"/>
        </w:rPr>
        <w:t xml:space="preserve">conduct this subsequent EQIA Screening exercise. </w:t>
      </w:r>
    </w:p>
    <w:p w14:paraId="5D00D2D7" w14:textId="77777777" w:rsidR="004E3127" w:rsidRDefault="004E3127" w:rsidP="004E3127">
      <w:pPr>
        <w:rPr>
          <w:rFonts w:cs="Arial"/>
          <w:sz w:val="28"/>
          <w:szCs w:val="28"/>
        </w:rPr>
      </w:pPr>
    </w:p>
    <w:p w14:paraId="03A5664A" w14:textId="77777777" w:rsidR="004E3127" w:rsidRDefault="004E3127" w:rsidP="004E3127">
      <w:r>
        <w:rPr>
          <w:rFonts w:cs="Arial"/>
          <w:sz w:val="28"/>
          <w:szCs w:val="28"/>
        </w:rPr>
        <w:t>_______________________________________________________</w:t>
      </w:r>
    </w:p>
    <w:p w14:paraId="7B51E9BD" w14:textId="77777777" w:rsidR="004E3127" w:rsidRPr="00495BF0" w:rsidRDefault="004E3127" w:rsidP="004E3127">
      <w:pPr>
        <w:rPr>
          <w:rFonts w:cs="Arial"/>
          <w:sz w:val="28"/>
          <w:szCs w:val="28"/>
        </w:rPr>
      </w:pPr>
    </w:p>
    <w:p w14:paraId="1080F518" w14:textId="77777777"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14:paraId="3E474FE4" w14:textId="77777777" w:rsidR="004E3127" w:rsidRPr="00DC4732" w:rsidRDefault="004E3127" w:rsidP="004E3127">
      <w:pPr>
        <w:rPr>
          <w:rFonts w:cs="Arial"/>
          <w:b/>
          <w:sz w:val="28"/>
          <w:szCs w:val="28"/>
        </w:rPr>
      </w:pPr>
      <w:r w:rsidRPr="00DC4732">
        <w:rPr>
          <w:rFonts w:cs="Arial"/>
          <w:b/>
          <w:sz w:val="28"/>
          <w:szCs w:val="28"/>
        </w:rPr>
        <w:t xml:space="preserve">If so, explain how. </w:t>
      </w:r>
    </w:p>
    <w:p w14:paraId="50D0C42E" w14:textId="77777777" w:rsidR="004F6A02" w:rsidRDefault="004F6A02" w:rsidP="004F6A02">
      <w:pPr>
        <w:jc w:val="both"/>
        <w:rPr>
          <w:rFonts w:cs="Arial"/>
          <w:color w:val="1F4E79" w:themeColor="accent5" w:themeShade="80"/>
          <w:sz w:val="28"/>
          <w:szCs w:val="28"/>
        </w:rPr>
      </w:pPr>
    </w:p>
    <w:p w14:paraId="7402F731" w14:textId="77777777" w:rsidR="0023552E" w:rsidRPr="005E3055" w:rsidRDefault="004F6A02" w:rsidP="004F6A02">
      <w:pPr>
        <w:jc w:val="both"/>
        <w:rPr>
          <w:rFonts w:cs="Arial"/>
          <w:sz w:val="28"/>
          <w:szCs w:val="28"/>
        </w:rPr>
      </w:pPr>
      <w:r w:rsidRPr="005E3055">
        <w:rPr>
          <w:rFonts w:cs="Arial"/>
          <w:sz w:val="28"/>
          <w:szCs w:val="28"/>
        </w:rPr>
        <w:t>It is expected that overall the people of Northern Ireland (including Section 75 categories) will benefit from the implementation of an agreed NI Peatland Strategy</w:t>
      </w:r>
      <w:r w:rsidR="0023552E" w:rsidRPr="005E3055">
        <w:rPr>
          <w:rFonts w:cs="Arial"/>
          <w:sz w:val="28"/>
          <w:szCs w:val="28"/>
        </w:rPr>
        <w:t xml:space="preserve">, although more information will be needed to categorically determine if </w:t>
      </w:r>
      <w:r w:rsidR="005E3055">
        <w:rPr>
          <w:rFonts w:cs="Arial"/>
          <w:sz w:val="28"/>
          <w:szCs w:val="28"/>
        </w:rPr>
        <w:t xml:space="preserve">there will be </w:t>
      </w:r>
      <w:r w:rsidR="0023552E" w:rsidRPr="005E3055">
        <w:rPr>
          <w:rFonts w:cs="Arial"/>
          <w:sz w:val="28"/>
          <w:szCs w:val="28"/>
        </w:rPr>
        <w:t xml:space="preserve">either positive or negative impacts on Section 75 categories. </w:t>
      </w:r>
    </w:p>
    <w:p w14:paraId="30D214E1" w14:textId="77777777" w:rsidR="0023552E" w:rsidRPr="005E3055" w:rsidRDefault="0023552E" w:rsidP="004F6A02">
      <w:pPr>
        <w:jc w:val="both"/>
        <w:rPr>
          <w:rFonts w:cs="Arial"/>
          <w:sz w:val="28"/>
          <w:szCs w:val="28"/>
        </w:rPr>
      </w:pPr>
    </w:p>
    <w:p w14:paraId="0677BBCE" w14:textId="77777777" w:rsidR="004F6A02" w:rsidRPr="005E3055" w:rsidRDefault="0023552E" w:rsidP="004F6A02">
      <w:pPr>
        <w:jc w:val="both"/>
        <w:rPr>
          <w:rFonts w:cs="Arial"/>
          <w:sz w:val="28"/>
          <w:szCs w:val="28"/>
        </w:rPr>
      </w:pPr>
      <w:r w:rsidRPr="005E3055">
        <w:rPr>
          <w:rFonts w:cs="Arial"/>
          <w:sz w:val="28"/>
          <w:szCs w:val="28"/>
        </w:rPr>
        <w:t>It is important to note that t</w:t>
      </w:r>
      <w:r w:rsidR="004F6A02" w:rsidRPr="005E3055">
        <w:rPr>
          <w:rFonts w:cs="Arial"/>
          <w:sz w:val="28"/>
          <w:szCs w:val="28"/>
        </w:rPr>
        <w:t xml:space="preserve">he implementation of an agreed NI Peatland Strategy will help </w:t>
      </w:r>
      <w:r w:rsidR="00C16880" w:rsidRPr="005E3055">
        <w:rPr>
          <w:rFonts w:cs="Arial"/>
          <w:sz w:val="28"/>
          <w:szCs w:val="28"/>
        </w:rPr>
        <w:t>achieve</w:t>
      </w:r>
      <w:r w:rsidR="004F6A02" w:rsidRPr="005E3055">
        <w:rPr>
          <w:rFonts w:cs="Arial"/>
          <w:sz w:val="28"/>
          <w:szCs w:val="28"/>
        </w:rPr>
        <w:t xml:space="preserve"> Outcome 2 of the PFG</w:t>
      </w:r>
      <w:r w:rsidR="001A0BB0" w:rsidRPr="005E3055">
        <w:rPr>
          <w:rFonts w:cs="Arial"/>
          <w:sz w:val="28"/>
          <w:szCs w:val="28"/>
        </w:rPr>
        <w:t xml:space="preserve"> and has relevance for all citizens of Northern Ireland</w:t>
      </w:r>
      <w:r w:rsidR="004F6A02" w:rsidRPr="005E3055">
        <w:rPr>
          <w:rFonts w:cs="Arial"/>
          <w:sz w:val="28"/>
          <w:szCs w:val="28"/>
        </w:rPr>
        <w:t xml:space="preserve"> - “</w:t>
      </w:r>
      <w:r w:rsidR="004F6A02" w:rsidRPr="005E3055">
        <w:rPr>
          <w:rFonts w:cs="Arial"/>
          <w:i/>
          <w:sz w:val="28"/>
          <w:szCs w:val="28"/>
        </w:rPr>
        <w:t>We live and work sustainably – protecting the environment</w:t>
      </w:r>
      <w:r w:rsidR="004F6A02" w:rsidRPr="005E3055">
        <w:rPr>
          <w:rFonts w:cs="Arial"/>
          <w:sz w:val="28"/>
          <w:szCs w:val="28"/>
        </w:rPr>
        <w:t>”</w:t>
      </w:r>
      <w:r w:rsidR="00C16880" w:rsidRPr="005E3055">
        <w:rPr>
          <w:rFonts w:cs="Arial"/>
          <w:sz w:val="28"/>
          <w:szCs w:val="28"/>
        </w:rPr>
        <w:t>.</w:t>
      </w:r>
      <w:r w:rsidR="001A0BB0" w:rsidRPr="005E3055">
        <w:rPr>
          <w:rFonts w:cs="Arial"/>
          <w:sz w:val="28"/>
          <w:szCs w:val="28"/>
        </w:rPr>
        <w:t xml:space="preserve">  In addition, i</w:t>
      </w:r>
      <w:r w:rsidR="004F6A02" w:rsidRPr="005E3055">
        <w:rPr>
          <w:rFonts w:cs="Arial"/>
          <w:sz w:val="28"/>
          <w:szCs w:val="28"/>
        </w:rPr>
        <w:t>mplementation of an agreed NI Peatland Strategy will help support delivery of the UK Government’s “Net Zero”</w:t>
      </w:r>
      <w:r w:rsidR="00A43E22" w:rsidRPr="005E3055">
        <w:rPr>
          <w:rFonts w:cs="Arial"/>
          <w:sz w:val="28"/>
          <w:szCs w:val="28"/>
        </w:rPr>
        <w:t xml:space="preserve"> target which commits to a 100% reduction in the 1990 levels of Greenhouse Gas emissions by 2050 – the conservation</w:t>
      </w:r>
      <w:r w:rsidR="00C16880" w:rsidRPr="005E3055">
        <w:rPr>
          <w:rFonts w:cs="Arial"/>
          <w:sz w:val="28"/>
          <w:szCs w:val="28"/>
        </w:rPr>
        <w:t xml:space="preserve"> and management</w:t>
      </w:r>
      <w:r w:rsidR="00A43E22" w:rsidRPr="005E3055">
        <w:rPr>
          <w:rFonts w:cs="Arial"/>
          <w:sz w:val="28"/>
          <w:szCs w:val="28"/>
        </w:rPr>
        <w:t xml:space="preserve"> of intact</w:t>
      </w:r>
      <w:r w:rsidR="00C16880" w:rsidRPr="005E3055">
        <w:rPr>
          <w:rFonts w:cs="Arial"/>
          <w:sz w:val="28"/>
          <w:szCs w:val="28"/>
        </w:rPr>
        <w:t xml:space="preserve"> peatland habitats</w:t>
      </w:r>
      <w:r w:rsidR="00A43E22" w:rsidRPr="005E3055">
        <w:rPr>
          <w:rFonts w:cs="Arial"/>
          <w:sz w:val="28"/>
          <w:szCs w:val="28"/>
        </w:rPr>
        <w:t xml:space="preserve"> and the restoration of degraded peatland habitats are acknowledged as having significant potential for Climate Change mitigation.  </w:t>
      </w:r>
      <w:r w:rsidR="004F6A02" w:rsidRPr="005E3055">
        <w:rPr>
          <w:rFonts w:cs="Arial"/>
          <w:sz w:val="28"/>
          <w:szCs w:val="28"/>
        </w:rPr>
        <w:t xml:space="preserve">  </w:t>
      </w:r>
    </w:p>
    <w:p w14:paraId="3A6C8CED" w14:textId="77777777" w:rsidR="004F6A02" w:rsidRPr="005E3055" w:rsidRDefault="004F6A02" w:rsidP="004F6A02">
      <w:pPr>
        <w:jc w:val="both"/>
        <w:rPr>
          <w:rFonts w:cs="Arial"/>
          <w:sz w:val="28"/>
          <w:szCs w:val="28"/>
        </w:rPr>
      </w:pPr>
    </w:p>
    <w:p w14:paraId="716737B0" w14:textId="77777777" w:rsidR="005E3055" w:rsidRDefault="005E3055" w:rsidP="003C101C">
      <w:pPr>
        <w:spacing w:before="240" w:after="240"/>
        <w:jc w:val="both"/>
        <w:rPr>
          <w:rFonts w:cs="Arial"/>
          <w:sz w:val="28"/>
          <w:szCs w:val="28"/>
        </w:rPr>
      </w:pPr>
    </w:p>
    <w:p w14:paraId="1FD041BE" w14:textId="77777777" w:rsidR="005E3055" w:rsidRDefault="00A43E22" w:rsidP="005E3055">
      <w:pPr>
        <w:spacing w:before="240" w:after="240"/>
        <w:rPr>
          <w:sz w:val="28"/>
          <w:szCs w:val="28"/>
        </w:rPr>
      </w:pPr>
      <w:r w:rsidRPr="005E3055">
        <w:rPr>
          <w:rFonts w:cs="Arial"/>
          <w:sz w:val="28"/>
          <w:szCs w:val="28"/>
        </w:rPr>
        <w:lastRenderedPageBreak/>
        <w:t>NISRA Statistics</w:t>
      </w:r>
      <w:r w:rsidR="00C16880" w:rsidRPr="005E3055">
        <w:rPr>
          <w:rFonts w:cs="Arial"/>
          <w:sz w:val="28"/>
          <w:szCs w:val="28"/>
        </w:rPr>
        <w:t xml:space="preserve"> (2019) indicate that 221 males and 72 females are employed in jobs involving peat extraction </w:t>
      </w:r>
      <w:r w:rsidR="003C101C" w:rsidRPr="005E3055">
        <w:rPr>
          <w:rFonts w:cs="Arial"/>
          <w:sz w:val="28"/>
          <w:szCs w:val="28"/>
        </w:rPr>
        <w:t>(</w:t>
      </w:r>
      <w:hyperlink r:id="rId9" w:history="1">
        <w:r w:rsidR="00C16880" w:rsidRPr="005E3055">
          <w:rPr>
            <w:rStyle w:val="Hyperlink"/>
            <w:color w:val="auto"/>
            <w:sz w:val="28"/>
            <w:szCs w:val="28"/>
          </w:rPr>
          <w:t>https://www.nisra.gov.uk/sites/nisra.gov.uk/files/publications/BRES2019-Publication-Tables.xlsx</w:t>
        </w:r>
      </w:hyperlink>
      <w:r w:rsidR="003C101C" w:rsidRPr="005E3055">
        <w:rPr>
          <w:rStyle w:val="Hyperlink"/>
          <w:color w:val="auto"/>
          <w:sz w:val="28"/>
          <w:szCs w:val="28"/>
        </w:rPr>
        <w:t>)</w:t>
      </w:r>
      <w:r w:rsidR="003C101C" w:rsidRPr="005E3055">
        <w:rPr>
          <w:rStyle w:val="Hyperlink"/>
          <w:color w:val="auto"/>
          <w:sz w:val="28"/>
          <w:szCs w:val="28"/>
          <w:u w:val="none"/>
        </w:rPr>
        <w:t xml:space="preserve"> and r</w:t>
      </w:r>
      <w:r w:rsidR="00C16880" w:rsidRPr="005E3055">
        <w:rPr>
          <w:rFonts w:cs="Arial"/>
          <w:sz w:val="28"/>
          <w:szCs w:val="28"/>
        </w:rPr>
        <w:t xml:space="preserve">esearch has also indicated that poverty has been found to correlate with minority ethnic groups </w:t>
      </w:r>
      <w:r w:rsidR="00C16880" w:rsidRPr="005E3055">
        <w:rPr>
          <w:rFonts w:cs="Arial"/>
          <w:sz w:val="28"/>
          <w:szCs w:val="28"/>
          <w:lang w:eastAsia="en-GB"/>
        </w:rPr>
        <w:t>(</w:t>
      </w:r>
      <w:hyperlink r:id="rId10" w:history="1">
        <w:r w:rsidR="00C16880" w:rsidRPr="005E3055">
          <w:rPr>
            <w:rStyle w:val="Hyperlink"/>
            <w:color w:val="auto"/>
            <w:sz w:val="28"/>
            <w:szCs w:val="28"/>
          </w:rPr>
          <w:t>http://www.jrf.org.uk/publications/poverty-ethnicity-northern-ireland</w:t>
        </w:r>
      </w:hyperlink>
      <w:r w:rsidR="00C16880" w:rsidRPr="005E3055">
        <w:rPr>
          <w:sz w:val="28"/>
          <w:szCs w:val="28"/>
          <w:u w:val="single"/>
        </w:rPr>
        <w:t>)</w:t>
      </w:r>
      <w:r w:rsidR="00C16880" w:rsidRPr="005E3055">
        <w:rPr>
          <w:sz w:val="28"/>
          <w:szCs w:val="28"/>
        </w:rPr>
        <w:t xml:space="preserve">.  </w:t>
      </w:r>
      <w:r w:rsidR="003C101C" w:rsidRPr="005E3055">
        <w:rPr>
          <w:sz w:val="28"/>
          <w:szCs w:val="28"/>
        </w:rPr>
        <w:t xml:space="preserve"> </w:t>
      </w:r>
    </w:p>
    <w:p w14:paraId="1376D198" w14:textId="77777777" w:rsidR="00C16880" w:rsidRPr="005E3055" w:rsidRDefault="00C16880" w:rsidP="005E3055">
      <w:pPr>
        <w:spacing w:before="240" w:after="240"/>
        <w:rPr>
          <w:sz w:val="28"/>
          <w:szCs w:val="28"/>
        </w:rPr>
      </w:pPr>
      <w:r w:rsidRPr="005E3055">
        <w:rPr>
          <w:sz w:val="28"/>
          <w:szCs w:val="28"/>
        </w:rPr>
        <w:t xml:space="preserve">Implementation of an agreed NI Peatland Strategy </w:t>
      </w:r>
      <w:r w:rsidR="000F3D38" w:rsidRPr="005E3055">
        <w:rPr>
          <w:sz w:val="28"/>
          <w:szCs w:val="28"/>
        </w:rPr>
        <w:t>may lead to the creation of new “green jobs” and educational and upskilling opportunities in the field of nature conservation.</w:t>
      </w:r>
    </w:p>
    <w:p w14:paraId="50537734" w14:textId="77777777" w:rsidR="00C16880" w:rsidRPr="005E3055" w:rsidRDefault="000F3D38" w:rsidP="003C101C">
      <w:pPr>
        <w:autoSpaceDE w:val="0"/>
        <w:autoSpaceDN w:val="0"/>
        <w:adjustRightInd w:val="0"/>
        <w:spacing w:before="300" w:after="300"/>
        <w:rPr>
          <w:rFonts w:cs="Arial"/>
          <w:color w:val="1F4E79" w:themeColor="accent5" w:themeShade="80"/>
          <w:sz w:val="28"/>
          <w:szCs w:val="28"/>
        </w:rPr>
      </w:pPr>
      <w:r w:rsidRPr="005E3055">
        <w:rPr>
          <w:sz w:val="28"/>
          <w:szCs w:val="28"/>
        </w:rPr>
        <w:t xml:space="preserve">Enhanced educational and training opportunities relating to nature conservation will also be beneficial to younger age groups, though there is significant potential for older local people to get engaged in peatland restoration and educational activities, particularly cultural activities. </w:t>
      </w:r>
    </w:p>
    <w:p w14:paraId="2D10EE91" w14:textId="77777777" w:rsidR="00C16880" w:rsidRPr="005E3055" w:rsidRDefault="00C16880" w:rsidP="00C16880">
      <w:pPr>
        <w:contextualSpacing/>
        <w:jc w:val="both"/>
        <w:rPr>
          <w:rFonts w:cs="Arial"/>
          <w:color w:val="1F4E79" w:themeColor="accent5" w:themeShade="80"/>
          <w:sz w:val="28"/>
          <w:szCs w:val="28"/>
        </w:rPr>
      </w:pPr>
      <w:r w:rsidRPr="005E3055">
        <w:rPr>
          <w:sz w:val="28"/>
          <w:szCs w:val="28"/>
        </w:rPr>
        <w:t xml:space="preserve">More information will be required to determine if the implementation of an agreed NI Peatland Strategy will </w:t>
      </w:r>
      <w:r w:rsidR="001A0BB0" w:rsidRPr="005E3055">
        <w:rPr>
          <w:sz w:val="28"/>
          <w:szCs w:val="28"/>
        </w:rPr>
        <w:t>provide benefits to citizens depending on their relig</w:t>
      </w:r>
      <w:r w:rsidR="005E3055">
        <w:rPr>
          <w:sz w:val="28"/>
          <w:szCs w:val="28"/>
        </w:rPr>
        <w:t>ious belief, political opinion, marita</w:t>
      </w:r>
      <w:r w:rsidR="001A0BB0" w:rsidRPr="005E3055">
        <w:rPr>
          <w:sz w:val="28"/>
          <w:szCs w:val="28"/>
        </w:rPr>
        <w:t xml:space="preserve">l status and whether they have dependants.  </w:t>
      </w:r>
      <w:r w:rsidR="003C101C" w:rsidRPr="005E3055">
        <w:rPr>
          <w:sz w:val="28"/>
          <w:szCs w:val="28"/>
        </w:rPr>
        <w:t xml:space="preserve">A </w:t>
      </w:r>
      <w:r w:rsidR="001A0BB0" w:rsidRPr="005E3055">
        <w:rPr>
          <w:sz w:val="28"/>
          <w:szCs w:val="28"/>
        </w:rPr>
        <w:t>proposed action</w:t>
      </w:r>
      <w:r w:rsidR="003C101C" w:rsidRPr="005E3055">
        <w:rPr>
          <w:sz w:val="28"/>
          <w:szCs w:val="28"/>
        </w:rPr>
        <w:t xml:space="preserve"> within the draft NI Peatland Strategy</w:t>
      </w:r>
      <w:r w:rsidR="001A0BB0" w:rsidRPr="005E3055">
        <w:rPr>
          <w:sz w:val="28"/>
          <w:szCs w:val="28"/>
        </w:rPr>
        <w:t xml:space="preserve"> to consider opportunities for increased access</w:t>
      </w:r>
      <w:r w:rsidR="003C101C" w:rsidRPr="005E3055">
        <w:rPr>
          <w:sz w:val="28"/>
          <w:szCs w:val="28"/>
        </w:rPr>
        <w:t>,</w:t>
      </w:r>
      <w:r w:rsidR="001A0BB0" w:rsidRPr="005E3055">
        <w:rPr>
          <w:sz w:val="28"/>
          <w:szCs w:val="28"/>
        </w:rPr>
        <w:t xml:space="preserve"> where appropriate</w:t>
      </w:r>
      <w:r w:rsidR="003C101C" w:rsidRPr="005E3055">
        <w:rPr>
          <w:sz w:val="28"/>
          <w:szCs w:val="28"/>
        </w:rPr>
        <w:t>,</w:t>
      </w:r>
      <w:r w:rsidR="001A0BB0" w:rsidRPr="005E3055">
        <w:rPr>
          <w:sz w:val="28"/>
          <w:szCs w:val="28"/>
        </w:rPr>
        <w:t xml:space="preserve"> to </w:t>
      </w:r>
      <w:r w:rsidR="003C101C" w:rsidRPr="005E3055">
        <w:rPr>
          <w:sz w:val="28"/>
          <w:szCs w:val="28"/>
        </w:rPr>
        <w:t>p</w:t>
      </w:r>
      <w:r w:rsidR="001A0BB0" w:rsidRPr="005E3055">
        <w:rPr>
          <w:sz w:val="28"/>
          <w:szCs w:val="28"/>
        </w:rPr>
        <w:t xml:space="preserve">eatland sites may have an increased benefit for people with a disability. </w:t>
      </w:r>
      <w:r w:rsidRPr="005E3055">
        <w:rPr>
          <w:sz w:val="28"/>
          <w:szCs w:val="28"/>
        </w:rPr>
        <w:t xml:space="preserve"> </w:t>
      </w:r>
    </w:p>
    <w:p w14:paraId="7D9D00FF" w14:textId="77777777" w:rsidR="004E3127" w:rsidRDefault="004E3127" w:rsidP="004E3127">
      <w:pPr>
        <w:rPr>
          <w:rFonts w:cs="Arial"/>
          <w:sz w:val="28"/>
          <w:szCs w:val="28"/>
        </w:rPr>
      </w:pPr>
    </w:p>
    <w:p w14:paraId="0B3C2C0E" w14:textId="77777777" w:rsidR="004E3127" w:rsidRDefault="004E3127" w:rsidP="004E3127">
      <w:r>
        <w:rPr>
          <w:rFonts w:cs="Arial"/>
          <w:sz w:val="28"/>
          <w:szCs w:val="28"/>
        </w:rPr>
        <w:t>_______________________________________________________</w:t>
      </w:r>
    </w:p>
    <w:p w14:paraId="1E72BA7A" w14:textId="77777777" w:rsidR="004E3127" w:rsidRDefault="004E3127" w:rsidP="004E3127">
      <w:pPr>
        <w:rPr>
          <w:rFonts w:cs="Arial"/>
          <w:sz w:val="28"/>
          <w:szCs w:val="28"/>
        </w:rPr>
      </w:pPr>
    </w:p>
    <w:p w14:paraId="3268A64C" w14:textId="77777777" w:rsidR="004E3127" w:rsidRPr="00DC4732" w:rsidRDefault="004E3127" w:rsidP="004E3127">
      <w:pPr>
        <w:rPr>
          <w:rFonts w:cs="Arial"/>
          <w:b/>
          <w:sz w:val="28"/>
          <w:szCs w:val="28"/>
        </w:rPr>
      </w:pPr>
      <w:r w:rsidRPr="00DC4732">
        <w:rPr>
          <w:rFonts w:cs="Arial"/>
          <w:b/>
          <w:sz w:val="28"/>
          <w:szCs w:val="28"/>
        </w:rPr>
        <w:t xml:space="preserve">Who initiated or wrote the policy? </w:t>
      </w:r>
    </w:p>
    <w:p w14:paraId="73C0927D" w14:textId="77777777" w:rsidR="009D091E" w:rsidRDefault="009D091E" w:rsidP="003C101C">
      <w:pPr>
        <w:jc w:val="both"/>
        <w:rPr>
          <w:rFonts w:cs="Arial"/>
          <w:szCs w:val="24"/>
        </w:rPr>
      </w:pPr>
    </w:p>
    <w:p w14:paraId="3DC0C04B" w14:textId="77777777" w:rsidR="003C101C" w:rsidRPr="005E3055" w:rsidRDefault="003C101C" w:rsidP="003C101C">
      <w:pPr>
        <w:jc w:val="both"/>
        <w:rPr>
          <w:sz w:val="28"/>
          <w:szCs w:val="28"/>
        </w:rPr>
      </w:pPr>
      <w:r w:rsidRPr="005E3055">
        <w:rPr>
          <w:rFonts w:cs="Arial"/>
          <w:sz w:val="28"/>
          <w:szCs w:val="28"/>
        </w:rPr>
        <w:t>The UK Peatland Strategy was published in 2018 and provided a framework for the development of individual UK country strategies.  The Draft NI Peatland Strategy was produced by DAERA (Natural Heritage Branch, Regulatory &amp; Natural Resources Policy Division, EMFG) following engagement and collaboration within DAERA and a range of external stakeholders</w:t>
      </w:r>
      <w:r w:rsidR="009D091E" w:rsidRPr="005E3055">
        <w:rPr>
          <w:rFonts w:cs="Arial"/>
          <w:sz w:val="28"/>
          <w:szCs w:val="28"/>
        </w:rPr>
        <w:t>.</w:t>
      </w:r>
    </w:p>
    <w:p w14:paraId="269DD2E4" w14:textId="77777777" w:rsidR="004E3127" w:rsidRDefault="004E3127" w:rsidP="004E3127">
      <w:pPr>
        <w:rPr>
          <w:rFonts w:cs="Arial"/>
          <w:sz w:val="28"/>
          <w:szCs w:val="28"/>
        </w:rPr>
      </w:pPr>
    </w:p>
    <w:p w14:paraId="0FB03FE9" w14:textId="77777777" w:rsidR="004E3127" w:rsidRDefault="004E3127" w:rsidP="004E3127">
      <w:r>
        <w:rPr>
          <w:rFonts w:cs="Arial"/>
          <w:sz w:val="28"/>
          <w:szCs w:val="28"/>
        </w:rPr>
        <w:t>_____________________________________________________</w:t>
      </w:r>
    </w:p>
    <w:p w14:paraId="77908144" w14:textId="77777777" w:rsidR="004E3127" w:rsidRDefault="004E3127" w:rsidP="004E3127">
      <w:pPr>
        <w:rPr>
          <w:rFonts w:cs="Arial"/>
          <w:sz w:val="28"/>
          <w:szCs w:val="28"/>
        </w:rPr>
      </w:pPr>
    </w:p>
    <w:p w14:paraId="7DBC13AC" w14:textId="77777777" w:rsidR="009D091E" w:rsidRDefault="004E3127" w:rsidP="009D091E">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14:paraId="334BA4FF" w14:textId="77777777" w:rsidR="009D091E" w:rsidRDefault="009D091E" w:rsidP="009D091E">
      <w:pPr>
        <w:rPr>
          <w:rFonts w:cs="Arial"/>
          <w:szCs w:val="24"/>
        </w:rPr>
      </w:pPr>
    </w:p>
    <w:p w14:paraId="780599AF" w14:textId="77777777" w:rsidR="009D091E" w:rsidRPr="005E3055" w:rsidRDefault="009D091E" w:rsidP="009D091E">
      <w:pPr>
        <w:rPr>
          <w:rFonts w:cs="Arial"/>
          <w:b/>
          <w:sz w:val="28"/>
          <w:szCs w:val="28"/>
        </w:rPr>
      </w:pPr>
      <w:r w:rsidRPr="005E3055">
        <w:rPr>
          <w:rFonts w:cs="Arial"/>
          <w:sz w:val="28"/>
          <w:szCs w:val="28"/>
        </w:rPr>
        <w:t xml:space="preserve">Following the public consultation process and subject to Ministerial and Executive approval, an agreed Northern Ireland Peatland Strategy will be published by DAERA. Regulatory &amp; Natural Resources Policy Division (RNRPD) within the Environment, Marine &amp; Fisheries Group (EMFG) of DAERA will facilitate the implementation of the strategy, in partnership with a range of </w:t>
      </w:r>
      <w:r w:rsidRPr="005E3055">
        <w:rPr>
          <w:rFonts w:cs="Arial"/>
          <w:sz w:val="28"/>
          <w:szCs w:val="28"/>
        </w:rPr>
        <w:lastRenderedPageBreak/>
        <w:t xml:space="preserve">stakeholders and relevant organisations.  It is proposed to establish a “Peatland Partnership” with a suggested oversight/advice/reporting role for the strategy although the detail of the membership and exact role has yet to be agreed.  </w:t>
      </w:r>
    </w:p>
    <w:p w14:paraId="09E5C09E" w14:textId="77777777" w:rsidR="009D091E" w:rsidRPr="005E3055" w:rsidRDefault="009D091E" w:rsidP="009D091E">
      <w:pPr>
        <w:jc w:val="both"/>
        <w:rPr>
          <w:rFonts w:cs="Arial"/>
          <w:b/>
          <w:color w:val="1F4E79" w:themeColor="accent5" w:themeShade="80"/>
          <w:sz w:val="28"/>
          <w:szCs w:val="28"/>
        </w:rPr>
      </w:pPr>
    </w:p>
    <w:p w14:paraId="4E1B328F" w14:textId="77777777" w:rsidR="004E3127" w:rsidRDefault="004E3127" w:rsidP="004E3127">
      <w:pPr>
        <w:rPr>
          <w:rFonts w:cs="Arial"/>
          <w:b/>
          <w:sz w:val="28"/>
          <w:szCs w:val="28"/>
        </w:rPr>
      </w:pPr>
      <w:r>
        <w:rPr>
          <w:rFonts w:cs="Arial"/>
          <w:sz w:val="28"/>
          <w:szCs w:val="28"/>
        </w:rPr>
        <w:t>_____________________________________________</w:t>
      </w:r>
    </w:p>
    <w:p w14:paraId="046F6488" w14:textId="77777777" w:rsidR="00E91D60" w:rsidRDefault="00E91D60" w:rsidP="00E91D60">
      <w:pPr>
        <w:rPr>
          <w:rFonts w:cs="Arial"/>
          <w:b/>
          <w:sz w:val="28"/>
          <w:szCs w:val="28"/>
        </w:rPr>
      </w:pPr>
    </w:p>
    <w:p w14:paraId="40705AF2" w14:textId="77777777" w:rsidR="004E3127" w:rsidRDefault="004E3127" w:rsidP="00E91D60">
      <w:pPr>
        <w:rPr>
          <w:rFonts w:cs="Arial"/>
          <w:b/>
          <w:sz w:val="28"/>
          <w:szCs w:val="28"/>
        </w:rPr>
      </w:pPr>
    </w:p>
    <w:p w14:paraId="315DCFD4"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76FAD0A7" w14:textId="77777777" w:rsidR="00E91D60" w:rsidRDefault="00E91D60" w:rsidP="00E91D60">
      <w:pPr>
        <w:rPr>
          <w:rFonts w:cs="Arial"/>
          <w:sz w:val="28"/>
          <w:szCs w:val="28"/>
        </w:rPr>
      </w:pPr>
    </w:p>
    <w:p w14:paraId="0F23924E" w14:textId="77777777" w:rsidR="00E91D60" w:rsidRPr="00DC4732"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p>
    <w:p w14:paraId="62B062B8" w14:textId="77777777" w:rsidR="00E91D60" w:rsidRPr="00881B74" w:rsidRDefault="00E91D60" w:rsidP="00E91D60">
      <w:pPr>
        <w:rPr>
          <w:rFonts w:cs="Arial"/>
          <w:b/>
          <w:sz w:val="28"/>
          <w:szCs w:val="28"/>
        </w:rPr>
      </w:pPr>
    </w:p>
    <w:p w14:paraId="23C82960" w14:textId="77777777" w:rsidR="00E91D60" w:rsidRPr="008925FE" w:rsidRDefault="00E91D60" w:rsidP="00E91D60">
      <w:pPr>
        <w:rPr>
          <w:rFonts w:cs="Arial"/>
          <w:b/>
          <w:sz w:val="28"/>
          <w:szCs w:val="28"/>
        </w:rPr>
      </w:pPr>
      <w:r w:rsidRPr="008925FE">
        <w:rPr>
          <w:rFonts w:cs="Arial"/>
          <w:b/>
          <w:sz w:val="28"/>
          <w:szCs w:val="28"/>
        </w:rPr>
        <w:t>If yes, are they</w:t>
      </w:r>
      <w:r w:rsidR="007067B2" w:rsidRPr="008925FE">
        <w:rPr>
          <w:rFonts w:cs="Arial"/>
          <w:b/>
          <w:sz w:val="28"/>
          <w:szCs w:val="28"/>
        </w:rPr>
        <w:t xml:space="preserve"> (please delete as appropriate)</w:t>
      </w:r>
    </w:p>
    <w:p w14:paraId="50E81D5E" w14:textId="77777777" w:rsidR="00E91D60" w:rsidRPr="008925FE" w:rsidRDefault="00E91D60" w:rsidP="00E91D60">
      <w:pPr>
        <w:rPr>
          <w:rFonts w:cs="Arial"/>
          <w:b/>
          <w:sz w:val="28"/>
          <w:szCs w:val="28"/>
        </w:rPr>
      </w:pPr>
    </w:p>
    <w:p w14:paraId="73BB82A6" w14:textId="77777777" w:rsidR="00670720" w:rsidRDefault="00DC4732" w:rsidP="00670720">
      <w:pPr>
        <w:jc w:val="both"/>
        <w:rPr>
          <w:color w:val="1F4E79" w:themeColor="accent5" w:themeShade="80"/>
          <w:sz w:val="28"/>
          <w:szCs w:val="28"/>
        </w:rPr>
      </w:pPr>
      <w:r w:rsidRPr="008925FE">
        <w:rPr>
          <w:rFonts w:cs="Arial"/>
          <w:b/>
          <w:sz w:val="28"/>
          <w:szCs w:val="28"/>
        </w:rPr>
        <w:t>F</w:t>
      </w:r>
      <w:r w:rsidR="00E91D60" w:rsidRPr="008925FE">
        <w:rPr>
          <w:rFonts w:cs="Arial"/>
          <w:b/>
          <w:sz w:val="28"/>
          <w:szCs w:val="28"/>
        </w:rPr>
        <w:t>inancial</w:t>
      </w:r>
      <w:r w:rsidR="00670720" w:rsidRPr="00670720">
        <w:rPr>
          <w:color w:val="1F4E79" w:themeColor="accent5" w:themeShade="80"/>
          <w:sz w:val="28"/>
          <w:szCs w:val="28"/>
        </w:rPr>
        <w:t xml:space="preserve"> </w:t>
      </w:r>
    </w:p>
    <w:p w14:paraId="7B9022E5" w14:textId="5ADB48C0" w:rsidR="00670720" w:rsidRPr="00444E14" w:rsidRDefault="00670720" w:rsidP="00670720">
      <w:pPr>
        <w:jc w:val="both"/>
        <w:rPr>
          <w:sz w:val="28"/>
          <w:szCs w:val="28"/>
        </w:rPr>
      </w:pPr>
      <w:r w:rsidRPr="00444E14">
        <w:rPr>
          <w:sz w:val="28"/>
          <w:szCs w:val="28"/>
        </w:rPr>
        <w:t xml:space="preserve">Decisions on finance to support the implementation of an agreed NI Peatland Strategy on a long term basis have yet to be made.  In the FY 2021/22, financial support has been provided via the DAERA Environment Fund for a limited number of peatland restoration projects.  Although still to be developed, peatland </w:t>
      </w:r>
      <w:r w:rsidR="00B37B73">
        <w:rPr>
          <w:sz w:val="28"/>
          <w:szCs w:val="28"/>
        </w:rPr>
        <w:t>management</w:t>
      </w:r>
      <w:r w:rsidR="00B37B73" w:rsidRPr="00444E14">
        <w:rPr>
          <w:sz w:val="28"/>
          <w:szCs w:val="28"/>
        </w:rPr>
        <w:t xml:space="preserve"> </w:t>
      </w:r>
      <w:r w:rsidRPr="00444E14">
        <w:rPr>
          <w:sz w:val="28"/>
          <w:szCs w:val="28"/>
        </w:rPr>
        <w:t>may be financially supported via e.g. future Agri-environment Schemes.</w:t>
      </w:r>
    </w:p>
    <w:p w14:paraId="6397B07D" w14:textId="77777777" w:rsidR="00E91D60" w:rsidRPr="008925FE" w:rsidRDefault="00E91D60" w:rsidP="007067B2">
      <w:pPr>
        <w:rPr>
          <w:rFonts w:cs="Arial"/>
          <w:b/>
          <w:sz w:val="28"/>
          <w:szCs w:val="28"/>
        </w:rPr>
      </w:pPr>
    </w:p>
    <w:p w14:paraId="4D5A8AA5" w14:textId="77777777" w:rsidR="00E91D60" w:rsidRPr="008925FE" w:rsidRDefault="00E91D60" w:rsidP="007067B2">
      <w:pPr>
        <w:rPr>
          <w:rFonts w:cs="Arial"/>
          <w:b/>
          <w:sz w:val="28"/>
          <w:szCs w:val="28"/>
        </w:rPr>
      </w:pPr>
    </w:p>
    <w:p w14:paraId="2585B09D" w14:textId="77777777" w:rsidR="00E91D60" w:rsidRDefault="00DC4732" w:rsidP="007067B2">
      <w:pPr>
        <w:rPr>
          <w:rFonts w:cs="Arial"/>
          <w:b/>
          <w:sz w:val="28"/>
          <w:szCs w:val="28"/>
        </w:rPr>
      </w:pPr>
      <w:r w:rsidRPr="008925FE">
        <w:rPr>
          <w:rFonts w:cs="Arial"/>
          <w:b/>
          <w:sz w:val="28"/>
          <w:szCs w:val="28"/>
        </w:rPr>
        <w:t>L</w:t>
      </w:r>
      <w:r w:rsidR="00E91D60" w:rsidRPr="008925FE">
        <w:rPr>
          <w:rFonts w:cs="Arial"/>
          <w:b/>
          <w:sz w:val="28"/>
          <w:szCs w:val="28"/>
        </w:rPr>
        <w:t>egislative</w:t>
      </w:r>
    </w:p>
    <w:p w14:paraId="14D53441" w14:textId="77777777" w:rsidR="00670720" w:rsidRPr="00444E14" w:rsidRDefault="00670720" w:rsidP="00670720">
      <w:pPr>
        <w:spacing w:before="100" w:beforeAutospacing="1" w:after="100" w:afterAutospacing="1"/>
        <w:contextualSpacing/>
        <w:rPr>
          <w:sz w:val="28"/>
          <w:szCs w:val="28"/>
        </w:rPr>
      </w:pPr>
      <w:r w:rsidRPr="00444E14">
        <w:rPr>
          <w:sz w:val="28"/>
          <w:szCs w:val="28"/>
        </w:rPr>
        <w:t xml:space="preserve">The Draft NI Peatland Strategy contains a number of proposed actions relating to policy and legislation.  The extent and degree of policy and legislative change will become clearer once an agreed NI Peatland Strategy is published and any such changes will be subject to the relevant procedures. </w:t>
      </w:r>
    </w:p>
    <w:p w14:paraId="52426473" w14:textId="77777777" w:rsidR="00670720" w:rsidRPr="008925FE" w:rsidRDefault="00670720" w:rsidP="007067B2">
      <w:pPr>
        <w:rPr>
          <w:rFonts w:cs="Arial"/>
          <w:b/>
          <w:sz w:val="28"/>
          <w:szCs w:val="28"/>
        </w:rPr>
      </w:pPr>
    </w:p>
    <w:p w14:paraId="58146A84" w14:textId="77777777" w:rsidR="00E91D60" w:rsidRPr="008925FE" w:rsidRDefault="00E91D60" w:rsidP="007067B2">
      <w:pPr>
        <w:rPr>
          <w:rFonts w:cs="Arial"/>
          <w:b/>
          <w:sz w:val="28"/>
          <w:szCs w:val="28"/>
        </w:rPr>
      </w:pPr>
    </w:p>
    <w:p w14:paraId="22472285" w14:textId="77777777" w:rsidR="00E91D60" w:rsidRPr="00CC0740" w:rsidRDefault="00E91D60" w:rsidP="007067B2">
      <w:pPr>
        <w:rPr>
          <w:rFonts w:cs="Arial"/>
          <w:sz w:val="28"/>
          <w:szCs w:val="28"/>
        </w:rPr>
      </w:pPr>
      <w:r w:rsidRPr="008925FE">
        <w:rPr>
          <w:rFonts w:cs="Arial"/>
          <w:b/>
          <w:sz w:val="28"/>
          <w:szCs w:val="28"/>
        </w:rPr>
        <w:t>other, please specify</w:t>
      </w:r>
      <w:r>
        <w:rPr>
          <w:rFonts w:cs="Arial"/>
          <w:sz w:val="28"/>
          <w:szCs w:val="28"/>
        </w:rPr>
        <w:t xml:space="preserve"> _________________________________</w:t>
      </w:r>
    </w:p>
    <w:p w14:paraId="1E04169E" w14:textId="77777777" w:rsidR="00E91D60" w:rsidRDefault="00E91D60" w:rsidP="00E91D60">
      <w:pPr>
        <w:rPr>
          <w:rFonts w:cs="Arial"/>
          <w:b/>
          <w:sz w:val="28"/>
          <w:szCs w:val="28"/>
        </w:rPr>
      </w:pPr>
    </w:p>
    <w:p w14:paraId="1DE47E1F" w14:textId="77777777" w:rsidR="00FD0BBD" w:rsidRDefault="00FD0BBD" w:rsidP="00E91D60">
      <w:pPr>
        <w:rPr>
          <w:rFonts w:cs="Arial"/>
          <w:b/>
          <w:sz w:val="28"/>
          <w:szCs w:val="28"/>
        </w:rPr>
      </w:pPr>
    </w:p>
    <w:p w14:paraId="61C7331E" w14:textId="77777777" w:rsidR="00FD0BBD" w:rsidRDefault="00FD0BBD" w:rsidP="00E91D60">
      <w:pPr>
        <w:rPr>
          <w:rFonts w:cs="Arial"/>
          <w:b/>
          <w:sz w:val="28"/>
          <w:szCs w:val="28"/>
        </w:rPr>
      </w:pPr>
    </w:p>
    <w:p w14:paraId="3200E728" w14:textId="77777777" w:rsidR="00444E14" w:rsidRDefault="00444E14" w:rsidP="00E91D60">
      <w:pPr>
        <w:rPr>
          <w:rFonts w:cs="Arial"/>
          <w:b/>
          <w:color w:val="2F5496" w:themeColor="accent1" w:themeShade="BF"/>
          <w:sz w:val="28"/>
          <w:szCs w:val="28"/>
        </w:rPr>
      </w:pPr>
    </w:p>
    <w:p w14:paraId="67B0BA87" w14:textId="77777777" w:rsidR="00444E14" w:rsidRDefault="00444E14" w:rsidP="00E91D60">
      <w:pPr>
        <w:rPr>
          <w:rFonts w:cs="Arial"/>
          <w:b/>
          <w:color w:val="2F5496" w:themeColor="accent1" w:themeShade="BF"/>
          <w:sz w:val="28"/>
          <w:szCs w:val="28"/>
        </w:rPr>
      </w:pPr>
    </w:p>
    <w:p w14:paraId="01F0B473" w14:textId="77777777" w:rsidR="00444E14" w:rsidRDefault="00444E14" w:rsidP="00E91D60">
      <w:pPr>
        <w:rPr>
          <w:rFonts w:cs="Arial"/>
          <w:b/>
          <w:color w:val="2F5496" w:themeColor="accent1" w:themeShade="BF"/>
          <w:sz w:val="28"/>
          <w:szCs w:val="28"/>
        </w:rPr>
      </w:pPr>
    </w:p>
    <w:p w14:paraId="0A47465E" w14:textId="77777777" w:rsidR="00444E14" w:rsidRDefault="00444E14" w:rsidP="00E91D60">
      <w:pPr>
        <w:rPr>
          <w:rFonts w:cs="Arial"/>
          <w:b/>
          <w:color w:val="2F5496" w:themeColor="accent1" w:themeShade="BF"/>
          <w:sz w:val="28"/>
          <w:szCs w:val="28"/>
        </w:rPr>
      </w:pPr>
    </w:p>
    <w:p w14:paraId="6B634C87" w14:textId="77777777" w:rsidR="00444E14" w:rsidRDefault="00444E14" w:rsidP="00E91D60">
      <w:pPr>
        <w:rPr>
          <w:rFonts w:cs="Arial"/>
          <w:b/>
          <w:color w:val="2F5496" w:themeColor="accent1" w:themeShade="BF"/>
          <w:sz w:val="28"/>
          <w:szCs w:val="28"/>
        </w:rPr>
      </w:pPr>
    </w:p>
    <w:p w14:paraId="5B7BD9B5" w14:textId="77777777" w:rsidR="00444E14" w:rsidRDefault="00444E14" w:rsidP="00E91D60">
      <w:pPr>
        <w:rPr>
          <w:rFonts w:cs="Arial"/>
          <w:b/>
          <w:color w:val="2F5496" w:themeColor="accent1" w:themeShade="BF"/>
          <w:sz w:val="28"/>
          <w:szCs w:val="28"/>
        </w:rPr>
      </w:pPr>
    </w:p>
    <w:p w14:paraId="395BDD6E" w14:textId="77777777" w:rsidR="00444E14" w:rsidRDefault="00444E14" w:rsidP="00E91D60">
      <w:pPr>
        <w:rPr>
          <w:rFonts w:cs="Arial"/>
          <w:b/>
          <w:color w:val="2F5496" w:themeColor="accent1" w:themeShade="BF"/>
          <w:sz w:val="28"/>
          <w:szCs w:val="28"/>
        </w:rPr>
      </w:pPr>
    </w:p>
    <w:p w14:paraId="144A9549" w14:textId="77777777" w:rsidR="00444E14" w:rsidRDefault="00444E14" w:rsidP="00E91D60">
      <w:pPr>
        <w:rPr>
          <w:rFonts w:cs="Arial"/>
          <w:b/>
          <w:color w:val="2F5496" w:themeColor="accent1" w:themeShade="BF"/>
          <w:sz w:val="28"/>
          <w:szCs w:val="28"/>
        </w:rPr>
      </w:pPr>
    </w:p>
    <w:p w14:paraId="0C4DE093"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lastRenderedPageBreak/>
        <w:t>Main stakeholders affected</w:t>
      </w:r>
    </w:p>
    <w:p w14:paraId="22AD0CB8" w14:textId="77777777" w:rsidR="00E91D60" w:rsidRDefault="00E91D60" w:rsidP="00E91D60">
      <w:pPr>
        <w:rPr>
          <w:rFonts w:cs="Arial"/>
          <w:b/>
          <w:sz w:val="28"/>
          <w:szCs w:val="28"/>
        </w:rPr>
      </w:pPr>
    </w:p>
    <w:p w14:paraId="63CDB3DA" w14:textId="77777777"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14:paraId="65799732" w14:textId="77777777" w:rsidR="00E91D60" w:rsidRPr="00CC0740" w:rsidRDefault="00E91D60" w:rsidP="00E91D60">
      <w:pPr>
        <w:spacing w:before="120"/>
        <w:ind w:left="301"/>
        <w:rPr>
          <w:rFonts w:cs="Arial"/>
          <w:sz w:val="28"/>
          <w:szCs w:val="28"/>
        </w:rPr>
      </w:pPr>
    </w:p>
    <w:p w14:paraId="04AA53AD" w14:textId="77777777" w:rsidR="00E91D60" w:rsidRPr="00444E14" w:rsidRDefault="006E3F0C" w:rsidP="007067B2">
      <w:pPr>
        <w:rPr>
          <w:rFonts w:cs="Arial"/>
          <w:b/>
          <w:sz w:val="28"/>
          <w:szCs w:val="28"/>
        </w:rPr>
      </w:pPr>
      <w:r w:rsidRPr="00444E14">
        <w:rPr>
          <w:rFonts w:cs="Arial"/>
          <w:b/>
          <w:sz w:val="28"/>
          <w:szCs w:val="28"/>
        </w:rPr>
        <w:t>S</w:t>
      </w:r>
      <w:r w:rsidR="00E91D60" w:rsidRPr="00444E14">
        <w:rPr>
          <w:rFonts w:cs="Arial"/>
          <w:b/>
          <w:sz w:val="28"/>
          <w:szCs w:val="28"/>
        </w:rPr>
        <w:t>taff</w:t>
      </w:r>
    </w:p>
    <w:p w14:paraId="1558C6A7" w14:textId="77777777" w:rsidR="00E91D60" w:rsidRPr="00444E14" w:rsidRDefault="00E91D60" w:rsidP="007067B2">
      <w:pPr>
        <w:rPr>
          <w:rFonts w:cs="Arial"/>
          <w:b/>
          <w:sz w:val="28"/>
          <w:szCs w:val="28"/>
        </w:rPr>
      </w:pPr>
    </w:p>
    <w:p w14:paraId="09C9ADFE" w14:textId="77777777" w:rsidR="00E91D60" w:rsidRPr="00444E14" w:rsidRDefault="00E91D60" w:rsidP="007067B2">
      <w:pPr>
        <w:rPr>
          <w:rFonts w:cs="Arial"/>
          <w:b/>
          <w:sz w:val="28"/>
          <w:szCs w:val="28"/>
        </w:rPr>
      </w:pPr>
      <w:r w:rsidRPr="00444E14">
        <w:rPr>
          <w:rFonts w:cs="Arial"/>
          <w:b/>
          <w:sz w:val="28"/>
          <w:szCs w:val="28"/>
        </w:rPr>
        <w:t>service users</w:t>
      </w:r>
    </w:p>
    <w:p w14:paraId="19249B07" w14:textId="77777777" w:rsidR="00E91D60" w:rsidRPr="00444E14" w:rsidRDefault="00E91D60" w:rsidP="007067B2">
      <w:pPr>
        <w:rPr>
          <w:rFonts w:cs="Arial"/>
          <w:b/>
          <w:sz w:val="28"/>
          <w:szCs w:val="28"/>
        </w:rPr>
      </w:pPr>
    </w:p>
    <w:p w14:paraId="2C5C2666" w14:textId="77777777" w:rsidR="00E91D60" w:rsidRPr="00444E14" w:rsidRDefault="00E91D60" w:rsidP="007067B2">
      <w:pPr>
        <w:rPr>
          <w:rFonts w:cs="Arial"/>
          <w:b/>
          <w:sz w:val="28"/>
          <w:szCs w:val="28"/>
        </w:rPr>
      </w:pPr>
      <w:r w:rsidRPr="00444E14">
        <w:rPr>
          <w:rFonts w:cs="Arial"/>
          <w:b/>
          <w:sz w:val="28"/>
          <w:szCs w:val="28"/>
        </w:rPr>
        <w:t>other public sector organisations</w:t>
      </w:r>
    </w:p>
    <w:p w14:paraId="6639DC23" w14:textId="77777777" w:rsidR="006E3F0C" w:rsidRPr="00444E14" w:rsidRDefault="006E3F0C" w:rsidP="007067B2">
      <w:pPr>
        <w:rPr>
          <w:rFonts w:cs="Arial"/>
          <w:b/>
          <w:sz w:val="28"/>
          <w:szCs w:val="28"/>
        </w:rPr>
      </w:pPr>
    </w:p>
    <w:p w14:paraId="54BF16B0" w14:textId="77777777" w:rsidR="00E91D60" w:rsidRPr="00444E14" w:rsidRDefault="00E91D60" w:rsidP="007067B2">
      <w:pPr>
        <w:rPr>
          <w:rFonts w:cs="Arial"/>
          <w:b/>
          <w:sz w:val="28"/>
          <w:szCs w:val="28"/>
        </w:rPr>
      </w:pPr>
      <w:r w:rsidRPr="00444E14">
        <w:rPr>
          <w:rFonts w:cs="Arial"/>
          <w:b/>
          <w:sz w:val="28"/>
          <w:szCs w:val="28"/>
        </w:rPr>
        <w:t>voluntary/community/trade unions</w:t>
      </w:r>
    </w:p>
    <w:p w14:paraId="41D62DF6" w14:textId="77777777" w:rsidR="006E3F0C" w:rsidRPr="006E3F0C" w:rsidRDefault="006E3F0C" w:rsidP="007067B2">
      <w:pPr>
        <w:rPr>
          <w:rFonts w:cs="Arial"/>
          <w:b/>
          <w:szCs w:val="24"/>
        </w:rPr>
      </w:pPr>
    </w:p>
    <w:p w14:paraId="50AE0FE8" w14:textId="77777777" w:rsidR="00E91D60" w:rsidRPr="008925FE" w:rsidRDefault="00E91D60" w:rsidP="007067B2">
      <w:pPr>
        <w:rPr>
          <w:rFonts w:cs="Arial"/>
          <w:b/>
          <w:sz w:val="28"/>
          <w:szCs w:val="28"/>
        </w:rPr>
      </w:pPr>
    </w:p>
    <w:p w14:paraId="40A51371" w14:textId="77777777" w:rsidR="00E91D60" w:rsidRDefault="00E91D60" w:rsidP="007067B2">
      <w:pPr>
        <w:rPr>
          <w:rFonts w:cs="Arial"/>
          <w:sz w:val="28"/>
          <w:szCs w:val="28"/>
        </w:rPr>
      </w:pPr>
      <w:r w:rsidRPr="008925FE">
        <w:rPr>
          <w:rFonts w:cs="Arial"/>
          <w:b/>
          <w:sz w:val="28"/>
          <w:szCs w:val="28"/>
        </w:rPr>
        <w:t>other, please specify</w:t>
      </w:r>
      <w:r>
        <w:rPr>
          <w:rFonts w:cs="Arial"/>
          <w:sz w:val="28"/>
          <w:szCs w:val="28"/>
        </w:rPr>
        <w:t xml:space="preserve"> </w:t>
      </w:r>
      <w:r>
        <w:rPr>
          <w:rFonts w:cs="Arial"/>
          <w:sz w:val="28"/>
          <w:szCs w:val="28"/>
        </w:rPr>
        <w:softHyphen/>
        <w:t>________________________________</w:t>
      </w:r>
    </w:p>
    <w:p w14:paraId="17E7BFED" w14:textId="77777777" w:rsidR="006E3F0C" w:rsidRDefault="006E3F0C" w:rsidP="006E3F0C">
      <w:pPr>
        <w:rPr>
          <w:rFonts w:cs="Arial"/>
          <w:b/>
          <w:szCs w:val="24"/>
        </w:rPr>
      </w:pPr>
    </w:p>
    <w:p w14:paraId="30BAB3D3" w14:textId="77777777" w:rsidR="006E3F0C" w:rsidRDefault="006E3F0C" w:rsidP="006E3F0C">
      <w:pPr>
        <w:rPr>
          <w:rFonts w:cs="Arial"/>
          <w:b/>
          <w:sz w:val="28"/>
          <w:szCs w:val="28"/>
        </w:rPr>
      </w:pPr>
      <w:r w:rsidRPr="00444E14">
        <w:rPr>
          <w:rFonts w:cs="Arial"/>
          <w:b/>
          <w:sz w:val="28"/>
          <w:szCs w:val="28"/>
        </w:rPr>
        <w:t>Local Government</w:t>
      </w:r>
    </w:p>
    <w:p w14:paraId="05917F7F" w14:textId="77777777" w:rsidR="00B37B73" w:rsidRDefault="00B37B73" w:rsidP="006E3F0C">
      <w:pPr>
        <w:rPr>
          <w:rFonts w:cs="Arial"/>
          <w:b/>
          <w:sz w:val="28"/>
          <w:szCs w:val="28"/>
        </w:rPr>
      </w:pPr>
      <w:r>
        <w:rPr>
          <w:rFonts w:cs="Arial"/>
          <w:b/>
          <w:sz w:val="28"/>
          <w:szCs w:val="28"/>
        </w:rPr>
        <w:t>Horticulture businesses</w:t>
      </w:r>
    </w:p>
    <w:p w14:paraId="39D4D672" w14:textId="77777777" w:rsidR="00B37B73" w:rsidRPr="00444E14" w:rsidRDefault="00B37B73" w:rsidP="006E3F0C">
      <w:pPr>
        <w:rPr>
          <w:rFonts w:cs="Arial"/>
          <w:b/>
          <w:sz w:val="28"/>
          <w:szCs w:val="28"/>
        </w:rPr>
      </w:pPr>
      <w:r>
        <w:rPr>
          <w:rFonts w:cs="Arial"/>
          <w:b/>
          <w:sz w:val="28"/>
          <w:szCs w:val="28"/>
        </w:rPr>
        <w:t>Farm businesses</w:t>
      </w:r>
    </w:p>
    <w:p w14:paraId="3533ACCE" w14:textId="77777777" w:rsidR="006E3F0C" w:rsidRPr="00444E14" w:rsidRDefault="006E3F0C" w:rsidP="006E3F0C">
      <w:pPr>
        <w:rPr>
          <w:rFonts w:cs="Arial"/>
          <w:b/>
          <w:sz w:val="28"/>
          <w:szCs w:val="28"/>
        </w:rPr>
      </w:pPr>
      <w:r w:rsidRPr="00444E14">
        <w:rPr>
          <w:rFonts w:cs="Arial"/>
          <w:b/>
          <w:sz w:val="28"/>
          <w:szCs w:val="28"/>
        </w:rPr>
        <w:t>Charities</w:t>
      </w:r>
    </w:p>
    <w:p w14:paraId="1A792910" w14:textId="77777777" w:rsidR="006E3F0C" w:rsidRPr="00444E14" w:rsidRDefault="006E3F0C" w:rsidP="006E3F0C">
      <w:pPr>
        <w:rPr>
          <w:rFonts w:cs="Arial"/>
          <w:b/>
          <w:sz w:val="28"/>
          <w:szCs w:val="28"/>
        </w:rPr>
      </w:pPr>
      <w:r w:rsidRPr="00444E14">
        <w:rPr>
          <w:rFonts w:cs="Arial"/>
          <w:b/>
          <w:sz w:val="28"/>
          <w:szCs w:val="28"/>
        </w:rPr>
        <w:t>Business Groups</w:t>
      </w:r>
    </w:p>
    <w:p w14:paraId="35291691" w14:textId="77777777" w:rsidR="006E3F0C" w:rsidRPr="00444E14" w:rsidRDefault="006E3F0C" w:rsidP="006E3F0C">
      <w:pPr>
        <w:rPr>
          <w:rFonts w:cs="Arial"/>
          <w:b/>
          <w:sz w:val="28"/>
          <w:szCs w:val="28"/>
        </w:rPr>
      </w:pPr>
      <w:r w:rsidRPr="00444E14">
        <w:rPr>
          <w:rFonts w:cs="Arial"/>
          <w:b/>
          <w:sz w:val="28"/>
          <w:szCs w:val="28"/>
        </w:rPr>
        <w:t>Trade Bodies/Associations</w:t>
      </w:r>
    </w:p>
    <w:p w14:paraId="045384A8" w14:textId="77777777" w:rsidR="006E3F0C" w:rsidRPr="00444E14" w:rsidRDefault="006E3F0C" w:rsidP="006E3F0C">
      <w:pPr>
        <w:rPr>
          <w:rFonts w:cs="Arial"/>
          <w:b/>
          <w:sz w:val="28"/>
          <w:szCs w:val="28"/>
        </w:rPr>
      </w:pPr>
      <w:r w:rsidRPr="00444E14">
        <w:rPr>
          <w:rFonts w:cs="Arial"/>
          <w:b/>
          <w:sz w:val="28"/>
          <w:szCs w:val="28"/>
        </w:rPr>
        <w:t xml:space="preserve">Academia/Educational </w:t>
      </w:r>
    </w:p>
    <w:p w14:paraId="1314DB8E" w14:textId="77777777" w:rsidR="006E3F0C" w:rsidRPr="00444E14" w:rsidRDefault="006E3F0C" w:rsidP="006E3F0C">
      <w:pPr>
        <w:rPr>
          <w:rFonts w:cs="Arial"/>
          <w:b/>
          <w:sz w:val="28"/>
          <w:szCs w:val="28"/>
        </w:rPr>
      </w:pPr>
      <w:r w:rsidRPr="00444E14">
        <w:rPr>
          <w:rFonts w:cs="Arial"/>
          <w:b/>
          <w:sz w:val="28"/>
          <w:szCs w:val="28"/>
        </w:rPr>
        <w:t>Government-Owned Companies</w:t>
      </w:r>
    </w:p>
    <w:p w14:paraId="223784BE" w14:textId="77777777" w:rsidR="006E3F0C" w:rsidRPr="00444E14" w:rsidRDefault="006E3F0C" w:rsidP="006E3F0C">
      <w:pPr>
        <w:rPr>
          <w:rFonts w:cs="Arial"/>
          <w:b/>
          <w:sz w:val="28"/>
          <w:szCs w:val="28"/>
        </w:rPr>
      </w:pPr>
      <w:r w:rsidRPr="00444E14">
        <w:rPr>
          <w:rFonts w:cs="Arial"/>
          <w:b/>
          <w:sz w:val="28"/>
          <w:szCs w:val="28"/>
        </w:rPr>
        <w:t>Citizens</w:t>
      </w:r>
    </w:p>
    <w:p w14:paraId="46EC42AB" w14:textId="77777777" w:rsidR="00670720" w:rsidRPr="00444E14" w:rsidRDefault="00670720" w:rsidP="00670720">
      <w:pPr>
        <w:autoSpaceDE w:val="0"/>
        <w:autoSpaceDN w:val="0"/>
        <w:adjustRightInd w:val="0"/>
        <w:rPr>
          <w:rFonts w:cs="Arial"/>
          <w:color w:val="1F4E79" w:themeColor="accent5" w:themeShade="80"/>
          <w:sz w:val="28"/>
          <w:szCs w:val="28"/>
          <w:lang w:eastAsia="en-GB"/>
        </w:rPr>
      </w:pPr>
    </w:p>
    <w:p w14:paraId="70C66532" w14:textId="77777777" w:rsidR="00E91D60" w:rsidRDefault="00E91D60" w:rsidP="00E91D60">
      <w:pPr>
        <w:ind w:left="1167"/>
        <w:rPr>
          <w:rFonts w:cs="Arial"/>
          <w:sz w:val="28"/>
          <w:szCs w:val="28"/>
        </w:rPr>
      </w:pPr>
    </w:p>
    <w:p w14:paraId="06252F85" w14:textId="77777777" w:rsidR="00E91D60" w:rsidRDefault="00E91D60" w:rsidP="00E91D60">
      <w:pPr>
        <w:rPr>
          <w:rFonts w:cs="Arial"/>
          <w:sz w:val="28"/>
          <w:szCs w:val="28"/>
        </w:rPr>
      </w:pPr>
    </w:p>
    <w:p w14:paraId="5B9CBAA3" w14:textId="77777777"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26B0D755" w14:textId="77777777" w:rsidR="007067B2" w:rsidRPr="00E91D60" w:rsidRDefault="007067B2" w:rsidP="0017404D"/>
    <w:p w14:paraId="6941A2BB" w14:textId="77777777" w:rsidR="00E91D60" w:rsidRPr="00FA0121" w:rsidRDefault="00E91D60" w:rsidP="00E91D60">
      <w:pPr>
        <w:rPr>
          <w:rFonts w:cs="Arial"/>
          <w:sz w:val="28"/>
          <w:szCs w:val="28"/>
          <w:lang w:val="en-US"/>
        </w:rPr>
      </w:pPr>
    </w:p>
    <w:p w14:paraId="160CCB62" w14:textId="77777777" w:rsidR="00E91D60"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What</w:t>
      </w:r>
      <w:r w:rsidR="00E91D60" w:rsidRPr="00DC4732">
        <w:rPr>
          <w:rFonts w:cs="Arial"/>
          <w:b/>
          <w:bCs/>
          <w:sz w:val="28"/>
          <w:szCs w:val="28"/>
        </w:rPr>
        <w:t xml:space="preserve"> are they?</w:t>
      </w:r>
    </w:p>
    <w:p w14:paraId="03E33437" w14:textId="77777777" w:rsidR="006E3F0C" w:rsidRPr="00444E14" w:rsidRDefault="006E3F0C" w:rsidP="006E3F0C">
      <w:pPr>
        <w:pStyle w:val="ListParagraph"/>
        <w:numPr>
          <w:ilvl w:val="0"/>
          <w:numId w:val="2"/>
        </w:numPr>
        <w:spacing w:before="20"/>
        <w:rPr>
          <w:rFonts w:cs="Arial"/>
          <w:sz w:val="28"/>
          <w:szCs w:val="28"/>
        </w:rPr>
      </w:pPr>
      <w:r w:rsidRPr="00444E14">
        <w:rPr>
          <w:rFonts w:cs="Arial"/>
          <w:sz w:val="28"/>
          <w:szCs w:val="28"/>
        </w:rPr>
        <w:t>This Strategy will contribute to achieving Outcome 2 of the PfG, “We live and work sustainably – protecting the environment” and supporting indicator 45, which focuses on the percentage of protected sites in Northern Ireland under favourable management status.</w:t>
      </w:r>
    </w:p>
    <w:p w14:paraId="3E56CBA4" w14:textId="77777777" w:rsidR="006E3F0C" w:rsidRPr="00444E14" w:rsidRDefault="006E3F0C" w:rsidP="006E3F0C">
      <w:pPr>
        <w:pStyle w:val="ListParagraph"/>
        <w:numPr>
          <w:ilvl w:val="0"/>
          <w:numId w:val="2"/>
        </w:numPr>
        <w:spacing w:before="20"/>
        <w:rPr>
          <w:rFonts w:cs="Arial"/>
          <w:sz w:val="28"/>
          <w:szCs w:val="28"/>
        </w:rPr>
      </w:pPr>
      <w:r w:rsidRPr="00444E14">
        <w:rPr>
          <w:rFonts w:cs="Arial"/>
          <w:sz w:val="28"/>
          <w:szCs w:val="28"/>
        </w:rPr>
        <w:t>Implementation of an agreed NI Peatland Strategy will also make a contribution towards delivering international and national Climate and Biodiversity targets, the proposed</w:t>
      </w:r>
      <w:r w:rsidR="006753D0" w:rsidRPr="00444E14">
        <w:rPr>
          <w:rFonts w:cs="Arial"/>
          <w:sz w:val="28"/>
          <w:szCs w:val="28"/>
        </w:rPr>
        <w:t xml:space="preserve"> Green Growth Strategy, </w:t>
      </w:r>
      <w:r w:rsidRPr="00444E14">
        <w:rPr>
          <w:rFonts w:cs="Arial"/>
          <w:sz w:val="28"/>
          <w:szCs w:val="28"/>
        </w:rPr>
        <w:t xml:space="preserve">the </w:t>
      </w:r>
      <w:r w:rsidR="006753D0" w:rsidRPr="00444E14">
        <w:rPr>
          <w:rFonts w:cs="Arial"/>
          <w:sz w:val="28"/>
          <w:szCs w:val="28"/>
        </w:rPr>
        <w:t xml:space="preserve">proposed </w:t>
      </w:r>
      <w:r w:rsidRPr="00444E14">
        <w:rPr>
          <w:rFonts w:cs="Arial"/>
          <w:sz w:val="28"/>
          <w:szCs w:val="28"/>
        </w:rPr>
        <w:t>NI Environment Strategy</w:t>
      </w:r>
      <w:r w:rsidR="006753D0" w:rsidRPr="00444E14">
        <w:rPr>
          <w:rFonts w:cs="Arial"/>
          <w:sz w:val="28"/>
          <w:szCs w:val="28"/>
        </w:rPr>
        <w:t xml:space="preserve">, the proposed NI Biodiversity Strategy and will </w:t>
      </w:r>
      <w:r w:rsidR="006753D0" w:rsidRPr="00444E14">
        <w:rPr>
          <w:rFonts w:cs="Arial"/>
          <w:sz w:val="28"/>
          <w:szCs w:val="28"/>
        </w:rPr>
        <w:lastRenderedPageBreak/>
        <w:t>be considered during the development of a Future Agricultural Policy Framework</w:t>
      </w:r>
      <w:r w:rsidRPr="00444E14">
        <w:rPr>
          <w:rFonts w:cs="Arial"/>
          <w:sz w:val="28"/>
          <w:szCs w:val="28"/>
        </w:rPr>
        <w:t>.</w:t>
      </w:r>
    </w:p>
    <w:p w14:paraId="22CF2C1F" w14:textId="77777777" w:rsidR="006E3F0C" w:rsidRPr="00444E14" w:rsidRDefault="006E3F0C" w:rsidP="006E3F0C">
      <w:pPr>
        <w:pStyle w:val="DARDEqualityTextBold"/>
        <w:numPr>
          <w:ilvl w:val="0"/>
          <w:numId w:val="2"/>
        </w:numPr>
        <w:spacing w:before="20" w:line="240" w:lineRule="auto"/>
        <w:rPr>
          <w:rFonts w:cs="Arial"/>
          <w:b w:val="0"/>
          <w:color w:val="auto"/>
          <w:szCs w:val="28"/>
        </w:rPr>
      </w:pPr>
      <w:r w:rsidRPr="00444E14">
        <w:rPr>
          <w:rFonts w:cs="Arial"/>
          <w:b w:val="0"/>
          <w:color w:val="auto"/>
          <w:szCs w:val="28"/>
        </w:rPr>
        <w:t xml:space="preserve">It is possible that the Department for Infrastructure and Local Authorities may be involved in reviewing and strengthening planning policies around </w:t>
      </w:r>
      <w:r w:rsidR="006753D0" w:rsidRPr="00444E14">
        <w:rPr>
          <w:rFonts w:cs="Arial"/>
          <w:b w:val="0"/>
          <w:color w:val="auto"/>
          <w:szCs w:val="28"/>
        </w:rPr>
        <w:t xml:space="preserve">e.g. </w:t>
      </w:r>
      <w:r w:rsidRPr="00444E14">
        <w:rPr>
          <w:rFonts w:cs="Arial"/>
          <w:b w:val="0"/>
          <w:color w:val="auto"/>
          <w:szCs w:val="28"/>
        </w:rPr>
        <w:t xml:space="preserve">the extraction of peat and renewable energy installations.  </w:t>
      </w:r>
    </w:p>
    <w:p w14:paraId="00DC5710" w14:textId="77777777" w:rsidR="006E3F0C" w:rsidRPr="00444E14" w:rsidRDefault="006E3F0C" w:rsidP="006E3F0C">
      <w:pPr>
        <w:pStyle w:val="DARDEqualityTextBold"/>
        <w:numPr>
          <w:ilvl w:val="0"/>
          <w:numId w:val="2"/>
        </w:numPr>
        <w:spacing w:before="20" w:line="240" w:lineRule="auto"/>
        <w:rPr>
          <w:rFonts w:cs="Arial"/>
          <w:b w:val="0"/>
          <w:color w:val="auto"/>
          <w:szCs w:val="28"/>
        </w:rPr>
      </w:pPr>
      <w:r w:rsidRPr="00444E14">
        <w:rPr>
          <w:rFonts w:cs="Arial"/>
          <w:b w:val="0"/>
          <w:color w:val="auto"/>
          <w:szCs w:val="28"/>
        </w:rPr>
        <w:t>Research into e.g. climate mitigation, peatland management and peat alternatives may be commissioned through CAFRE or AFBI</w:t>
      </w:r>
    </w:p>
    <w:p w14:paraId="2004C453" w14:textId="77777777" w:rsidR="00E91D60" w:rsidRPr="00FA0121" w:rsidRDefault="00E91D60" w:rsidP="00E91D60">
      <w:pPr>
        <w:spacing w:line="240" w:lineRule="atLeast"/>
        <w:ind w:hanging="180"/>
        <w:rPr>
          <w:rFonts w:cs="Arial"/>
          <w:bCs/>
          <w:sz w:val="28"/>
          <w:szCs w:val="28"/>
        </w:rPr>
      </w:pPr>
    </w:p>
    <w:p w14:paraId="71EC70E1" w14:textId="77777777" w:rsidR="00E91D60" w:rsidRDefault="00E91D60" w:rsidP="00E91D60">
      <w:pPr>
        <w:spacing w:line="240" w:lineRule="atLeast"/>
        <w:ind w:hanging="180"/>
        <w:rPr>
          <w:rFonts w:cs="Arial"/>
          <w:bCs/>
          <w:sz w:val="28"/>
          <w:szCs w:val="28"/>
        </w:rPr>
      </w:pPr>
    </w:p>
    <w:p w14:paraId="16B34D15" w14:textId="77777777" w:rsidR="00E91D60" w:rsidRPr="00FA0121" w:rsidRDefault="00E91D60" w:rsidP="00E91D60">
      <w:pPr>
        <w:spacing w:line="240" w:lineRule="atLeast"/>
        <w:ind w:hanging="180"/>
        <w:rPr>
          <w:rFonts w:cs="Arial"/>
          <w:bCs/>
          <w:sz w:val="28"/>
          <w:szCs w:val="28"/>
        </w:rPr>
      </w:pPr>
    </w:p>
    <w:p w14:paraId="77A0D8B2" w14:textId="77777777" w:rsidR="00E91D60" w:rsidRPr="00DC4732"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Who</w:t>
      </w:r>
      <w:r w:rsidR="00E91D60" w:rsidRPr="00DC4732">
        <w:rPr>
          <w:rFonts w:cs="Arial"/>
          <w:b/>
          <w:bCs/>
          <w:sz w:val="28"/>
          <w:szCs w:val="28"/>
        </w:rPr>
        <w:t xml:space="preserve"> owns them?</w:t>
      </w:r>
    </w:p>
    <w:p w14:paraId="70A61C19" w14:textId="77777777" w:rsidR="00E91D60" w:rsidRDefault="00E91D60" w:rsidP="00E91D60">
      <w:pPr>
        <w:rPr>
          <w:rFonts w:cs="Arial"/>
          <w:sz w:val="28"/>
          <w:szCs w:val="28"/>
        </w:rPr>
      </w:pPr>
    </w:p>
    <w:p w14:paraId="2F90D99A" w14:textId="77777777" w:rsidR="006753D0" w:rsidRPr="00444E14" w:rsidRDefault="006753D0" w:rsidP="006753D0">
      <w:pPr>
        <w:spacing w:line="360" w:lineRule="auto"/>
        <w:jc w:val="both"/>
        <w:rPr>
          <w:rFonts w:cs="Arial"/>
          <w:sz w:val="28"/>
          <w:szCs w:val="28"/>
          <w:shd w:val="clear" w:color="auto" w:fill="FFFFFF"/>
        </w:rPr>
      </w:pPr>
      <w:r w:rsidRPr="00444E14">
        <w:rPr>
          <w:sz w:val="28"/>
          <w:szCs w:val="28"/>
        </w:rPr>
        <w:t xml:space="preserve">Programme for Government - </w:t>
      </w:r>
      <w:r w:rsidRPr="00444E14">
        <w:rPr>
          <w:rFonts w:cs="Arial"/>
          <w:sz w:val="28"/>
          <w:szCs w:val="28"/>
          <w:shd w:val="clear" w:color="auto" w:fill="FFFFFF"/>
        </w:rPr>
        <w:t>Northern Ireland Executive</w:t>
      </w:r>
    </w:p>
    <w:p w14:paraId="62F8BFC9" w14:textId="77777777" w:rsidR="006753D0" w:rsidRPr="00444E14" w:rsidRDefault="006753D0" w:rsidP="006753D0">
      <w:pPr>
        <w:spacing w:line="360" w:lineRule="auto"/>
        <w:jc w:val="both"/>
        <w:rPr>
          <w:sz w:val="28"/>
          <w:szCs w:val="28"/>
        </w:rPr>
      </w:pPr>
      <w:r w:rsidRPr="00444E14">
        <w:rPr>
          <w:rFonts w:cs="Arial"/>
          <w:sz w:val="28"/>
          <w:szCs w:val="28"/>
          <w:shd w:val="clear" w:color="auto" w:fill="FFFFFF"/>
        </w:rPr>
        <w:t>Green Growth Strategy – Northern Ireland Executive</w:t>
      </w:r>
    </w:p>
    <w:p w14:paraId="7BE26FDC" w14:textId="77777777" w:rsidR="006753D0" w:rsidRPr="00444E14" w:rsidRDefault="006753D0" w:rsidP="006753D0">
      <w:pPr>
        <w:spacing w:line="360" w:lineRule="auto"/>
        <w:rPr>
          <w:sz w:val="28"/>
          <w:szCs w:val="28"/>
        </w:rPr>
      </w:pPr>
      <w:r w:rsidRPr="00444E14">
        <w:rPr>
          <w:rFonts w:cs="Arial"/>
          <w:sz w:val="28"/>
          <w:szCs w:val="28"/>
          <w:shd w:val="clear" w:color="auto" w:fill="FFFFFF"/>
        </w:rPr>
        <w:t xml:space="preserve">Environment Strategy - </w:t>
      </w:r>
      <w:r w:rsidRPr="00444E14">
        <w:rPr>
          <w:sz w:val="28"/>
          <w:szCs w:val="28"/>
        </w:rPr>
        <w:t>DAERA</w:t>
      </w:r>
    </w:p>
    <w:p w14:paraId="38EA5611" w14:textId="77777777" w:rsidR="006753D0" w:rsidRPr="00444E14" w:rsidRDefault="006753D0" w:rsidP="006753D0">
      <w:pPr>
        <w:spacing w:line="360" w:lineRule="auto"/>
        <w:rPr>
          <w:sz w:val="28"/>
          <w:szCs w:val="28"/>
        </w:rPr>
      </w:pPr>
      <w:r w:rsidRPr="00444E14">
        <w:rPr>
          <w:sz w:val="28"/>
          <w:szCs w:val="28"/>
        </w:rPr>
        <w:t>Biodiversity Strategy – DAERA</w:t>
      </w:r>
    </w:p>
    <w:p w14:paraId="10F4897E" w14:textId="77777777" w:rsidR="006753D0" w:rsidRPr="00444E14" w:rsidRDefault="006753D0" w:rsidP="006753D0">
      <w:pPr>
        <w:spacing w:line="360" w:lineRule="auto"/>
        <w:rPr>
          <w:sz w:val="28"/>
          <w:szCs w:val="28"/>
        </w:rPr>
      </w:pPr>
      <w:r w:rsidRPr="00444E14">
        <w:rPr>
          <w:sz w:val="28"/>
          <w:szCs w:val="28"/>
        </w:rPr>
        <w:t>Future Agricultural Policy Framework - DAERA</w:t>
      </w:r>
    </w:p>
    <w:p w14:paraId="104B6CE9" w14:textId="77777777" w:rsidR="006753D0" w:rsidRPr="00444E14" w:rsidRDefault="006753D0" w:rsidP="006753D0">
      <w:pPr>
        <w:rPr>
          <w:rFonts w:cs="Arial"/>
          <w:bCs/>
          <w:sz w:val="28"/>
          <w:szCs w:val="28"/>
        </w:rPr>
      </w:pPr>
      <w:r w:rsidRPr="00444E14">
        <w:rPr>
          <w:sz w:val="28"/>
          <w:szCs w:val="28"/>
        </w:rPr>
        <w:t xml:space="preserve">Review of Planning Policies – Department Of Infrastructure, Local Authorities. </w:t>
      </w:r>
    </w:p>
    <w:p w14:paraId="389DDAB8" w14:textId="77777777" w:rsidR="00E91D60" w:rsidRPr="00444E14" w:rsidRDefault="00E91D60" w:rsidP="00E91D60">
      <w:pPr>
        <w:rPr>
          <w:rFonts w:cs="Arial"/>
          <w:sz w:val="28"/>
          <w:szCs w:val="28"/>
        </w:rPr>
      </w:pPr>
    </w:p>
    <w:p w14:paraId="1ADCA7E7" w14:textId="77777777"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14:paraId="1E220157" w14:textId="77777777" w:rsidR="00E91D60" w:rsidRDefault="00E91D60" w:rsidP="00E91D60">
      <w:pPr>
        <w:autoSpaceDE w:val="0"/>
        <w:autoSpaceDN w:val="0"/>
        <w:adjustRightInd w:val="0"/>
        <w:rPr>
          <w:rFonts w:cs="Arial"/>
          <w:sz w:val="28"/>
          <w:szCs w:val="28"/>
        </w:rPr>
      </w:pPr>
    </w:p>
    <w:p w14:paraId="199A37D5"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11"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4C5C95F5" w14:textId="77777777" w:rsidR="00E91D60" w:rsidRPr="00FA0121" w:rsidRDefault="00E91D60" w:rsidP="00E91D60">
      <w:pPr>
        <w:autoSpaceDE w:val="0"/>
        <w:autoSpaceDN w:val="0"/>
        <w:adjustRightInd w:val="0"/>
        <w:rPr>
          <w:rFonts w:cs="Arial"/>
          <w:b/>
          <w:sz w:val="28"/>
          <w:szCs w:val="28"/>
        </w:rPr>
      </w:pPr>
    </w:p>
    <w:p w14:paraId="16F1BEF5"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53378682" w14:textId="77777777" w:rsidR="00027BD2" w:rsidRDefault="00027BD2" w:rsidP="00E91D60">
      <w:pPr>
        <w:autoSpaceDE w:val="0"/>
        <w:autoSpaceDN w:val="0"/>
        <w:adjustRightInd w:val="0"/>
        <w:rPr>
          <w:rFonts w:cs="Arial"/>
          <w:sz w:val="28"/>
          <w:szCs w:val="28"/>
        </w:rPr>
      </w:pPr>
    </w:p>
    <w:p w14:paraId="14300A56" w14:textId="77777777" w:rsidR="00E91D60" w:rsidRDefault="00FA448F" w:rsidP="00E91D60">
      <w:pPr>
        <w:autoSpaceDE w:val="0"/>
        <w:autoSpaceDN w:val="0"/>
        <w:adjustRightInd w:val="0"/>
        <w:rPr>
          <w:bCs/>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14:paraId="1209484E" w14:textId="77777777" w:rsidR="006753D0" w:rsidRDefault="006753D0" w:rsidP="006753D0">
      <w:pPr>
        <w:autoSpaceDE w:val="0"/>
        <w:autoSpaceDN w:val="0"/>
        <w:adjustRightInd w:val="0"/>
        <w:rPr>
          <w:color w:val="1F4E79" w:themeColor="accent5" w:themeShade="80"/>
          <w:sz w:val="28"/>
          <w:szCs w:val="28"/>
        </w:rPr>
      </w:pPr>
    </w:p>
    <w:p w14:paraId="0927A19F" w14:textId="77777777" w:rsidR="006753D0" w:rsidRPr="00444E14" w:rsidRDefault="006C186A" w:rsidP="006C186A">
      <w:pPr>
        <w:spacing w:line="256" w:lineRule="auto"/>
        <w:jc w:val="both"/>
        <w:rPr>
          <w:rFonts w:cs="Arial"/>
          <w:sz w:val="28"/>
          <w:szCs w:val="28"/>
        </w:rPr>
      </w:pPr>
      <w:r w:rsidRPr="00444E14">
        <w:rPr>
          <w:rFonts w:cs="Arial"/>
          <w:sz w:val="28"/>
          <w:szCs w:val="28"/>
        </w:rPr>
        <w:t xml:space="preserve">The transition to Net Zero will be challenging for all sectors of society in NI – however, the Climate Change Committee has advised that the restoration of peatland will be a significant tool in Climate Change mitigation.  </w:t>
      </w:r>
      <w:r w:rsidRPr="00444E14">
        <w:rPr>
          <w:sz w:val="28"/>
          <w:szCs w:val="28"/>
        </w:rPr>
        <w:t xml:space="preserve">Once an agreed NI Peatland Strategy is published, an Implementation Plan will be developed, which will outline in detail a suite of metrics to monitor progress with strategy implementation.  </w:t>
      </w:r>
    </w:p>
    <w:p w14:paraId="506FF69A" w14:textId="77777777" w:rsidR="006753D0" w:rsidRPr="00444E14" w:rsidRDefault="006753D0" w:rsidP="006753D0">
      <w:pPr>
        <w:shd w:val="clear" w:color="auto" w:fill="FFFFFF"/>
        <w:spacing w:line="336" w:lineRule="atLeast"/>
        <w:jc w:val="both"/>
        <w:rPr>
          <w:rFonts w:cs="Arial"/>
          <w:sz w:val="28"/>
          <w:szCs w:val="28"/>
          <w:lang w:eastAsia="en-GB"/>
        </w:rPr>
      </w:pPr>
    </w:p>
    <w:p w14:paraId="7254415E" w14:textId="77777777" w:rsidR="006753D0" w:rsidRDefault="006753D0" w:rsidP="006753D0">
      <w:pPr>
        <w:jc w:val="both"/>
        <w:rPr>
          <w:bCs/>
          <w:sz w:val="28"/>
          <w:szCs w:val="28"/>
        </w:rPr>
      </w:pPr>
      <w:r w:rsidRPr="00444E14">
        <w:rPr>
          <w:sz w:val="28"/>
          <w:szCs w:val="28"/>
        </w:rPr>
        <w:t>DAERA acknowledges that equality of opportunity and good relations must be central to all public policy development and implementation</w:t>
      </w:r>
      <w:r w:rsidRPr="00444E14">
        <w:rPr>
          <w:rFonts w:cs="Arial"/>
          <w:sz w:val="28"/>
          <w:szCs w:val="28"/>
        </w:rPr>
        <w:t xml:space="preserve">. </w:t>
      </w:r>
      <w:r w:rsidR="006C186A" w:rsidRPr="00444E14">
        <w:rPr>
          <w:rFonts w:cs="Arial"/>
          <w:sz w:val="28"/>
          <w:szCs w:val="28"/>
        </w:rPr>
        <w:t>E</w:t>
      </w:r>
      <w:r w:rsidRPr="00444E14">
        <w:rPr>
          <w:bCs/>
          <w:sz w:val="28"/>
          <w:szCs w:val="28"/>
        </w:rPr>
        <w:t>vidence sources such as</w:t>
      </w:r>
      <w:r w:rsidR="00CA16BB" w:rsidRPr="00444E14">
        <w:rPr>
          <w:bCs/>
          <w:sz w:val="28"/>
          <w:szCs w:val="28"/>
        </w:rPr>
        <w:t xml:space="preserve"> comments</w:t>
      </w:r>
      <w:r w:rsidRPr="00444E14">
        <w:rPr>
          <w:bCs/>
          <w:sz w:val="28"/>
          <w:szCs w:val="28"/>
        </w:rPr>
        <w:t xml:space="preserve"> provided</w:t>
      </w:r>
      <w:r w:rsidR="006C186A" w:rsidRPr="00444E14">
        <w:rPr>
          <w:bCs/>
          <w:sz w:val="28"/>
          <w:szCs w:val="28"/>
        </w:rPr>
        <w:t xml:space="preserve"> </w:t>
      </w:r>
      <w:r w:rsidR="00CA16BB" w:rsidRPr="00444E14">
        <w:rPr>
          <w:bCs/>
          <w:sz w:val="28"/>
          <w:szCs w:val="28"/>
        </w:rPr>
        <w:t>via</w:t>
      </w:r>
      <w:r w:rsidR="006C186A" w:rsidRPr="00444E14">
        <w:rPr>
          <w:bCs/>
          <w:sz w:val="28"/>
          <w:szCs w:val="28"/>
        </w:rPr>
        <w:t xml:space="preserve"> the public consultation on the Draft NI Peatland Strategy, current census data, </w:t>
      </w:r>
      <w:r w:rsidR="00CA16BB" w:rsidRPr="00444E14">
        <w:rPr>
          <w:bCs/>
          <w:sz w:val="28"/>
          <w:szCs w:val="28"/>
        </w:rPr>
        <w:t xml:space="preserve">the full range of </w:t>
      </w:r>
      <w:r w:rsidR="006C186A" w:rsidRPr="00444E14">
        <w:rPr>
          <w:bCs/>
          <w:sz w:val="28"/>
          <w:szCs w:val="28"/>
        </w:rPr>
        <w:t>DAERA statistics</w:t>
      </w:r>
      <w:r w:rsidR="00CA16BB" w:rsidRPr="00444E14">
        <w:rPr>
          <w:bCs/>
          <w:sz w:val="28"/>
          <w:szCs w:val="28"/>
        </w:rPr>
        <w:t xml:space="preserve"> e.g. o</w:t>
      </w:r>
      <w:r w:rsidR="006C186A" w:rsidRPr="00444E14">
        <w:rPr>
          <w:bCs/>
          <w:sz w:val="28"/>
          <w:szCs w:val="28"/>
        </w:rPr>
        <w:t>n</w:t>
      </w:r>
      <w:r w:rsidR="00CA16BB" w:rsidRPr="00444E14">
        <w:rPr>
          <w:bCs/>
          <w:sz w:val="28"/>
          <w:szCs w:val="28"/>
        </w:rPr>
        <w:t xml:space="preserve"> agriculture and the agri-food industry, rural communities, environment and forestry and also</w:t>
      </w:r>
      <w:r w:rsidRPr="00444E14">
        <w:rPr>
          <w:bCs/>
          <w:sz w:val="28"/>
          <w:szCs w:val="28"/>
        </w:rPr>
        <w:t xml:space="preserve"> by</w:t>
      </w:r>
      <w:r w:rsidR="00CA16BB" w:rsidRPr="00444E14">
        <w:rPr>
          <w:bCs/>
          <w:sz w:val="28"/>
          <w:szCs w:val="28"/>
        </w:rPr>
        <w:t xml:space="preserve"> information forthcoming from the new </w:t>
      </w:r>
      <w:r w:rsidRPr="00444E14">
        <w:rPr>
          <w:bCs/>
          <w:sz w:val="28"/>
          <w:szCs w:val="28"/>
        </w:rPr>
        <w:t xml:space="preserve">NI Census </w:t>
      </w:r>
      <w:r w:rsidR="00CA16BB" w:rsidRPr="00444E14">
        <w:rPr>
          <w:bCs/>
          <w:sz w:val="28"/>
          <w:szCs w:val="28"/>
        </w:rPr>
        <w:t>(</w:t>
      </w:r>
      <w:r w:rsidRPr="00444E14">
        <w:rPr>
          <w:bCs/>
          <w:sz w:val="28"/>
          <w:szCs w:val="28"/>
        </w:rPr>
        <w:t>2021</w:t>
      </w:r>
      <w:r w:rsidR="00CA16BB" w:rsidRPr="00444E14">
        <w:rPr>
          <w:bCs/>
          <w:sz w:val="28"/>
          <w:szCs w:val="28"/>
        </w:rPr>
        <w:t>)</w:t>
      </w:r>
      <w:r w:rsidRPr="00444E14">
        <w:rPr>
          <w:bCs/>
          <w:sz w:val="28"/>
          <w:szCs w:val="28"/>
        </w:rPr>
        <w:t xml:space="preserve"> will be used to update and inform the development of </w:t>
      </w:r>
      <w:r w:rsidR="00CA16BB" w:rsidRPr="00444E14">
        <w:rPr>
          <w:bCs/>
          <w:sz w:val="28"/>
          <w:szCs w:val="28"/>
        </w:rPr>
        <w:t>an agreed</w:t>
      </w:r>
      <w:r w:rsidRPr="00444E14">
        <w:rPr>
          <w:bCs/>
          <w:sz w:val="28"/>
          <w:szCs w:val="28"/>
        </w:rPr>
        <w:t xml:space="preserve"> </w:t>
      </w:r>
      <w:r w:rsidR="00CA16BB" w:rsidRPr="00444E14">
        <w:rPr>
          <w:bCs/>
          <w:sz w:val="28"/>
          <w:szCs w:val="28"/>
        </w:rPr>
        <w:t>Northern Ireland Peatland Strategy, actions flowing from the strategy</w:t>
      </w:r>
      <w:r w:rsidRPr="00444E14">
        <w:rPr>
          <w:bCs/>
          <w:sz w:val="28"/>
          <w:szCs w:val="28"/>
        </w:rPr>
        <w:t xml:space="preserve"> and any associated Equality assessments.</w:t>
      </w:r>
    </w:p>
    <w:p w14:paraId="255CA1AB" w14:textId="77777777" w:rsidR="00776185" w:rsidRPr="00FA0121" w:rsidRDefault="00776185" w:rsidP="00E91D60">
      <w:pPr>
        <w:autoSpaceDE w:val="0"/>
        <w:autoSpaceDN w:val="0"/>
        <w:adjustRightInd w:val="0"/>
        <w:rPr>
          <w:rFonts w:cs="Arial"/>
          <w:b/>
          <w:sz w:val="28"/>
          <w:szCs w:val="28"/>
        </w:rPr>
      </w:pPr>
    </w:p>
    <w:p w14:paraId="6DB2F3F6" w14:textId="77777777" w:rsidR="00461CCE" w:rsidRDefault="00B92E4E" w:rsidP="00461CCE">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p>
    <w:p w14:paraId="05461237" w14:textId="77777777" w:rsidR="00461CCE" w:rsidRDefault="00B92E4E" w:rsidP="00461CCE">
      <w:pPr>
        <w:rPr>
          <w:rFonts w:cs="Arial"/>
          <w:sz w:val="28"/>
          <w:szCs w:val="28"/>
        </w:rPr>
      </w:pPr>
      <w:r w:rsidRPr="00B92E4E">
        <w:rPr>
          <w:rFonts w:cs="Arial"/>
          <w:sz w:val="28"/>
          <w:szCs w:val="28"/>
        </w:rPr>
        <w:br w:type="textWrapping" w:clear="all"/>
      </w:r>
      <w:r w:rsidR="00461CCE" w:rsidRPr="006014E5">
        <w:rPr>
          <w:rFonts w:cs="Arial"/>
          <w:sz w:val="28"/>
          <w:szCs w:val="28"/>
        </w:rPr>
        <w:t>2011 Census of Northern Ireland</w:t>
      </w:r>
      <w:r w:rsidR="00461CCE">
        <w:rPr>
          <w:rFonts w:cs="Arial"/>
          <w:sz w:val="28"/>
          <w:szCs w:val="28"/>
        </w:rPr>
        <w:t xml:space="preserve"> - </w:t>
      </w:r>
      <w:hyperlink r:id="rId12" w:history="1">
        <w:r w:rsidR="00461CCE">
          <w:rPr>
            <w:rStyle w:val="Hyperlink"/>
            <w:rFonts w:cs="Arial"/>
            <w:sz w:val="28"/>
            <w:szCs w:val="28"/>
          </w:rPr>
          <w:t>Census 2011 : Key statistics</w:t>
        </w:r>
      </w:hyperlink>
    </w:p>
    <w:p w14:paraId="6C35868B" w14:textId="77777777" w:rsidR="00461CCE" w:rsidRDefault="00461CCE" w:rsidP="00461CCE">
      <w:pPr>
        <w:rPr>
          <w:rFonts w:cs="Arial"/>
          <w:sz w:val="28"/>
          <w:szCs w:val="28"/>
        </w:rPr>
      </w:pPr>
      <w:r w:rsidRPr="006014E5">
        <w:rPr>
          <w:rFonts w:cs="Arial"/>
          <w:sz w:val="28"/>
          <w:szCs w:val="28"/>
        </w:rPr>
        <w:t>The religious beliefs across the NI community are 48% Protestant and 45% Catholic. Catholics predominate in the West, North- West and South of Northern Ireland.  Whereas in contrast, Protestants are heavily represented in the East, North-East and Greater Belfast areas.</w:t>
      </w:r>
    </w:p>
    <w:p w14:paraId="5C777609" w14:textId="77777777" w:rsidR="00B92E4E" w:rsidRPr="00B92E4E" w:rsidRDefault="00B92E4E" w:rsidP="00B92E4E">
      <w:r w:rsidRPr="00B92E4E">
        <w:rPr>
          <w:rFonts w:cs="Arial"/>
          <w:sz w:val="28"/>
          <w:szCs w:val="28"/>
        </w:rPr>
        <w:t>_______________________________________________________</w:t>
      </w:r>
    </w:p>
    <w:p w14:paraId="6DF814B4" w14:textId="77777777" w:rsidR="00B92E4E" w:rsidRPr="00B92E4E" w:rsidRDefault="00B92E4E" w:rsidP="00B92E4E">
      <w:pPr>
        <w:rPr>
          <w:rFonts w:cs="Arial"/>
          <w:sz w:val="28"/>
          <w:szCs w:val="28"/>
        </w:rPr>
      </w:pPr>
    </w:p>
    <w:p w14:paraId="613F2AA2" w14:textId="77777777" w:rsidR="00461CCE" w:rsidRDefault="00461CCE" w:rsidP="00461CCE">
      <w:pPr>
        <w:rPr>
          <w:rFonts w:cs="Arial"/>
          <w:b/>
          <w:sz w:val="28"/>
          <w:szCs w:val="28"/>
        </w:rPr>
      </w:pPr>
    </w:p>
    <w:p w14:paraId="4F5382C2" w14:textId="77777777" w:rsidR="00461CCE" w:rsidRDefault="00461CCE" w:rsidP="00461CCE">
      <w:pPr>
        <w:rPr>
          <w:rFonts w:cs="Arial"/>
          <w:b/>
          <w:sz w:val="28"/>
          <w:szCs w:val="28"/>
        </w:rPr>
      </w:pPr>
    </w:p>
    <w:p w14:paraId="51CC3A9F" w14:textId="77777777" w:rsidR="00FC5F27" w:rsidRDefault="00FC5F27" w:rsidP="00461CCE">
      <w:pPr>
        <w:rPr>
          <w:rFonts w:cs="Arial"/>
          <w:b/>
          <w:sz w:val="28"/>
          <w:szCs w:val="28"/>
        </w:rPr>
      </w:pPr>
    </w:p>
    <w:p w14:paraId="22F1C00D" w14:textId="77777777" w:rsidR="00461CCE" w:rsidRDefault="00B92E4E" w:rsidP="00461CCE">
      <w:pPr>
        <w:rPr>
          <w:rFonts w:cs="Arial"/>
          <w:sz w:val="28"/>
          <w:szCs w:val="28"/>
        </w:rPr>
      </w:pPr>
      <w:r w:rsidRPr="00B92E4E">
        <w:rPr>
          <w:rFonts w:cs="Arial"/>
          <w:b/>
          <w:sz w:val="28"/>
          <w:szCs w:val="28"/>
        </w:rPr>
        <w:lastRenderedPageBreak/>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2F6187D8" w14:textId="77777777" w:rsidR="00461CCE" w:rsidRPr="006014E5" w:rsidRDefault="00461CCE" w:rsidP="00461CCE">
      <w:pPr>
        <w:rPr>
          <w:rFonts w:cs="Arial"/>
          <w:sz w:val="28"/>
          <w:szCs w:val="28"/>
        </w:rPr>
      </w:pPr>
    </w:p>
    <w:p w14:paraId="4BA52A22" w14:textId="77777777" w:rsidR="00461CCE" w:rsidRPr="006014E5" w:rsidRDefault="00461CCE" w:rsidP="00461CCE">
      <w:pPr>
        <w:rPr>
          <w:rFonts w:cs="Arial"/>
          <w:sz w:val="28"/>
          <w:szCs w:val="28"/>
        </w:rPr>
      </w:pPr>
      <w:r w:rsidRPr="006014E5">
        <w:rPr>
          <w:rFonts w:cs="Arial"/>
          <w:sz w:val="28"/>
          <w:szCs w:val="28"/>
        </w:rPr>
        <w:t>2011 Census of Northern Ireland</w:t>
      </w:r>
    </w:p>
    <w:p w14:paraId="1A4E2AD4" w14:textId="77777777" w:rsidR="00461CCE" w:rsidRPr="006014E5" w:rsidRDefault="00461CCE" w:rsidP="00461CCE">
      <w:pPr>
        <w:rPr>
          <w:rFonts w:cs="Arial"/>
          <w:sz w:val="28"/>
          <w:szCs w:val="28"/>
        </w:rPr>
      </w:pPr>
      <w:r w:rsidRPr="006014E5">
        <w:rPr>
          <w:rFonts w:cs="Arial"/>
          <w:sz w:val="28"/>
          <w:szCs w:val="28"/>
        </w:rPr>
        <w:t>2018 DAERA Equality Indicators Report</w:t>
      </w:r>
    </w:p>
    <w:p w14:paraId="43CDBDA3" w14:textId="77777777" w:rsidR="00461CCE" w:rsidRDefault="00461CCE" w:rsidP="00461CCE">
      <w:pPr>
        <w:rPr>
          <w:rFonts w:cs="Arial"/>
          <w:sz w:val="28"/>
          <w:szCs w:val="28"/>
        </w:rPr>
      </w:pPr>
      <w:r w:rsidRPr="006014E5">
        <w:rPr>
          <w:rFonts w:cs="Arial"/>
          <w:sz w:val="28"/>
          <w:szCs w:val="28"/>
        </w:rPr>
        <w:t xml:space="preserve">Information on political opinion was not collected in the Census 2011.  However, as a question on National Identity was included responses were analysed against farm size, type and land characteristics as a proxy metric for political opinion. Overall, 44% of farmers reported their identity as British only, 26% as Irish only and 23% as Northern Irish only, with 8% stating another identity or a combination of more than one identity. </w:t>
      </w:r>
    </w:p>
    <w:p w14:paraId="46F10003" w14:textId="77777777" w:rsidR="00B92E4E" w:rsidRPr="00B92E4E" w:rsidRDefault="00B92E4E" w:rsidP="00B92E4E">
      <w:r w:rsidRPr="00B92E4E">
        <w:rPr>
          <w:rFonts w:cs="Arial"/>
          <w:sz w:val="28"/>
          <w:szCs w:val="28"/>
        </w:rPr>
        <w:t>______________________________________________________</w:t>
      </w:r>
    </w:p>
    <w:p w14:paraId="269A5F37" w14:textId="77777777" w:rsidR="00B92E4E" w:rsidRPr="00B92E4E" w:rsidRDefault="00B92E4E" w:rsidP="00B92E4E">
      <w:pPr>
        <w:rPr>
          <w:rFonts w:cs="Arial"/>
          <w:sz w:val="28"/>
          <w:szCs w:val="28"/>
        </w:rPr>
      </w:pPr>
    </w:p>
    <w:p w14:paraId="0B437895" w14:textId="77777777" w:rsidR="00461CCE" w:rsidRDefault="00B92E4E" w:rsidP="00461CCE">
      <w:pPr>
        <w:rPr>
          <w:rFonts w:cs="Arial"/>
          <w:sz w:val="28"/>
          <w:szCs w:val="28"/>
        </w:rPr>
      </w:pPr>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36759710" w14:textId="77777777" w:rsidR="00461CCE" w:rsidRPr="006014E5" w:rsidRDefault="00B92E4E" w:rsidP="00461CCE">
      <w:pPr>
        <w:rPr>
          <w:rFonts w:cs="Arial"/>
          <w:sz w:val="28"/>
          <w:szCs w:val="28"/>
        </w:rPr>
      </w:pPr>
      <w:r w:rsidRPr="00B92E4E">
        <w:rPr>
          <w:rFonts w:cs="Arial"/>
          <w:sz w:val="28"/>
          <w:szCs w:val="28"/>
        </w:rPr>
        <w:br w:type="textWrapping" w:clear="all"/>
      </w:r>
      <w:r w:rsidR="00461CCE" w:rsidRPr="006014E5">
        <w:rPr>
          <w:rFonts w:cs="Arial"/>
          <w:sz w:val="28"/>
          <w:szCs w:val="28"/>
        </w:rPr>
        <w:t>The 2001/02 Social Survey of Farmers and Farm Families across Northern Ireland</w:t>
      </w:r>
      <w:r w:rsidR="00461CCE">
        <w:rPr>
          <w:rFonts w:cs="Arial"/>
          <w:sz w:val="28"/>
          <w:szCs w:val="28"/>
        </w:rPr>
        <w:t>.</w:t>
      </w:r>
      <w:r w:rsidR="00461CCE" w:rsidRPr="006014E5">
        <w:rPr>
          <w:rFonts w:cs="Arial"/>
          <w:sz w:val="28"/>
          <w:szCs w:val="28"/>
        </w:rPr>
        <w:t xml:space="preserve"> </w:t>
      </w:r>
    </w:p>
    <w:p w14:paraId="58311DB9" w14:textId="77777777" w:rsidR="00461CCE" w:rsidRPr="006014E5" w:rsidRDefault="00461CCE" w:rsidP="00461CCE">
      <w:pPr>
        <w:rPr>
          <w:rFonts w:cs="Arial"/>
          <w:sz w:val="28"/>
          <w:szCs w:val="28"/>
        </w:rPr>
      </w:pPr>
      <w:r w:rsidRPr="006014E5">
        <w:rPr>
          <w:rFonts w:cs="Arial"/>
          <w:sz w:val="28"/>
          <w:szCs w:val="28"/>
        </w:rPr>
        <w:t>2011 Census of Northern Ireland</w:t>
      </w:r>
    </w:p>
    <w:p w14:paraId="6F4E2509" w14:textId="77777777" w:rsidR="00461CCE" w:rsidRPr="006014E5" w:rsidRDefault="00461CCE" w:rsidP="00461CCE">
      <w:pPr>
        <w:rPr>
          <w:rFonts w:cs="Arial"/>
          <w:sz w:val="28"/>
          <w:szCs w:val="28"/>
        </w:rPr>
      </w:pPr>
      <w:r w:rsidRPr="006014E5">
        <w:rPr>
          <w:rFonts w:cs="Arial"/>
          <w:sz w:val="28"/>
          <w:szCs w:val="28"/>
        </w:rPr>
        <w:t>2018 DAERA Equality Indicators Report</w:t>
      </w:r>
    </w:p>
    <w:p w14:paraId="23EFBA84" w14:textId="77777777" w:rsidR="00FC5F27" w:rsidRDefault="00FC5F27" w:rsidP="00461CCE">
      <w:pPr>
        <w:rPr>
          <w:rFonts w:cs="Arial"/>
          <w:sz w:val="28"/>
          <w:szCs w:val="28"/>
        </w:rPr>
      </w:pPr>
    </w:p>
    <w:p w14:paraId="3ED31153" w14:textId="77777777" w:rsidR="00461CCE" w:rsidRPr="006014E5" w:rsidRDefault="00461CCE" w:rsidP="00461CCE">
      <w:pPr>
        <w:rPr>
          <w:rFonts w:cs="Arial"/>
          <w:sz w:val="28"/>
          <w:szCs w:val="28"/>
        </w:rPr>
      </w:pPr>
      <w:r w:rsidRPr="006014E5">
        <w:rPr>
          <w:rFonts w:cs="Arial"/>
          <w:sz w:val="28"/>
          <w:szCs w:val="28"/>
        </w:rPr>
        <w:t>The 2001/02 Social Survey of Farmers and Farm Families across Northern Ireland (most recent) outlined that the farming population was overwhelmingly white and that there was no difference in racial group by type or size of farm. This survey was conducted nearly 20 years ago and the racial group statistics in both the 2011 census and DAERA’s Equality Indicators Report (2018) reflect the original findings of the 2001-02 survey.</w:t>
      </w:r>
    </w:p>
    <w:p w14:paraId="424C7FE8" w14:textId="77777777" w:rsidR="00461CCE" w:rsidRPr="006014E5" w:rsidRDefault="00461CCE" w:rsidP="00461CCE">
      <w:pPr>
        <w:rPr>
          <w:rFonts w:cs="Arial"/>
          <w:sz w:val="28"/>
          <w:szCs w:val="28"/>
        </w:rPr>
      </w:pPr>
      <w:r w:rsidRPr="006014E5">
        <w:rPr>
          <w:rFonts w:cs="Arial"/>
          <w:sz w:val="28"/>
          <w:szCs w:val="28"/>
        </w:rPr>
        <w:t xml:space="preserve">The 2011 Census of Northern Ireland found that over 98% of the population, state their ethnic origin to be white.  Non-white ethnic groups accounted for 1.7% of the total population. In addition under 1.3% of non-white minority ethnic groups of Black, Asian and Other live in </w:t>
      </w:r>
      <w:r>
        <w:rPr>
          <w:rFonts w:cs="Arial"/>
          <w:sz w:val="28"/>
          <w:szCs w:val="28"/>
        </w:rPr>
        <w:t xml:space="preserve">a </w:t>
      </w:r>
      <w:r w:rsidRPr="006014E5">
        <w:rPr>
          <w:rFonts w:cs="Arial"/>
          <w:sz w:val="28"/>
          <w:szCs w:val="28"/>
        </w:rPr>
        <w:t xml:space="preserve">rural area. </w:t>
      </w:r>
    </w:p>
    <w:p w14:paraId="0BD3D08F" w14:textId="77777777" w:rsidR="00461CCE" w:rsidRDefault="00461CCE" w:rsidP="00461CCE">
      <w:pPr>
        <w:rPr>
          <w:rFonts w:cs="Arial"/>
          <w:sz w:val="28"/>
          <w:szCs w:val="28"/>
        </w:rPr>
      </w:pPr>
      <w:r w:rsidRPr="006014E5">
        <w:rPr>
          <w:rFonts w:cs="Arial"/>
          <w:sz w:val="28"/>
          <w:szCs w:val="28"/>
        </w:rPr>
        <w:t>DAERA’s Equality Indicators Report (2018) stated the proportion of farmers stating an ethnicity other than white was too small to examine differences by farm characteristics.</w:t>
      </w:r>
    </w:p>
    <w:p w14:paraId="57F4B94B" w14:textId="77777777" w:rsidR="00B92E4E" w:rsidRPr="00B92E4E" w:rsidRDefault="00B92E4E" w:rsidP="00B92E4E">
      <w:r w:rsidRPr="00B92E4E">
        <w:rPr>
          <w:rFonts w:cs="Arial"/>
          <w:sz w:val="28"/>
          <w:szCs w:val="28"/>
        </w:rPr>
        <w:t>______________________________________________________</w:t>
      </w:r>
    </w:p>
    <w:p w14:paraId="627546B0" w14:textId="77777777" w:rsidR="00B92E4E" w:rsidRPr="00B92E4E" w:rsidRDefault="00B92E4E" w:rsidP="00B92E4E">
      <w:pPr>
        <w:rPr>
          <w:rFonts w:cs="Arial"/>
          <w:sz w:val="28"/>
          <w:szCs w:val="28"/>
        </w:rPr>
      </w:pPr>
    </w:p>
    <w:p w14:paraId="4825C2FA" w14:textId="77777777" w:rsidR="00461CCE" w:rsidRDefault="00B92E4E" w:rsidP="00461CCE">
      <w:pPr>
        <w:rPr>
          <w:rFonts w:cs="Arial"/>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6BB5C004" w14:textId="77777777" w:rsidR="00461CCE" w:rsidRPr="006014E5" w:rsidRDefault="00B92E4E" w:rsidP="00461CCE">
      <w:pPr>
        <w:rPr>
          <w:rFonts w:cs="Arial"/>
          <w:sz w:val="28"/>
          <w:szCs w:val="28"/>
        </w:rPr>
      </w:pPr>
      <w:r w:rsidRPr="00B92E4E">
        <w:rPr>
          <w:rFonts w:cs="Arial"/>
          <w:sz w:val="28"/>
          <w:szCs w:val="28"/>
        </w:rPr>
        <w:br w:type="textWrapping" w:clear="all"/>
      </w:r>
      <w:r w:rsidR="00461CCE" w:rsidRPr="006014E5">
        <w:rPr>
          <w:rFonts w:cs="Arial"/>
          <w:sz w:val="28"/>
          <w:szCs w:val="28"/>
        </w:rPr>
        <w:t>2011 Census of Northern Ireland – Population Estimates – Single year of Age</w:t>
      </w:r>
    </w:p>
    <w:p w14:paraId="3694596E" w14:textId="77777777" w:rsidR="00461CCE" w:rsidRPr="006014E5" w:rsidRDefault="00461CCE" w:rsidP="00461CCE">
      <w:pPr>
        <w:rPr>
          <w:rFonts w:cs="Arial"/>
          <w:sz w:val="28"/>
          <w:szCs w:val="28"/>
        </w:rPr>
      </w:pPr>
      <w:r w:rsidRPr="006014E5">
        <w:rPr>
          <w:rFonts w:cs="Arial"/>
          <w:sz w:val="28"/>
          <w:szCs w:val="28"/>
        </w:rPr>
        <w:t>2016 EU Farm Structure Survey Northern Ireland</w:t>
      </w:r>
    </w:p>
    <w:p w14:paraId="7437B417" w14:textId="77777777" w:rsidR="00461CCE" w:rsidRDefault="00461CCE" w:rsidP="00461CCE">
      <w:pPr>
        <w:rPr>
          <w:rFonts w:cs="Arial"/>
          <w:sz w:val="28"/>
          <w:szCs w:val="28"/>
        </w:rPr>
      </w:pPr>
      <w:r w:rsidRPr="006014E5">
        <w:rPr>
          <w:rFonts w:cs="Arial"/>
          <w:sz w:val="28"/>
          <w:szCs w:val="28"/>
        </w:rPr>
        <w:t>The mean age of the NI population is 37.59. 57.61% of NI residents aged 16-72 were economically active.</w:t>
      </w:r>
    </w:p>
    <w:p w14:paraId="1804BC1C" w14:textId="77777777" w:rsidR="00B92E4E" w:rsidRPr="00B92E4E" w:rsidRDefault="00B92E4E" w:rsidP="00B92E4E">
      <w:r w:rsidRPr="00B92E4E">
        <w:rPr>
          <w:rFonts w:cs="Arial"/>
          <w:sz w:val="28"/>
          <w:szCs w:val="28"/>
        </w:rPr>
        <w:t>______________________________________________________</w:t>
      </w:r>
    </w:p>
    <w:p w14:paraId="08B14B6D" w14:textId="77777777" w:rsidR="00B92E4E" w:rsidRPr="00B92E4E" w:rsidRDefault="00B92E4E" w:rsidP="00B92E4E">
      <w:pPr>
        <w:rPr>
          <w:rFonts w:cs="Arial"/>
          <w:sz w:val="28"/>
          <w:szCs w:val="28"/>
        </w:rPr>
      </w:pPr>
    </w:p>
    <w:p w14:paraId="14A7527E" w14:textId="77777777" w:rsidR="00461CCE" w:rsidRDefault="00461CCE" w:rsidP="00461CCE">
      <w:pPr>
        <w:rPr>
          <w:rFonts w:cs="Arial"/>
          <w:b/>
          <w:sz w:val="28"/>
          <w:szCs w:val="28"/>
        </w:rPr>
      </w:pPr>
    </w:p>
    <w:p w14:paraId="72146098" w14:textId="77777777" w:rsidR="00461CCE" w:rsidRDefault="00B92E4E" w:rsidP="00461CCE">
      <w:pPr>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12CAA999" w14:textId="77777777" w:rsidR="00461CCE" w:rsidRPr="006014E5" w:rsidRDefault="00461CCE" w:rsidP="00461CCE">
      <w:pPr>
        <w:rPr>
          <w:rFonts w:cs="Arial"/>
          <w:sz w:val="28"/>
          <w:szCs w:val="28"/>
        </w:rPr>
      </w:pPr>
    </w:p>
    <w:p w14:paraId="03D90829" w14:textId="77777777" w:rsidR="00461CCE" w:rsidRPr="006014E5" w:rsidRDefault="00461CCE" w:rsidP="00461CCE">
      <w:pPr>
        <w:rPr>
          <w:rFonts w:cs="Arial"/>
          <w:sz w:val="28"/>
          <w:szCs w:val="28"/>
        </w:rPr>
      </w:pPr>
      <w:r w:rsidRPr="006014E5">
        <w:rPr>
          <w:rFonts w:cs="Arial"/>
          <w:sz w:val="28"/>
          <w:szCs w:val="28"/>
        </w:rPr>
        <w:t>2011 Census of Northern Ireland</w:t>
      </w:r>
    </w:p>
    <w:p w14:paraId="381ABB80" w14:textId="77777777" w:rsidR="00461CCE" w:rsidRPr="006014E5" w:rsidRDefault="00461CCE" w:rsidP="00461CCE">
      <w:pPr>
        <w:rPr>
          <w:rFonts w:cs="Arial"/>
          <w:sz w:val="28"/>
          <w:szCs w:val="28"/>
        </w:rPr>
      </w:pPr>
      <w:r w:rsidRPr="006014E5">
        <w:rPr>
          <w:rFonts w:cs="Arial"/>
          <w:sz w:val="28"/>
          <w:szCs w:val="28"/>
        </w:rPr>
        <w:t>2016 EU Farm Structure Survey Northern Ireland</w:t>
      </w:r>
    </w:p>
    <w:p w14:paraId="7497F696" w14:textId="77777777" w:rsidR="00461CCE" w:rsidRDefault="00461CCE" w:rsidP="00461CCE">
      <w:pPr>
        <w:rPr>
          <w:rFonts w:cs="Arial"/>
          <w:sz w:val="28"/>
          <w:szCs w:val="28"/>
        </w:rPr>
      </w:pPr>
      <w:r w:rsidRPr="006014E5">
        <w:rPr>
          <w:rFonts w:cs="Arial"/>
          <w:sz w:val="28"/>
          <w:szCs w:val="28"/>
        </w:rPr>
        <w:t xml:space="preserve">47.5% of people over 16 in Northern Ireland are currently married (2011 Census) with a further 36.1% classed as single (never been married) and the remaining 16.4% separated, divorced or widowed. Within the rural communities of Northern Ireland a higher proportion of people are married at 57% and within the farming context this is even higher with 68% of adults married.  </w:t>
      </w:r>
    </w:p>
    <w:p w14:paraId="04DBD793" w14:textId="77777777" w:rsidR="00B92E4E" w:rsidRPr="00B92E4E" w:rsidRDefault="00B92E4E" w:rsidP="00B92E4E">
      <w:r w:rsidRPr="00B92E4E">
        <w:rPr>
          <w:rFonts w:cs="Arial"/>
          <w:sz w:val="28"/>
          <w:szCs w:val="28"/>
        </w:rPr>
        <w:t>_______________________________________________________</w:t>
      </w:r>
    </w:p>
    <w:p w14:paraId="00E9D848" w14:textId="77777777" w:rsidR="00B92E4E" w:rsidRDefault="00B92E4E" w:rsidP="00B92E4E">
      <w:pPr>
        <w:rPr>
          <w:rFonts w:cs="Arial"/>
          <w:b/>
          <w:sz w:val="28"/>
          <w:szCs w:val="28"/>
        </w:rPr>
      </w:pPr>
    </w:p>
    <w:p w14:paraId="261AE646" w14:textId="77777777" w:rsidR="00461CCE" w:rsidRDefault="00B92E4E" w:rsidP="00461CCE">
      <w:pPr>
        <w:rPr>
          <w:rFonts w:cs="Arial"/>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7100D409" w14:textId="77777777" w:rsidR="00461CCE" w:rsidRPr="006014E5" w:rsidRDefault="00B92E4E" w:rsidP="00461CCE">
      <w:pPr>
        <w:rPr>
          <w:rFonts w:cs="Arial"/>
          <w:sz w:val="28"/>
          <w:szCs w:val="28"/>
        </w:rPr>
      </w:pPr>
      <w:r w:rsidRPr="00B92E4E">
        <w:rPr>
          <w:rFonts w:cs="Arial"/>
          <w:sz w:val="28"/>
          <w:szCs w:val="28"/>
        </w:rPr>
        <w:br w:type="textWrapping" w:clear="all"/>
      </w:r>
      <w:r w:rsidR="00461CCE" w:rsidRPr="006014E5">
        <w:rPr>
          <w:rFonts w:cs="Arial"/>
          <w:sz w:val="28"/>
          <w:szCs w:val="28"/>
        </w:rPr>
        <w:t>Information on sexual orientation was not collected in the Population Census 2011 of Northern Ireland.</w:t>
      </w:r>
    </w:p>
    <w:p w14:paraId="47D342FC" w14:textId="77777777" w:rsidR="00B92E4E" w:rsidRPr="00B92E4E" w:rsidRDefault="00B92E4E" w:rsidP="00B92E4E">
      <w:r w:rsidRPr="00B92E4E">
        <w:rPr>
          <w:rFonts w:cs="Arial"/>
          <w:sz w:val="28"/>
          <w:szCs w:val="28"/>
        </w:rPr>
        <w:t>_______________________________________________________</w:t>
      </w:r>
    </w:p>
    <w:p w14:paraId="0EBD9A63" w14:textId="77777777" w:rsidR="00B92E4E" w:rsidRPr="00B92E4E" w:rsidRDefault="00B92E4E" w:rsidP="00B92E4E">
      <w:pPr>
        <w:rPr>
          <w:rFonts w:cs="Arial"/>
          <w:sz w:val="28"/>
          <w:szCs w:val="28"/>
        </w:rPr>
      </w:pPr>
    </w:p>
    <w:p w14:paraId="1AD87D77" w14:textId="77777777" w:rsidR="00461CCE" w:rsidRDefault="00B92E4E" w:rsidP="00461CCE">
      <w:pPr>
        <w:rPr>
          <w:rFonts w:cs="Arial"/>
          <w:sz w:val="28"/>
          <w:szCs w:val="28"/>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7E520C3A" w14:textId="77777777" w:rsidR="00461CCE" w:rsidRPr="006014E5" w:rsidRDefault="00461CCE" w:rsidP="00461CCE">
      <w:pPr>
        <w:rPr>
          <w:rFonts w:cs="Arial"/>
          <w:sz w:val="28"/>
          <w:szCs w:val="28"/>
        </w:rPr>
      </w:pPr>
    </w:p>
    <w:p w14:paraId="2CAC10A5" w14:textId="77777777" w:rsidR="00461CCE" w:rsidRPr="006014E5" w:rsidRDefault="00461CCE" w:rsidP="00461CCE">
      <w:pPr>
        <w:rPr>
          <w:rFonts w:cs="Arial"/>
          <w:sz w:val="28"/>
          <w:szCs w:val="28"/>
        </w:rPr>
      </w:pPr>
      <w:r w:rsidRPr="006014E5">
        <w:rPr>
          <w:rFonts w:cs="Arial"/>
          <w:sz w:val="28"/>
          <w:szCs w:val="28"/>
        </w:rPr>
        <w:t>2011 Census of Northern Ireland</w:t>
      </w:r>
    </w:p>
    <w:p w14:paraId="60076248" w14:textId="77777777" w:rsidR="00461CCE" w:rsidRPr="006014E5" w:rsidRDefault="00461CCE" w:rsidP="00461CCE">
      <w:pPr>
        <w:rPr>
          <w:rFonts w:cs="Arial"/>
          <w:sz w:val="28"/>
          <w:szCs w:val="28"/>
        </w:rPr>
      </w:pPr>
      <w:r w:rsidRPr="006014E5">
        <w:rPr>
          <w:rFonts w:cs="Arial"/>
          <w:sz w:val="28"/>
          <w:szCs w:val="28"/>
        </w:rPr>
        <w:t xml:space="preserve">The 2011 Census showed that 51% of the population were </w:t>
      </w:r>
      <w:r>
        <w:rPr>
          <w:rFonts w:cs="Arial"/>
          <w:sz w:val="28"/>
          <w:szCs w:val="28"/>
        </w:rPr>
        <w:t xml:space="preserve">female and 49% </w:t>
      </w:r>
      <w:r w:rsidRPr="006014E5">
        <w:rPr>
          <w:rFonts w:cs="Arial"/>
          <w:sz w:val="28"/>
          <w:szCs w:val="28"/>
        </w:rPr>
        <w:t>male.  In March 2011, female employees (333,000) outnumbered male employees (307,000), which is a reversal from the position in April 2001.  In 2016 female workers accounted for 24% of the workforce.</w:t>
      </w:r>
    </w:p>
    <w:p w14:paraId="165243EB" w14:textId="77777777" w:rsidR="00461CCE" w:rsidRDefault="00461CCE" w:rsidP="00461CCE">
      <w:pPr>
        <w:rPr>
          <w:rFonts w:cs="Arial"/>
          <w:sz w:val="28"/>
          <w:szCs w:val="28"/>
        </w:rPr>
      </w:pPr>
      <w:r w:rsidRPr="006014E5">
        <w:rPr>
          <w:rFonts w:cs="Arial"/>
          <w:sz w:val="28"/>
          <w:szCs w:val="28"/>
        </w:rPr>
        <w:t>At 30 June 2019, Northern Ireland’s population was estimated to be 1.89 million people. Between mid-2018 and mid-2019, the population of Northern Ireland increased by 12,000 people (0.6 per cent). Just over half of the population (50.7 per cent) were female, with 961,000 females compared to 932,700 males (49.3 per cent).</w:t>
      </w:r>
    </w:p>
    <w:p w14:paraId="6D044717" w14:textId="77777777" w:rsidR="00B92E4E" w:rsidRPr="00B92E4E" w:rsidRDefault="00B92E4E" w:rsidP="00B92E4E">
      <w:r w:rsidRPr="00B92E4E">
        <w:rPr>
          <w:rFonts w:cs="Arial"/>
          <w:sz w:val="28"/>
          <w:szCs w:val="28"/>
        </w:rPr>
        <w:t>_______________________________________________________</w:t>
      </w:r>
    </w:p>
    <w:p w14:paraId="58282A73" w14:textId="77777777" w:rsidR="00B92E4E" w:rsidRPr="00B92E4E" w:rsidRDefault="00B92E4E" w:rsidP="00B92E4E">
      <w:pPr>
        <w:rPr>
          <w:rFonts w:cs="Arial"/>
          <w:sz w:val="28"/>
          <w:szCs w:val="28"/>
        </w:rPr>
      </w:pPr>
    </w:p>
    <w:p w14:paraId="17F1699A" w14:textId="77777777" w:rsidR="00001670" w:rsidRDefault="008519EB" w:rsidP="00461CCE">
      <w:pPr>
        <w:rPr>
          <w:rFonts w:cs="Arial"/>
          <w:sz w:val="28"/>
          <w:szCs w:val="28"/>
        </w:rPr>
      </w:pPr>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236CFB09" w14:textId="77777777" w:rsidR="00461CCE" w:rsidRPr="006014E5" w:rsidRDefault="00B92E4E" w:rsidP="00461CCE">
      <w:pPr>
        <w:rPr>
          <w:rFonts w:cs="Arial"/>
          <w:sz w:val="28"/>
          <w:szCs w:val="28"/>
        </w:rPr>
      </w:pPr>
      <w:r w:rsidRPr="00B92E4E">
        <w:rPr>
          <w:rFonts w:cs="Arial"/>
          <w:sz w:val="28"/>
          <w:szCs w:val="28"/>
        </w:rPr>
        <w:br w:type="textWrapping" w:clear="all"/>
      </w:r>
      <w:r w:rsidR="00461CCE" w:rsidRPr="006014E5">
        <w:rPr>
          <w:rFonts w:cs="Arial"/>
          <w:sz w:val="28"/>
          <w:szCs w:val="28"/>
        </w:rPr>
        <w:t>2011 Census of Northern Ireland</w:t>
      </w:r>
    </w:p>
    <w:p w14:paraId="26E743B1" w14:textId="77777777" w:rsidR="00461CCE" w:rsidRPr="006014E5" w:rsidRDefault="00461CCE" w:rsidP="00461CCE">
      <w:pPr>
        <w:rPr>
          <w:rFonts w:cs="Arial"/>
          <w:sz w:val="28"/>
          <w:szCs w:val="28"/>
        </w:rPr>
      </w:pPr>
      <w:r w:rsidRPr="006014E5">
        <w:rPr>
          <w:rFonts w:cs="Arial"/>
          <w:sz w:val="28"/>
          <w:szCs w:val="28"/>
        </w:rPr>
        <w:t>2018 DAERA Equality Indicators Report</w:t>
      </w:r>
    </w:p>
    <w:p w14:paraId="111C925A" w14:textId="77777777" w:rsidR="00461CCE" w:rsidRDefault="00461CCE" w:rsidP="00461CCE">
      <w:pPr>
        <w:rPr>
          <w:rFonts w:cs="Arial"/>
          <w:sz w:val="28"/>
          <w:szCs w:val="28"/>
        </w:rPr>
      </w:pPr>
      <w:r w:rsidRPr="006014E5">
        <w:rPr>
          <w:rFonts w:cs="Arial"/>
          <w:sz w:val="28"/>
          <w:szCs w:val="28"/>
        </w:rPr>
        <w:t xml:space="preserve">The 2011 Census of Northern Ireland showed that around 12% of the population found their day to day activities to be limited a lot due to a disability and around 9% found their activities limited a little. </w:t>
      </w:r>
    </w:p>
    <w:p w14:paraId="10275141" w14:textId="77777777" w:rsidR="00461CCE" w:rsidRDefault="00461CCE" w:rsidP="00461CCE">
      <w:pPr>
        <w:rPr>
          <w:rFonts w:cs="Arial"/>
          <w:sz w:val="28"/>
          <w:szCs w:val="28"/>
        </w:rPr>
      </w:pPr>
      <w:r w:rsidRPr="006014E5">
        <w:rPr>
          <w:rFonts w:cs="Arial"/>
          <w:sz w:val="28"/>
          <w:szCs w:val="28"/>
        </w:rPr>
        <w:t xml:space="preserve">In Northern Ireland it is estimated that 22% of the population have some form of disability; amongst farmers this figure is slightly higher, with almost a third (30%) </w:t>
      </w:r>
      <w:r w:rsidRPr="006014E5">
        <w:rPr>
          <w:rFonts w:cs="Arial"/>
          <w:sz w:val="28"/>
          <w:szCs w:val="28"/>
        </w:rPr>
        <w:lastRenderedPageBreak/>
        <w:t>of farmers stated that they had a long-term illness or disability which limited their daily activities.</w:t>
      </w:r>
    </w:p>
    <w:p w14:paraId="4F64D3D3" w14:textId="77777777" w:rsidR="00B92E4E" w:rsidRPr="00B92E4E" w:rsidRDefault="00B92E4E" w:rsidP="00B92E4E">
      <w:r w:rsidRPr="00B92E4E">
        <w:rPr>
          <w:rFonts w:cs="Arial"/>
          <w:sz w:val="28"/>
          <w:szCs w:val="28"/>
        </w:rPr>
        <w:t>_______________________________________________________</w:t>
      </w:r>
    </w:p>
    <w:p w14:paraId="6A1F1BBE" w14:textId="77777777" w:rsidR="00B92E4E" w:rsidRPr="00B92E4E" w:rsidRDefault="00B92E4E" w:rsidP="00B92E4E">
      <w:pPr>
        <w:rPr>
          <w:rFonts w:cs="Arial"/>
          <w:sz w:val="28"/>
          <w:szCs w:val="28"/>
        </w:rPr>
      </w:pPr>
    </w:p>
    <w:p w14:paraId="46783CE9" w14:textId="77777777" w:rsidR="00001670" w:rsidRDefault="008519EB" w:rsidP="00461CCE">
      <w:pPr>
        <w:rPr>
          <w:rFonts w:cs="Arial"/>
          <w:sz w:val="28"/>
          <w:szCs w:val="28"/>
        </w:rPr>
      </w:pPr>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001670">
        <w:rPr>
          <w:rFonts w:cs="Arial"/>
          <w:sz w:val="28"/>
          <w:szCs w:val="28"/>
        </w:rPr>
        <w:t xml:space="preserve"> </w:t>
      </w:r>
    </w:p>
    <w:p w14:paraId="0DC59E46" w14:textId="77777777" w:rsidR="00461CCE" w:rsidRPr="006014E5" w:rsidRDefault="00B92E4E" w:rsidP="00461CCE">
      <w:pPr>
        <w:rPr>
          <w:rFonts w:cs="Arial"/>
          <w:sz w:val="28"/>
          <w:szCs w:val="28"/>
        </w:rPr>
      </w:pPr>
      <w:r w:rsidRPr="00B92E4E">
        <w:rPr>
          <w:rFonts w:cs="Arial"/>
          <w:sz w:val="28"/>
          <w:szCs w:val="28"/>
        </w:rPr>
        <w:br w:type="textWrapping" w:clear="all"/>
      </w:r>
      <w:r w:rsidR="00461CCE" w:rsidRPr="006014E5">
        <w:rPr>
          <w:rFonts w:cs="Arial"/>
          <w:sz w:val="28"/>
          <w:szCs w:val="28"/>
        </w:rPr>
        <w:t>2011 Census of Northern Ireland</w:t>
      </w:r>
    </w:p>
    <w:p w14:paraId="71559EEC" w14:textId="77777777" w:rsidR="00461CCE" w:rsidRPr="006014E5" w:rsidRDefault="00461CCE" w:rsidP="00461CCE">
      <w:pPr>
        <w:rPr>
          <w:rFonts w:cs="Arial"/>
          <w:sz w:val="28"/>
          <w:szCs w:val="28"/>
        </w:rPr>
      </w:pPr>
      <w:r w:rsidRPr="006014E5">
        <w:rPr>
          <w:rFonts w:cs="Arial"/>
          <w:sz w:val="28"/>
          <w:szCs w:val="28"/>
        </w:rPr>
        <w:t>2017 Northern Ireland Statistics and Research Agency (NISRA) Report</w:t>
      </w:r>
    </w:p>
    <w:p w14:paraId="7CBEA61D" w14:textId="77777777" w:rsidR="00001670" w:rsidRDefault="00461CCE" w:rsidP="00461CCE">
      <w:pPr>
        <w:rPr>
          <w:rFonts w:cs="Arial"/>
          <w:sz w:val="28"/>
          <w:szCs w:val="28"/>
        </w:rPr>
      </w:pPr>
      <w:r w:rsidRPr="006014E5">
        <w:rPr>
          <w:rFonts w:cs="Arial"/>
          <w:sz w:val="28"/>
          <w:szCs w:val="28"/>
        </w:rPr>
        <w:t>33.8</w:t>
      </w:r>
      <w:r w:rsidR="00001670">
        <w:rPr>
          <w:rFonts w:cs="Arial"/>
          <w:sz w:val="28"/>
          <w:szCs w:val="28"/>
        </w:rPr>
        <w:t>6% of NI households have dependa</w:t>
      </w:r>
      <w:r w:rsidRPr="006014E5">
        <w:rPr>
          <w:rFonts w:cs="Arial"/>
          <w:sz w:val="28"/>
          <w:szCs w:val="28"/>
        </w:rPr>
        <w:t>nt children (Those aged 0-15 and person aged 16-18 who is a full time student and in a family with parent(s</w:t>
      </w:r>
      <w:r w:rsidR="00001670">
        <w:rPr>
          <w:rFonts w:cs="Arial"/>
          <w:sz w:val="28"/>
          <w:szCs w:val="28"/>
        </w:rPr>
        <w:t>)).  For households with dependa</w:t>
      </w:r>
      <w:r w:rsidRPr="006014E5">
        <w:rPr>
          <w:rFonts w:cs="Arial"/>
          <w:sz w:val="28"/>
          <w:szCs w:val="28"/>
        </w:rPr>
        <w:t>nt children, there is around 9% with one or more persons with a long term health problem or disability.</w:t>
      </w:r>
      <w:r w:rsidR="00001670">
        <w:rPr>
          <w:rFonts w:cs="Arial"/>
          <w:sz w:val="28"/>
          <w:szCs w:val="28"/>
        </w:rPr>
        <w:t xml:space="preserve">  For households without dependa</w:t>
      </w:r>
      <w:r w:rsidRPr="006014E5">
        <w:rPr>
          <w:rFonts w:cs="Arial"/>
          <w:sz w:val="28"/>
          <w:szCs w:val="28"/>
        </w:rPr>
        <w:t xml:space="preserve">nt children there is around 31% of those with one or more people with a long term health problem or disability. </w:t>
      </w:r>
    </w:p>
    <w:p w14:paraId="38F79368" w14:textId="77777777" w:rsidR="00001670" w:rsidRDefault="00461CCE" w:rsidP="00461CCE">
      <w:pPr>
        <w:rPr>
          <w:rFonts w:cs="Arial"/>
          <w:sz w:val="28"/>
          <w:szCs w:val="28"/>
        </w:rPr>
      </w:pPr>
      <w:r w:rsidRPr="006014E5">
        <w:rPr>
          <w:rFonts w:cs="Arial"/>
          <w:sz w:val="28"/>
          <w:szCs w:val="28"/>
        </w:rPr>
        <w:t xml:space="preserve">The average age of first-time mothers has increased from 24 to 28 years since 1986, according to the Northern Ireland Statistics and Research Agency (NISRA) in November 2017.  </w:t>
      </w:r>
    </w:p>
    <w:p w14:paraId="0CDED3C7" w14:textId="77777777" w:rsidR="00B92E4E" w:rsidRDefault="00B92E4E" w:rsidP="00B92E4E">
      <w:pPr>
        <w:rPr>
          <w:rFonts w:cs="Arial"/>
          <w:sz w:val="28"/>
          <w:szCs w:val="28"/>
        </w:rPr>
      </w:pPr>
      <w:r w:rsidRPr="00B92E4E">
        <w:rPr>
          <w:rFonts w:cs="Arial"/>
          <w:sz w:val="28"/>
          <w:szCs w:val="28"/>
        </w:rPr>
        <w:t>_____________________________________________________</w:t>
      </w:r>
    </w:p>
    <w:p w14:paraId="5B6F2859" w14:textId="77777777" w:rsidR="00625F15" w:rsidRPr="00625F15" w:rsidRDefault="00625F15" w:rsidP="00B92E4E">
      <w:pPr>
        <w:rPr>
          <w:rFonts w:cs="Arial"/>
          <w:sz w:val="28"/>
          <w:szCs w:val="28"/>
        </w:rPr>
      </w:pPr>
    </w:p>
    <w:p w14:paraId="526BBADE" w14:textId="77777777" w:rsidR="00B92E4E" w:rsidRDefault="00B92E4E" w:rsidP="00B92E4E">
      <w:pPr>
        <w:rPr>
          <w:rFonts w:cs="Arial"/>
          <w:sz w:val="28"/>
          <w:szCs w:val="28"/>
        </w:rPr>
      </w:pPr>
    </w:p>
    <w:p w14:paraId="09ECBD01" w14:textId="77777777" w:rsidR="00B92E4E" w:rsidRPr="00B92E4E" w:rsidRDefault="00B92E4E" w:rsidP="00B92E4E">
      <w:pPr>
        <w:rPr>
          <w:rFonts w:cs="Arial"/>
          <w:sz w:val="28"/>
          <w:szCs w:val="28"/>
        </w:rPr>
      </w:pPr>
    </w:p>
    <w:p w14:paraId="5A1B877C" w14:textId="77777777" w:rsidR="00625F15" w:rsidRDefault="00625F15">
      <w:pPr>
        <w:rPr>
          <w:rFonts w:cs="Arial"/>
          <w:b/>
          <w:sz w:val="28"/>
          <w:szCs w:val="28"/>
        </w:rPr>
      </w:pPr>
      <w:r>
        <w:rPr>
          <w:rFonts w:cs="Arial"/>
          <w:b/>
          <w:sz w:val="28"/>
          <w:szCs w:val="28"/>
        </w:rPr>
        <w:br w:type="page"/>
      </w:r>
    </w:p>
    <w:p w14:paraId="6D297BC2" w14:textId="77777777"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lastRenderedPageBreak/>
        <w:t>Needs, experiences and priorities</w:t>
      </w:r>
    </w:p>
    <w:p w14:paraId="6B7DA7E7" w14:textId="77777777" w:rsidR="00E91D60" w:rsidRPr="00FA0121" w:rsidRDefault="00E91D60" w:rsidP="00E91D60">
      <w:pPr>
        <w:autoSpaceDE w:val="0"/>
        <w:autoSpaceDN w:val="0"/>
        <w:adjustRightInd w:val="0"/>
        <w:rPr>
          <w:rFonts w:cs="Arial"/>
          <w:b/>
          <w:sz w:val="28"/>
          <w:szCs w:val="28"/>
        </w:rPr>
      </w:pPr>
    </w:p>
    <w:p w14:paraId="4E9F2E72"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4BC5AA0C" w14:textId="77777777" w:rsidR="0072544B" w:rsidRDefault="0072544B" w:rsidP="00E91D60">
      <w:pPr>
        <w:autoSpaceDE w:val="0"/>
        <w:autoSpaceDN w:val="0"/>
        <w:adjustRightInd w:val="0"/>
        <w:rPr>
          <w:rFonts w:cs="Arial"/>
          <w:sz w:val="28"/>
          <w:szCs w:val="28"/>
        </w:rPr>
      </w:pPr>
    </w:p>
    <w:p w14:paraId="79197801" w14:textId="77777777" w:rsidR="0072544B" w:rsidRDefault="0072544B" w:rsidP="00E91D60">
      <w:pPr>
        <w:autoSpaceDE w:val="0"/>
        <w:autoSpaceDN w:val="0"/>
        <w:adjustRightInd w:val="0"/>
        <w:rPr>
          <w:rFonts w:cs="Arial"/>
          <w:sz w:val="28"/>
          <w:szCs w:val="28"/>
        </w:rPr>
      </w:pPr>
    </w:p>
    <w:p w14:paraId="611DC2E9" w14:textId="77777777"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4DCB4AEC" w14:textId="77777777" w:rsidR="00914890" w:rsidRDefault="00914890" w:rsidP="00914890">
      <w:pPr>
        <w:rPr>
          <w:rFonts w:cs="Arial"/>
          <w:sz w:val="28"/>
          <w:szCs w:val="28"/>
        </w:rPr>
      </w:pPr>
    </w:p>
    <w:p w14:paraId="0B061741" w14:textId="77777777" w:rsidR="0072544B" w:rsidRDefault="0072544B" w:rsidP="0072544B">
      <w:pPr>
        <w:rPr>
          <w:rFonts w:cs="Arial"/>
          <w:b/>
          <w:sz w:val="28"/>
          <w:szCs w:val="28"/>
        </w:rPr>
      </w:pPr>
    </w:p>
    <w:p w14:paraId="03B6D216" w14:textId="77777777" w:rsidR="00370109" w:rsidRDefault="00914890" w:rsidP="00370109">
      <w:pPr>
        <w:spacing w:before="240" w:after="240"/>
        <w:jc w:val="both"/>
        <w:rPr>
          <w:rFonts w:cs="Arial"/>
          <w:b/>
          <w:i/>
          <w:sz w:val="28"/>
          <w:szCs w:val="28"/>
        </w:rPr>
      </w:pPr>
      <w:r w:rsidRPr="00625F15">
        <w:rPr>
          <w:rFonts w:cs="Arial"/>
          <w:b/>
          <w:i/>
          <w:sz w:val="28"/>
          <w:szCs w:val="28"/>
        </w:rPr>
        <w:t>Religious</w:t>
      </w:r>
      <w:r w:rsidR="00370109">
        <w:rPr>
          <w:rFonts w:cs="Arial"/>
          <w:b/>
          <w:i/>
          <w:sz w:val="28"/>
          <w:szCs w:val="28"/>
        </w:rPr>
        <w:t xml:space="preserve"> </w:t>
      </w:r>
      <w:r w:rsidRPr="00625F15">
        <w:rPr>
          <w:rFonts w:cs="Arial"/>
          <w:b/>
          <w:i/>
          <w:sz w:val="28"/>
          <w:szCs w:val="28"/>
        </w:rPr>
        <w:t>belie</w:t>
      </w:r>
      <w:r w:rsidR="0072544B" w:rsidRPr="00625F15">
        <w:rPr>
          <w:rFonts w:cs="Arial"/>
          <w:b/>
          <w:i/>
          <w:sz w:val="28"/>
          <w:szCs w:val="28"/>
        </w:rPr>
        <w:t>f</w:t>
      </w:r>
    </w:p>
    <w:p w14:paraId="17A655AF" w14:textId="77777777" w:rsidR="006241A3" w:rsidRPr="008F4B80" w:rsidRDefault="00370109" w:rsidP="006241A3">
      <w:pPr>
        <w:spacing w:before="240" w:after="240"/>
        <w:jc w:val="both"/>
        <w:rPr>
          <w:rFonts w:cs="Arial"/>
          <w:sz w:val="28"/>
          <w:szCs w:val="28"/>
        </w:rPr>
      </w:pPr>
      <w:r w:rsidRPr="008F4B80">
        <w:rPr>
          <w:rFonts w:cs="Arial"/>
          <w:sz w:val="28"/>
        </w:rPr>
        <w:t xml:space="preserve">In Northern Ireland, potential equality impacts regarding religious belief and political opinion can be complex. </w:t>
      </w:r>
      <w:r w:rsidRPr="008F4B80">
        <w:rPr>
          <w:rFonts w:cs="Arial"/>
          <w:sz w:val="28"/>
          <w:szCs w:val="28"/>
        </w:rPr>
        <w:t>T</w:t>
      </w:r>
      <w:r w:rsidRPr="008F4B80">
        <w:rPr>
          <w:rFonts w:eastAsia="Times" w:cs="Arial"/>
          <w:sz w:val="28"/>
          <w:szCs w:val="28"/>
          <w:lang w:val="en-US"/>
        </w:rPr>
        <w:t>he 2018 DAERA Equality Indicators reported that</w:t>
      </w:r>
      <w:r w:rsidRPr="008F4B80">
        <w:rPr>
          <w:rFonts w:cs="Arial"/>
          <w:sz w:val="28"/>
          <w:szCs w:val="28"/>
        </w:rPr>
        <w:t xml:space="preserve"> </w:t>
      </w:r>
      <w:r w:rsidRPr="008F4B80">
        <w:rPr>
          <w:rFonts w:eastAsia="Times" w:cs="Arial"/>
          <w:sz w:val="28"/>
          <w:szCs w:val="28"/>
          <w:lang w:val="en-US"/>
        </w:rPr>
        <w:t xml:space="preserve">85% of Catholics have smaller farms compared to 68% of Protestants and were </w:t>
      </w:r>
      <w:r w:rsidRPr="008F4B80">
        <w:rPr>
          <w:rFonts w:cs="Arial"/>
          <w:sz w:val="28"/>
          <w:szCs w:val="28"/>
        </w:rPr>
        <w:t xml:space="preserve">also more likely to be engaged in cattle and sheep farming in Less Favoured Areas, with 77% engaged in this type of farming activity compared to 45% of Protestant farmers.  Semi-natural peatland habitat in NI has a largely (though not exclusively) northern and western distribution and there is the </w:t>
      </w:r>
      <w:r w:rsidRPr="008F4B80">
        <w:rPr>
          <w:rFonts w:cs="Arial"/>
          <w:sz w:val="28"/>
          <w:szCs w:val="28"/>
          <w:u w:val="single"/>
        </w:rPr>
        <w:t>potential</w:t>
      </w:r>
      <w:r w:rsidRPr="008F4B80">
        <w:rPr>
          <w:rFonts w:cs="Arial"/>
          <w:sz w:val="28"/>
          <w:szCs w:val="28"/>
        </w:rPr>
        <w:t xml:space="preserve"> for peatland conservation and restoration activities to have an impact on upland farmers</w:t>
      </w:r>
      <w:r w:rsidR="006241A3" w:rsidRPr="008F4B80">
        <w:rPr>
          <w:rFonts w:cs="Arial"/>
          <w:sz w:val="28"/>
          <w:szCs w:val="28"/>
        </w:rPr>
        <w:t xml:space="preserve">. </w:t>
      </w:r>
      <w:r w:rsidRPr="008F4B80">
        <w:rPr>
          <w:rFonts w:cs="Arial"/>
          <w:sz w:val="28"/>
          <w:szCs w:val="28"/>
        </w:rPr>
        <w:t xml:space="preserve"> </w:t>
      </w:r>
      <w:r w:rsidR="006241A3" w:rsidRPr="008F4B80">
        <w:rPr>
          <w:sz w:val="28"/>
          <w:szCs w:val="28"/>
        </w:rPr>
        <w:t>The impact on sectors which are related to or rely on the extraction of peat may be over/underrepresented by a particular religious belief as again this may be a result of the geographical location of peatland in NI.</w:t>
      </w:r>
    </w:p>
    <w:p w14:paraId="6331DD2F" w14:textId="77777777" w:rsidR="006241A3" w:rsidRPr="008F4B80" w:rsidRDefault="006241A3" w:rsidP="006241A3">
      <w:pPr>
        <w:jc w:val="both"/>
        <w:rPr>
          <w:sz w:val="28"/>
          <w:szCs w:val="28"/>
        </w:rPr>
      </w:pPr>
      <w:r w:rsidRPr="008F4B80">
        <w:rPr>
          <w:sz w:val="28"/>
          <w:szCs w:val="28"/>
        </w:rPr>
        <w:t xml:space="preserve">Further evidence will need to be gathered where there are gaps relating to potential impacts of the implementation of an agreed NI Peatland Strategy on the needs, experience and priorities of those of differing religious beliefs. </w:t>
      </w:r>
    </w:p>
    <w:p w14:paraId="0AFF4046" w14:textId="77777777" w:rsidR="0072544B" w:rsidRPr="0072544B" w:rsidRDefault="00914890" w:rsidP="0072544B">
      <w:r w:rsidRPr="00B92E4E">
        <w:rPr>
          <w:rFonts w:cs="Arial"/>
          <w:sz w:val="28"/>
          <w:szCs w:val="28"/>
        </w:rPr>
        <w:t>______________________________________________________</w:t>
      </w:r>
    </w:p>
    <w:p w14:paraId="7D517BFE" w14:textId="77777777" w:rsidR="00914890" w:rsidRDefault="00914890" w:rsidP="00E91D60">
      <w:pPr>
        <w:autoSpaceDE w:val="0"/>
        <w:autoSpaceDN w:val="0"/>
        <w:adjustRightInd w:val="0"/>
        <w:rPr>
          <w:rFonts w:cs="Arial"/>
          <w:sz w:val="28"/>
          <w:szCs w:val="28"/>
        </w:rPr>
      </w:pPr>
    </w:p>
    <w:p w14:paraId="3A0EB2D0" w14:textId="77777777" w:rsidR="00E91D60" w:rsidRPr="00625F15" w:rsidRDefault="0072544B" w:rsidP="00E91D60">
      <w:pPr>
        <w:autoSpaceDE w:val="0"/>
        <w:autoSpaceDN w:val="0"/>
        <w:adjustRightInd w:val="0"/>
        <w:rPr>
          <w:rFonts w:cs="Arial"/>
          <w:b/>
          <w:i/>
          <w:sz w:val="28"/>
          <w:szCs w:val="28"/>
        </w:rPr>
      </w:pPr>
      <w:r w:rsidRPr="00625F15">
        <w:rPr>
          <w:rFonts w:cs="Arial"/>
          <w:b/>
          <w:i/>
          <w:sz w:val="28"/>
          <w:szCs w:val="28"/>
        </w:rPr>
        <w:t>Political Opinion</w:t>
      </w:r>
    </w:p>
    <w:p w14:paraId="60EEB2FF" w14:textId="77777777" w:rsidR="008F4B80" w:rsidRPr="008F4B80" w:rsidRDefault="006241A3" w:rsidP="008F4B80">
      <w:pPr>
        <w:spacing w:before="240" w:after="240"/>
        <w:jc w:val="both"/>
        <w:rPr>
          <w:rFonts w:cs="Arial"/>
          <w:sz w:val="28"/>
          <w:szCs w:val="28"/>
        </w:rPr>
      </w:pPr>
      <w:r w:rsidRPr="008F4B80">
        <w:rPr>
          <w:sz w:val="28"/>
          <w:szCs w:val="28"/>
        </w:rPr>
        <w:t>An agreed Northern Ireland Peatland</w:t>
      </w:r>
      <w:r w:rsidR="00370109" w:rsidRPr="008F4B80">
        <w:rPr>
          <w:sz w:val="28"/>
          <w:szCs w:val="28"/>
        </w:rPr>
        <w:t xml:space="preserve"> Strategy aims to </w:t>
      </w:r>
      <w:r w:rsidRPr="008F4B80">
        <w:rPr>
          <w:sz w:val="28"/>
          <w:szCs w:val="28"/>
        </w:rPr>
        <w:t xml:space="preserve">make a contribution to reaching Net Zero and local and international biodiversity targets.  Implementation of the strategy may have an impact on sectors such as </w:t>
      </w:r>
      <w:r w:rsidR="008F4B80" w:rsidRPr="008F4B80">
        <w:rPr>
          <w:sz w:val="28"/>
          <w:szCs w:val="28"/>
        </w:rPr>
        <w:t xml:space="preserve">upland </w:t>
      </w:r>
      <w:r w:rsidRPr="008F4B80">
        <w:rPr>
          <w:sz w:val="28"/>
          <w:szCs w:val="28"/>
        </w:rPr>
        <w:t xml:space="preserve">agriculture or those sectors involved in peat extraction or use of peat products.   </w:t>
      </w:r>
      <w:r w:rsidR="00370109" w:rsidRPr="008F4B80">
        <w:rPr>
          <w:sz w:val="28"/>
          <w:szCs w:val="28"/>
        </w:rPr>
        <w:t>In Northern Ireland</w:t>
      </w:r>
      <w:r w:rsidR="008F4B80" w:rsidRPr="008F4B80">
        <w:rPr>
          <w:sz w:val="28"/>
          <w:szCs w:val="28"/>
        </w:rPr>
        <w:t>,</w:t>
      </w:r>
      <w:r w:rsidR="00370109" w:rsidRPr="008F4B80">
        <w:rPr>
          <w:sz w:val="28"/>
          <w:szCs w:val="28"/>
        </w:rPr>
        <w:t xml:space="preserve"> some industries/employment sectors</w:t>
      </w:r>
      <w:r w:rsidR="008F4B80" w:rsidRPr="008F4B80">
        <w:rPr>
          <w:sz w:val="28"/>
          <w:szCs w:val="28"/>
        </w:rPr>
        <w:t xml:space="preserve"> may be situated in particular geographical areas and this may be associated with a particular political opinion of the workforce.  </w:t>
      </w:r>
    </w:p>
    <w:p w14:paraId="4055CDE2" w14:textId="77777777" w:rsidR="008F4B80" w:rsidRPr="008F4B80" w:rsidRDefault="008F4B80" w:rsidP="008F4B80">
      <w:pPr>
        <w:jc w:val="both"/>
        <w:rPr>
          <w:sz w:val="28"/>
          <w:szCs w:val="28"/>
        </w:rPr>
      </w:pPr>
      <w:r w:rsidRPr="008F4B80">
        <w:rPr>
          <w:sz w:val="28"/>
          <w:szCs w:val="28"/>
        </w:rPr>
        <w:lastRenderedPageBreak/>
        <w:t xml:space="preserve">Further evidence will need to be gathered where there are gaps relating to potential impacts of the implementation of an agreed NI Peatland Strategy on the needs, experience and priorities of those of differing political opinions. </w:t>
      </w:r>
    </w:p>
    <w:p w14:paraId="36C82A7F" w14:textId="77777777" w:rsidR="0072544B" w:rsidRPr="0072544B" w:rsidRDefault="0072544B" w:rsidP="008F4B80">
      <w:pPr>
        <w:spacing w:before="240" w:after="240"/>
        <w:jc w:val="both"/>
      </w:pPr>
      <w:r w:rsidRPr="00B92E4E">
        <w:rPr>
          <w:rFonts w:cs="Arial"/>
          <w:sz w:val="28"/>
          <w:szCs w:val="28"/>
        </w:rPr>
        <w:t>_______________________________________________________</w:t>
      </w:r>
    </w:p>
    <w:p w14:paraId="38132A58" w14:textId="77777777" w:rsidR="0072544B" w:rsidRDefault="0072544B" w:rsidP="00E91D60">
      <w:pPr>
        <w:autoSpaceDE w:val="0"/>
        <w:autoSpaceDN w:val="0"/>
        <w:adjustRightInd w:val="0"/>
        <w:rPr>
          <w:rFonts w:cs="Arial"/>
          <w:sz w:val="28"/>
          <w:szCs w:val="28"/>
        </w:rPr>
      </w:pPr>
    </w:p>
    <w:p w14:paraId="524C5480"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Racial Group</w:t>
      </w:r>
    </w:p>
    <w:p w14:paraId="555286DE" w14:textId="77777777" w:rsidR="00370109" w:rsidRPr="00B34505" w:rsidRDefault="00370109" w:rsidP="00370109">
      <w:pPr>
        <w:autoSpaceDE w:val="0"/>
        <w:autoSpaceDN w:val="0"/>
        <w:adjustRightInd w:val="0"/>
        <w:jc w:val="both"/>
        <w:rPr>
          <w:color w:val="1F4E79" w:themeColor="accent5" w:themeShade="80"/>
          <w:sz w:val="28"/>
          <w:szCs w:val="28"/>
        </w:rPr>
      </w:pPr>
    </w:p>
    <w:p w14:paraId="5A0CE0B8" w14:textId="77777777" w:rsidR="00370109" w:rsidRPr="008F4B80" w:rsidRDefault="00370109" w:rsidP="00370109">
      <w:pPr>
        <w:autoSpaceDE w:val="0"/>
        <w:autoSpaceDN w:val="0"/>
        <w:adjustRightInd w:val="0"/>
        <w:spacing w:after="337" w:line="320" w:lineRule="atLeast"/>
        <w:jc w:val="both"/>
        <w:rPr>
          <w:rFonts w:cs="Arial"/>
          <w:sz w:val="28"/>
          <w:szCs w:val="28"/>
          <w:lang w:eastAsia="en-GB"/>
        </w:rPr>
      </w:pPr>
      <w:r w:rsidRPr="008F4B80">
        <w:rPr>
          <w:rFonts w:cs="Arial"/>
          <w:sz w:val="28"/>
          <w:szCs w:val="28"/>
          <w:lang w:eastAsia="en-GB"/>
        </w:rPr>
        <w:t>Opportunities for encouraging engagement from under-represented groups will be considered as part of Strategy development</w:t>
      </w:r>
      <w:r w:rsidR="008F4B80" w:rsidRPr="008F4B80">
        <w:rPr>
          <w:rFonts w:cs="Arial"/>
          <w:sz w:val="28"/>
          <w:szCs w:val="28"/>
          <w:lang w:eastAsia="en-GB"/>
        </w:rPr>
        <w:t xml:space="preserve"> and in the development of the Implementation Plan</w:t>
      </w:r>
      <w:r w:rsidRPr="008F4B80">
        <w:rPr>
          <w:rFonts w:cs="Arial"/>
          <w:sz w:val="28"/>
          <w:szCs w:val="28"/>
          <w:lang w:eastAsia="en-GB"/>
        </w:rPr>
        <w:t xml:space="preserve">. </w:t>
      </w:r>
    </w:p>
    <w:p w14:paraId="3B15C62A" w14:textId="77777777" w:rsidR="00370109" w:rsidRPr="008F4B80" w:rsidRDefault="008F4B80" w:rsidP="00370109">
      <w:pPr>
        <w:autoSpaceDE w:val="0"/>
        <w:autoSpaceDN w:val="0"/>
        <w:adjustRightInd w:val="0"/>
        <w:jc w:val="both"/>
        <w:rPr>
          <w:sz w:val="28"/>
          <w:szCs w:val="28"/>
        </w:rPr>
      </w:pPr>
      <w:r w:rsidRPr="008F4B80">
        <w:rPr>
          <w:sz w:val="28"/>
          <w:szCs w:val="28"/>
        </w:rPr>
        <w:t>The implementation of an agreed NI Peatland Strategy may provide an opportunity for upskilling and job creation in the field of nature conservation and may help reduce unemployment in minority ethnic groups.</w:t>
      </w:r>
    </w:p>
    <w:p w14:paraId="4D60127F" w14:textId="77777777" w:rsidR="00444056" w:rsidRDefault="00444056" w:rsidP="00444056">
      <w:pPr>
        <w:jc w:val="both"/>
        <w:rPr>
          <w:sz w:val="28"/>
          <w:szCs w:val="28"/>
        </w:rPr>
      </w:pPr>
    </w:p>
    <w:p w14:paraId="79B278C9" w14:textId="77777777" w:rsidR="00444056" w:rsidRPr="008F4B80" w:rsidRDefault="00444056" w:rsidP="00444056">
      <w:pPr>
        <w:jc w:val="both"/>
        <w:rPr>
          <w:sz w:val="28"/>
          <w:szCs w:val="28"/>
        </w:rPr>
      </w:pPr>
      <w:r w:rsidRPr="008F4B80">
        <w:rPr>
          <w:sz w:val="28"/>
          <w:szCs w:val="28"/>
        </w:rPr>
        <w:t xml:space="preserve">Further evidence will need to be gathered where there are gaps relating to potential impacts of the implementation of an agreed NI Peatland Strategy on the needs, experience and priorities of those of differing </w:t>
      </w:r>
      <w:r>
        <w:rPr>
          <w:sz w:val="28"/>
          <w:szCs w:val="28"/>
        </w:rPr>
        <w:t>racial groups</w:t>
      </w:r>
      <w:r w:rsidRPr="008F4B80">
        <w:rPr>
          <w:sz w:val="28"/>
          <w:szCs w:val="28"/>
        </w:rPr>
        <w:t xml:space="preserve">. </w:t>
      </w:r>
    </w:p>
    <w:p w14:paraId="4ED0B160" w14:textId="77777777" w:rsidR="008F4B80" w:rsidRDefault="008F4B80" w:rsidP="0072544B">
      <w:pPr>
        <w:rPr>
          <w:rFonts w:cs="Arial"/>
          <w:color w:val="1F4E79" w:themeColor="accent5" w:themeShade="80"/>
          <w:sz w:val="28"/>
          <w:szCs w:val="28"/>
          <w:lang w:eastAsia="en-GB"/>
        </w:rPr>
      </w:pPr>
    </w:p>
    <w:p w14:paraId="3731A18B" w14:textId="77777777" w:rsidR="0072544B" w:rsidRPr="0072544B" w:rsidRDefault="0072544B" w:rsidP="0072544B">
      <w:r w:rsidRPr="00B92E4E">
        <w:rPr>
          <w:rFonts w:cs="Arial"/>
          <w:sz w:val="28"/>
          <w:szCs w:val="28"/>
        </w:rPr>
        <w:t>______________________________________________________</w:t>
      </w:r>
    </w:p>
    <w:p w14:paraId="060F1A08" w14:textId="77777777" w:rsidR="0072544B" w:rsidRDefault="0072544B" w:rsidP="00E91D60">
      <w:pPr>
        <w:autoSpaceDE w:val="0"/>
        <w:autoSpaceDN w:val="0"/>
        <w:adjustRightInd w:val="0"/>
        <w:rPr>
          <w:rFonts w:cs="Arial"/>
          <w:sz w:val="28"/>
          <w:szCs w:val="28"/>
        </w:rPr>
      </w:pPr>
    </w:p>
    <w:p w14:paraId="0C6651CB" w14:textId="77777777" w:rsidR="0072544B" w:rsidRDefault="0072544B" w:rsidP="00E91D60">
      <w:pPr>
        <w:autoSpaceDE w:val="0"/>
        <w:autoSpaceDN w:val="0"/>
        <w:adjustRightInd w:val="0"/>
        <w:rPr>
          <w:rFonts w:cs="Arial"/>
          <w:b/>
          <w:i/>
          <w:sz w:val="28"/>
          <w:szCs w:val="28"/>
        </w:rPr>
      </w:pPr>
      <w:r w:rsidRPr="00625F15">
        <w:rPr>
          <w:rFonts w:cs="Arial"/>
          <w:b/>
          <w:i/>
          <w:sz w:val="28"/>
          <w:szCs w:val="28"/>
        </w:rPr>
        <w:t>Age</w:t>
      </w:r>
    </w:p>
    <w:p w14:paraId="4C5C84A7" w14:textId="77777777" w:rsidR="008F4B80" w:rsidRPr="00625F15" w:rsidRDefault="008F4B80" w:rsidP="00E91D60">
      <w:pPr>
        <w:autoSpaceDE w:val="0"/>
        <w:autoSpaceDN w:val="0"/>
        <w:adjustRightInd w:val="0"/>
        <w:rPr>
          <w:rFonts w:cs="Arial"/>
          <w:b/>
          <w:i/>
          <w:sz w:val="28"/>
          <w:szCs w:val="28"/>
        </w:rPr>
      </w:pPr>
    </w:p>
    <w:p w14:paraId="1459E572" w14:textId="77777777" w:rsidR="00370109" w:rsidRPr="003B124E" w:rsidRDefault="00444056" w:rsidP="00370109">
      <w:pPr>
        <w:autoSpaceDE w:val="0"/>
        <w:autoSpaceDN w:val="0"/>
        <w:adjustRightInd w:val="0"/>
        <w:jc w:val="both"/>
        <w:rPr>
          <w:rFonts w:cs="Arial"/>
          <w:sz w:val="28"/>
          <w:szCs w:val="28"/>
        </w:rPr>
      </w:pPr>
      <w:r w:rsidRPr="003B124E">
        <w:rPr>
          <w:sz w:val="28"/>
          <w:szCs w:val="28"/>
        </w:rPr>
        <w:t xml:space="preserve">An agreed NI Peatland Strategy </w:t>
      </w:r>
      <w:r w:rsidR="00370109" w:rsidRPr="003B124E">
        <w:rPr>
          <w:sz w:val="28"/>
          <w:szCs w:val="28"/>
        </w:rPr>
        <w:t>is of relevance to all ages, and its development and implementation will be open to all ages to become involved in. It will benefit all citizens of Northern Ireland.</w:t>
      </w:r>
      <w:r w:rsidR="00370109" w:rsidRPr="003B124E">
        <w:rPr>
          <w:rFonts w:cs="Arial"/>
          <w:sz w:val="28"/>
          <w:szCs w:val="28"/>
        </w:rPr>
        <w:t xml:space="preserve"> </w:t>
      </w:r>
    </w:p>
    <w:p w14:paraId="57C3F3AB" w14:textId="77777777" w:rsidR="00444056" w:rsidRPr="003B124E" w:rsidRDefault="00444056" w:rsidP="00444056">
      <w:pPr>
        <w:autoSpaceDE w:val="0"/>
        <w:autoSpaceDN w:val="0"/>
        <w:adjustRightInd w:val="0"/>
        <w:jc w:val="both"/>
        <w:rPr>
          <w:rFonts w:eastAsia="Times" w:cs="Arial"/>
          <w:sz w:val="28"/>
          <w:szCs w:val="28"/>
          <w:lang w:val="en-US"/>
        </w:rPr>
      </w:pPr>
    </w:p>
    <w:p w14:paraId="1367DC3D" w14:textId="77777777" w:rsidR="00444056" w:rsidRPr="003B124E" w:rsidRDefault="00444056" w:rsidP="00444056">
      <w:pPr>
        <w:autoSpaceDE w:val="0"/>
        <w:autoSpaceDN w:val="0"/>
        <w:adjustRightInd w:val="0"/>
        <w:jc w:val="both"/>
        <w:rPr>
          <w:sz w:val="28"/>
          <w:szCs w:val="28"/>
        </w:rPr>
      </w:pPr>
      <w:r w:rsidRPr="003B124E">
        <w:rPr>
          <w:rFonts w:eastAsia="Times" w:cs="Arial"/>
          <w:sz w:val="28"/>
          <w:szCs w:val="28"/>
          <w:lang w:val="en-US"/>
        </w:rPr>
        <w:t xml:space="preserve">DAERA are committed to inclusive engagement and acknowledge the wealth of knowledge older people can bring to enhance strategy development.  Cultural associations, which have developed between communities and peatland areas over generations, will be an important aspect to consider in developing the peatland strategy and any associated communication activity.  Consideration will be given on how best to engage with older people and organisations in order to capture and utilize their views.  </w:t>
      </w:r>
    </w:p>
    <w:p w14:paraId="1278BFF8" w14:textId="77777777" w:rsidR="00444056" w:rsidRPr="003B124E" w:rsidRDefault="00444056" w:rsidP="00370109">
      <w:pPr>
        <w:autoSpaceDE w:val="0"/>
        <w:autoSpaceDN w:val="0"/>
        <w:adjustRightInd w:val="0"/>
        <w:jc w:val="both"/>
        <w:rPr>
          <w:sz w:val="28"/>
          <w:szCs w:val="28"/>
        </w:rPr>
      </w:pPr>
    </w:p>
    <w:p w14:paraId="3D693C39" w14:textId="77777777" w:rsidR="00370109" w:rsidRDefault="00370109" w:rsidP="00370109">
      <w:pPr>
        <w:spacing w:before="240" w:after="240"/>
        <w:jc w:val="both"/>
        <w:rPr>
          <w:rFonts w:cs="Arial"/>
          <w:color w:val="1F4E79" w:themeColor="accent5" w:themeShade="80"/>
          <w:sz w:val="28"/>
          <w:szCs w:val="28"/>
        </w:rPr>
      </w:pPr>
      <w:r w:rsidRPr="003B124E">
        <w:rPr>
          <w:sz w:val="28"/>
          <w:szCs w:val="28"/>
        </w:rPr>
        <w:t>The involvement of young people</w:t>
      </w:r>
      <w:r w:rsidR="00444056" w:rsidRPr="003B124E">
        <w:rPr>
          <w:sz w:val="28"/>
          <w:szCs w:val="28"/>
        </w:rPr>
        <w:t xml:space="preserve"> in the development and implementation of an agreed NI Peatland Strategy, </w:t>
      </w:r>
      <w:r w:rsidR="007B76CF" w:rsidRPr="003B124E">
        <w:rPr>
          <w:sz w:val="28"/>
          <w:szCs w:val="28"/>
        </w:rPr>
        <w:t>due to</w:t>
      </w:r>
      <w:r w:rsidR="00444056" w:rsidRPr="003B124E">
        <w:rPr>
          <w:sz w:val="28"/>
          <w:szCs w:val="28"/>
        </w:rPr>
        <w:t xml:space="preserve"> the link to climate change mitigation. </w:t>
      </w:r>
      <w:r w:rsidRPr="003B124E">
        <w:rPr>
          <w:sz w:val="28"/>
          <w:szCs w:val="28"/>
        </w:rPr>
        <w:t xml:space="preserve"> </w:t>
      </w:r>
      <w:r w:rsidRPr="003B124E">
        <w:rPr>
          <w:rFonts w:cs="Arial"/>
          <w:sz w:val="28"/>
          <w:szCs w:val="28"/>
        </w:rPr>
        <w:t xml:space="preserve">Given </w:t>
      </w:r>
      <w:r w:rsidR="007B76CF" w:rsidRPr="003B124E">
        <w:rPr>
          <w:rFonts w:cs="Arial"/>
          <w:sz w:val="28"/>
          <w:szCs w:val="28"/>
        </w:rPr>
        <w:t xml:space="preserve">that the strategy is proposed to cover the time period up to 2040, </w:t>
      </w:r>
      <w:r w:rsidRPr="003B124E">
        <w:rPr>
          <w:rFonts w:cs="Arial"/>
          <w:sz w:val="28"/>
          <w:szCs w:val="28"/>
        </w:rPr>
        <w:t xml:space="preserve">it is essential </w:t>
      </w:r>
      <w:r w:rsidRPr="003B124E">
        <w:rPr>
          <w:rFonts w:cs="Arial"/>
          <w:sz w:val="28"/>
          <w:szCs w:val="28"/>
        </w:rPr>
        <w:lastRenderedPageBreak/>
        <w:t xml:space="preserve">that young people are involved </w:t>
      </w:r>
      <w:r w:rsidR="007B76CF" w:rsidRPr="003B124E">
        <w:rPr>
          <w:rFonts w:cs="Arial"/>
          <w:sz w:val="28"/>
          <w:szCs w:val="28"/>
        </w:rPr>
        <w:t>in</w:t>
      </w:r>
      <w:r w:rsidRPr="003B124E">
        <w:rPr>
          <w:rFonts w:cs="Arial"/>
          <w:sz w:val="28"/>
          <w:szCs w:val="28"/>
        </w:rPr>
        <w:t xml:space="preserve"> Strategy development </w:t>
      </w:r>
      <w:r w:rsidR="007B76CF" w:rsidRPr="003B124E">
        <w:rPr>
          <w:rFonts w:cs="Arial"/>
          <w:sz w:val="28"/>
          <w:szCs w:val="28"/>
        </w:rPr>
        <w:t xml:space="preserve">and in its subsequent implementation.  </w:t>
      </w:r>
    </w:p>
    <w:p w14:paraId="09383A37" w14:textId="77777777" w:rsidR="007B76CF" w:rsidRPr="008F4B80" w:rsidRDefault="007B76CF" w:rsidP="007B76CF">
      <w:pPr>
        <w:jc w:val="both"/>
        <w:rPr>
          <w:sz w:val="28"/>
          <w:szCs w:val="28"/>
        </w:rPr>
      </w:pPr>
      <w:r w:rsidRPr="008F4B80">
        <w:rPr>
          <w:sz w:val="28"/>
          <w:szCs w:val="28"/>
        </w:rPr>
        <w:t xml:space="preserve">Further evidence will need to be gathered where there are gaps relating to potential impacts of the implementation of an agreed NI Peatland Strategy on the needs, experience and priorities of those of </w:t>
      </w:r>
      <w:r>
        <w:rPr>
          <w:sz w:val="28"/>
          <w:szCs w:val="28"/>
        </w:rPr>
        <w:t>different age groups</w:t>
      </w:r>
      <w:r w:rsidRPr="008F4B80">
        <w:rPr>
          <w:sz w:val="28"/>
          <w:szCs w:val="28"/>
        </w:rPr>
        <w:t xml:space="preserve">. </w:t>
      </w:r>
    </w:p>
    <w:p w14:paraId="4D1E0BD9" w14:textId="77777777" w:rsidR="007B76CF" w:rsidRPr="00B34505" w:rsidRDefault="007B76CF" w:rsidP="00370109">
      <w:pPr>
        <w:spacing w:before="240" w:after="240"/>
        <w:jc w:val="both"/>
        <w:rPr>
          <w:color w:val="1F4E79" w:themeColor="accent5" w:themeShade="80"/>
          <w:sz w:val="28"/>
          <w:szCs w:val="28"/>
        </w:rPr>
      </w:pPr>
    </w:p>
    <w:p w14:paraId="14B962B2" w14:textId="77777777" w:rsidR="0072544B" w:rsidRPr="0072544B" w:rsidRDefault="0072544B" w:rsidP="0072544B">
      <w:r w:rsidRPr="00B92E4E">
        <w:rPr>
          <w:rFonts w:cs="Arial"/>
          <w:sz w:val="28"/>
          <w:szCs w:val="28"/>
        </w:rPr>
        <w:t>______________________________________________________</w:t>
      </w:r>
    </w:p>
    <w:p w14:paraId="270BF87E" w14:textId="77777777" w:rsidR="0072544B" w:rsidRDefault="0072544B" w:rsidP="00E91D60">
      <w:pPr>
        <w:autoSpaceDE w:val="0"/>
        <w:autoSpaceDN w:val="0"/>
        <w:adjustRightInd w:val="0"/>
        <w:rPr>
          <w:rFonts w:cs="Arial"/>
          <w:sz w:val="28"/>
          <w:szCs w:val="28"/>
        </w:rPr>
      </w:pPr>
    </w:p>
    <w:p w14:paraId="1148CB99"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Marital status</w:t>
      </w:r>
    </w:p>
    <w:p w14:paraId="30B76D8C" w14:textId="77777777" w:rsidR="00370109" w:rsidRPr="003B124E" w:rsidRDefault="00370109" w:rsidP="00370109">
      <w:pPr>
        <w:spacing w:before="240" w:after="240"/>
        <w:jc w:val="both"/>
        <w:rPr>
          <w:rFonts w:cs="Arial"/>
          <w:sz w:val="28"/>
          <w:szCs w:val="28"/>
        </w:rPr>
      </w:pPr>
      <w:r w:rsidRPr="003B124E">
        <w:rPr>
          <w:rFonts w:cs="Arial"/>
          <w:sz w:val="28"/>
          <w:szCs w:val="28"/>
        </w:rPr>
        <w:t>The NI 2011 census showed that around 48% of the population were married or in a civil partnership, and 36% were single.</w:t>
      </w:r>
    </w:p>
    <w:p w14:paraId="07F259D9" w14:textId="77777777" w:rsidR="003B124E" w:rsidRPr="003B124E" w:rsidRDefault="00370109" w:rsidP="003B124E">
      <w:pPr>
        <w:jc w:val="both"/>
        <w:rPr>
          <w:sz w:val="28"/>
          <w:szCs w:val="28"/>
        </w:rPr>
      </w:pPr>
      <w:r w:rsidRPr="003B124E">
        <w:rPr>
          <w:sz w:val="28"/>
          <w:szCs w:val="28"/>
        </w:rPr>
        <w:t xml:space="preserve">At this stage in the development of </w:t>
      </w:r>
      <w:r w:rsidR="007B76CF" w:rsidRPr="003B124E">
        <w:rPr>
          <w:sz w:val="28"/>
          <w:szCs w:val="28"/>
        </w:rPr>
        <w:t>the NI Peatland Strategy,</w:t>
      </w:r>
      <w:r w:rsidRPr="003B124E">
        <w:rPr>
          <w:sz w:val="28"/>
          <w:szCs w:val="28"/>
        </w:rPr>
        <w:t xml:space="preserve"> there is no evidence available to suggest </w:t>
      </w:r>
      <w:r w:rsidR="007B76CF" w:rsidRPr="003B124E">
        <w:rPr>
          <w:sz w:val="28"/>
          <w:szCs w:val="28"/>
        </w:rPr>
        <w:t xml:space="preserve">that its implementation </w:t>
      </w:r>
      <w:r w:rsidRPr="003B124E">
        <w:rPr>
          <w:sz w:val="28"/>
          <w:szCs w:val="28"/>
        </w:rPr>
        <w:t>will</w:t>
      </w:r>
      <w:r w:rsidRPr="003B124E">
        <w:rPr>
          <w:rFonts w:cs="Arial"/>
          <w:sz w:val="28"/>
          <w:szCs w:val="28"/>
        </w:rPr>
        <w:t xml:space="preserve"> have any foreseeable impact on equality of opportunity</w:t>
      </w:r>
      <w:r w:rsidRPr="003B124E">
        <w:rPr>
          <w:sz w:val="28"/>
          <w:szCs w:val="28"/>
        </w:rPr>
        <w:t xml:space="preserve"> on stakeholders as a </w:t>
      </w:r>
      <w:r w:rsidR="007B76CF" w:rsidRPr="003B124E">
        <w:rPr>
          <w:sz w:val="28"/>
          <w:szCs w:val="28"/>
        </w:rPr>
        <w:t xml:space="preserve">result of their marital status although it is important to acknowledge that there may be barriers to </w:t>
      </w:r>
      <w:r w:rsidRPr="003B124E">
        <w:rPr>
          <w:sz w:val="28"/>
          <w:szCs w:val="28"/>
        </w:rPr>
        <w:t>participation</w:t>
      </w:r>
      <w:r w:rsidR="007B76CF" w:rsidRPr="003B124E">
        <w:rPr>
          <w:sz w:val="28"/>
          <w:szCs w:val="28"/>
        </w:rPr>
        <w:t xml:space="preserve"> in the implementation of the strategy which relate</w:t>
      </w:r>
      <w:r w:rsidRPr="003B124E">
        <w:rPr>
          <w:sz w:val="28"/>
          <w:szCs w:val="28"/>
        </w:rPr>
        <w:t xml:space="preserve"> to marital status</w:t>
      </w:r>
      <w:r w:rsidR="007B76CF" w:rsidRPr="003B124E">
        <w:rPr>
          <w:sz w:val="28"/>
          <w:szCs w:val="28"/>
        </w:rPr>
        <w:t>,</w:t>
      </w:r>
      <w:r w:rsidRPr="003B124E">
        <w:rPr>
          <w:sz w:val="28"/>
          <w:szCs w:val="28"/>
        </w:rPr>
        <w:t xml:space="preserve"> such as </w:t>
      </w:r>
      <w:r w:rsidR="007B76CF" w:rsidRPr="003B124E">
        <w:rPr>
          <w:sz w:val="28"/>
          <w:szCs w:val="28"/>
        </w:rPr>
        <w:t>the care of dependants</w:t>
      </w:r>
      <w:r w:rsidRPr="003B124E">
        <w:rPr>
          <w:sz w:val="28"/>
          <w:szCs w:val="28"/>
        </w:rPr>
        <w:t xml:space="preserve">. </w:t>
      </w:r>
      <w:r w:rsidR="003B124E" w:rsidRPr="003B124E">
        <w:rPr>
          <w:sz w:val="28"/>
          <w:szCs w:val="28"/>
        </w:rPr>
        <w:t xml:space="preserve">Further evidence will need to be gathered relating to potential impacts of the implementation of the Strategy on the needs, experience and priorities of citizens as a result of their marital status. </w:t>
      </w:r>
    </w:p>
    <w:p w14:paraId="776D7FF8" w14:textId="77777777" w:rsidR="0072544B" w:rsidRPr="0072544B" w:rsidRDefault="0072544B" w:rsidP="0072544B">
      <w:r w:rsidRPr="00B92E4E">
        <w:rPr>
          <w:rFonts w:cs="Arial"/>
          <w:sz w:val="28"/>
          <w:szCs w:val="28"/>
        </w:rPr>
        <w:t>_______________________________________________________</w:t>
      </w:r>
    </w:p>
    <w:p w14:paraId="3ED33864" w14:textId="77777777" w:rsidR="0072544B" w:rsidRDefault="0072544B" w:rsidP="00E91D60">
      <w:pPr>
        <w:autoSpaceDE w:val="0"/>
        <w:autoSpaceDN w:val="0"/>
        <w:adjustRightInd w:val="0"/>
        <w:rPr>
          <w:rFonts w:cs="Arial"/>
          <w:sz w:val="28"/>
          <w:szCs w:val="28"/>
        </w:rPr>
      </w:pPr>
    </w:p>
    <w:p w14:paraId="4827325D" w14:textId="77777777" w:rsidR="0072544B" w:rsidRDefault="0072544B" w:rsidP="00E91D60">
      <w:pPr>
        <w:autoSpaceDE w:val="0"/>
        <w:autoSpaceDN w:val="0"/>
        <w:adjustRightInd w:val="0"/>
        <w:rPr>
          <w:rFonts w:cs="Arial"/>
          <w:b/>
          <w:i/>
          <w:sz w:val="28"/>
          <w:szCs w:val="28"/>
        </w:rPr>
      </w:pPr>
      <w:r w:rsidRPr="00625F15">
        <w:rPr>
          <w:rFonts w:cs="Arial"/>
          <w:b/>
          <w:i/>
          <w:sz w:val="28"/>
          <w:szCs w:val="28"/>
        </w:rPr>
        <w:t>Sexual orientation</w:t>
      </w:r>
    </w:p>
    <w:p w14:paraId="22C3F20E" w14:textId="77777777" w:rsidR="007B76CF" w:rsidRPr="00625F15" w:rsidRDefault="007B76CF" w:rsidP="00E91D60">
      <w:pPr>
        <w:autoSpaceDE w:val="0"/>
        <w:autoSpaceDN w:val="0"/>
        <w:adjustRightInd w:val="0"/>
        <w:rPr>
          <w:rFonts w:cs="Arial"/>
          <w:b/>
          <w:i/>
          <w:sz w:val="28"/>
          <w:szCs w:val="28"/>
        </w:rPr>
      </w:pPr>
    </w:p>
    <w:p w14:paraId="5229B583" w14:textId="77777777" w:rsidR="007B76CF" w:rsidRPr="007B76CF" w:rsidRDefault="00370109" w:rsidP="007B76CF">
      <w:pPr>
        <w:jc w:val="both"/>
        <w:rPr>
          <w:sz w:val="28"/>
          <w:szCs w:val="28"/>
        </w:rPr>
      </w:pPr>
      <w:r w:rsidRPr="007B76CF">
        <w:rPr>
          <w:rFonts w:cs="Arial"/>
          <w:sz w:val="28"/>
          <w:szCs w:val="28"/>
          <w:lang w:eastAsia="en-GB"/>
        </w:rPr>
        <w:t xml:space="preserve">At this stage in the development of </w:t>
      </w:r>
      <w:r w:rsidR="007B76CF" w:rsidRPr="007B76CF">
        <w:rPr>
          <w:rFonts w:cs="Arial"/>
          <w:sz w:val="28"/>
          <w:szCs w:val="28"/>
          <w:lang w:eastAsia="en-GB"/>
        </w:rPr>
        <w:t xml:space="preserve">the NI Peatland </w:t>
      </w:r>
      <w:r w:rsidRPr="007B76CF">
        <w:rPr>
          <w:rFonts w:cs="Arial"/>
          <w:sz w:val="28"/>
          <w:szCs w:val="28"/>
          <w:lang w:eastAsia="en-GB"/>
        </w:rPr>
        <w:t>Strategy</w:t>
      </w:r>
      <w:r w:rsidR="007B76CF" w:rsidRPr="007B76CF">
        <w:rPr>
          <w:rFonts w:cs="Arial"/>
          <w:sz w:val="28"/>
          <w:szCs w:val="28"/>
          <w:lang w:eastAsia="en-GB"/>
        </w:rPr>
        <w:t>,</w:t>
      </w:r>
      <w:r w:rsidRPr="007B76CF">
        <w:rPr>
          <w:rFonts w:cs="Arial"/>
          <w:sz w:val="28"/>
          <w:szCs w:val="28"/>
          <w:lang w:eastAsia="en-GB"/>
        </w:rPr>
        <w:t xml:space="preserve"> there is no evidence available to suggest </w:t>
      </w:r>
      <w:r w:rsidR="007B76CF" w:rsidRPr="007B76CF">
        <w:rPr>
          <w:rFonts w:cs="Arial"/>
          <w:sz w:val="28"/>
          <w:szCs w:val="28"/>
          <w:lang w:eastAsia="en-GB"/>
        </w:rPr>
        <w:t xml:space="preserve">that implementation of </w:t>
      </w:r>
      <w:r w:rsidRPr="007B76CF">
        <w:rPr>
          <w:rFonts w:cs="Arial"/>
          <w:sz w:val="28"/>
          <w:szCs w:val="28"/>
          <w:lang w:eastAsia="en-GB"/>
        </w:rPr>
        <w:t xml:space="preserve">the Strategy will have any foreseeable impact on equality of opportunity on stakeholders as a result of their sexual orientation. </w:t>
      </w:r>
      <w:r w:rsidR="007B76CF" w:rsidRPr="007B76CF">
        <w:rPr>
          <w:sz w:val="28"/>
          <w:szCs w:val="28"/>
        </w:rPr>
        <w:t xml:space="preserve">Further evidence will need to be gathered relating to potential impacts of the implementation of the Strategy on the needs, experience and priorities of citizens </w:t>
      </w:r>
      <w:r w:rsidR="003B124E">
        <w:rPr>
          <w:sz w:val="28"/>
          <w:szCs w:val="28"/>
        </w:rPr>
        <w:t>as a result of their</w:t>
      </w:r>
      <w:r w:rsidR="007B76CF" w:rsidRPr="007B76CF">
        <w:rPr>
          <w:sz w:val="28"/>
          <w:szCs w:val="28"/>
        </w:rPr>
        <w:t xml:space="preserve"> sexual orientation. </w:t>
      </w:r>
    </w:p>
    <w:p w14:paraId="252545CC" w14:textId="77777777" w:rsidR="0072544B" w:rsidRPr="0072544B" w:rsidRDefault="0072544B" w:rsidP="0072544B">
      <w:r w:rsidRPr="00B92E4E">
        <w:rPr>
          <w:rFonts w:cs="Arial"/>
          <w:sz w:val="28"/>
          <w:szCs w:val="28"/>
        </w:rPr>
        <w:t>_______________________________________________________</w:t>
      </w:r>
    </w:p>
    <w:p w14:paraId="21F36978" w14:textId="77777777" w:rsidR="00370109" w:rsidRDefault="00370109" w:rsidP="00E91D60">
      <w:pPr>
        <w:autoSpaceDE w:val="0"/>
        <w:autoSpaceDN w:val="0"/>
        <w:adjustRightInd w:val="0"/>
        <w:rPr>
          <w:rFonts w:cs="Arial"/>
          <w:b/>
          <w:i/>
          <w:sz w:val="28"/>
          <w:szCs w:val="28"/>
        </w:rPr>
      </w:pPr>
    </w:p>
    <w:p w14:paraId="1221E994" w14:textId="77777777" w:rsidR="00370109" w:rsidRDefault="00370109" w:rsidP="00E91D60">
      <w:pPr>
        <w:autoSpaceDE w:val="0"/>
        <w:autoSpaceDN w:val="0"/>
        <w:adjustRightInd w:val="0"/>
        <w:rPr>
          <w:rFonts w:cs="Arial"/>
          <w:b/>
          <w:i/>
          <w:sz w:val="28"/>
          <w:szCs w:val="28"/>
        </w:rPr>
      </w:pPr>
    </w:p>
    <w:p w14:paraId="3A0A8318"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Men and Women Generally</w:t>
      </w:r>
    </w:p>
    <w:p w14:paraId="40540FA1" w14:textId="77777777" w:rsidR="003B124E" w:rsidRPr="00216F80" w:rsidRDefault="003B124E" w:rsidP="00370109">
      <w:pPr>
        <w:spacing w:before="100" w:beforeAutospacing="1" w:after="100" w:afterAutospacing="1"/>
        <w:jc w:val="both"/>
        <w:rPr>
          <w:rFonts w:cs="Arial"/>
          <w:sz w:val="28"/>
          <w:szCs w:val="28"/>
          <w:lang w:eastAsia="en-GB"/>
        </w:rPr>
      </w:pPr>
      <w:r w:rsidRPr="00216F80">
        <w:rPr>
          <w:rFonts w:cs="Arial"/>
          <w:sz w:val="28"/>
          <w:szCs w:val="28"/>
          <w:lang w:eastAsia="en-GB"/>
        </w:rPr>
        <w:t>The NI economy is highly dependent on the agri-food sector</w:t>
      </w:r>
      <w:r w:rsidR="008F746D" w:rsidRPr="00216F80">
        <w:rPr>
          <w:rFonts w:cs="Arial"/>
          <w:sz w:val="28"/>
          <w:szCs w:val="28"/>
          <w:lang w:eastAsia="en-GB"/>
        </w:rPr>
        <w:t xml:space="preserve"> (including horticulture</w:t>
      </w:r>
      <w:r w:rsidR="00FC5F27">
        <w:rPr>
          <w:rFonts w:cs="Arial"/>
          <w:sz w:val="28"/>
          <w:szCs w:val="28"/>
          <w:lang w:eastAsia="en-GB"/>
        </w:rPr>
        <w:t>, which utilises</w:t>
      </w:r>
      <w:r w:rsidR="00216F80">
        <w:rPr>
          <w:rFonts w:cs="Arial"/>
          <w:sz w:val="28"/>
          <w:szCs w:val="28"/>
          <w:lang w:eastAsia="en-GB"/>
        </w:rPr>
        <w:t xml:space="preserve"> peat and peat products</w:t>
      </w:r>
      <w:r w:rsidR="008F746D" w:rsidRPr="00216F80">
        <w:rPr>
          <w:rFonts w:cs="Arial"/>
          <w:sz w:val="28"/>
          <w:szCs w:val="28"/>
          <w:lang w:eastAsia="en-GB"/>
        </w:rPr>
        <w:t xml:space="preserve">) and NISRA statistics indicate that there is a substantially higher number of males employed in this sector than </w:t>
      </w:r>
      <w:r w:rsidR="008F746D" w:rsidRPr="00216F80">
        <w:rPr>
          <w:rFonts w:cs="Arial"/>
          <w:sz w:val="28"/>
          <w:szCs w:val="28"/>
          <w:lang w:eastAsia="en-GB"/>
        </w:rPr>
        <w:lastRenderedPageBreak/>
        <w:t xml:space="preserve">females (NISRA Labour Force Survey Annual Report 2019 </w:t>
      </w:r>
      <w:hyperlink r:id="rId13" w:history="1">
        <w:r w:rsidR="008F746D" w:rsidRPr="00216F80">
          <w:rPr>
            <w:sz w:val="28"/>
            <w:szCs w:val="28"/>
            <w:u w:val="single"/>
          </w:rPr>
          <w:t>Annual Report Tables 2019 | Northern Ireland Statistics and Research Agency (nisra.gov.uk)</w:t>
        </w:r>
      </w:hyperlink>
    </w:p>
    <w:p w14:paraId="73E85A25" w14:textId="77777777" w:rsidR="003B124E" w:rsidRPr="00216F80" w:rsidRDefault="003B124E" w:rsidP="008F746D">
      <w:pPr>
        <w:spacing w:before="240" w:after="240"/>
        <w:jc w:val="both"/>
        <w:rPr>
          <w:rFonts w:cs="Arial"/>
          <w:sz w:val="28"/>
          <w:szCs w:val="28"/>
        </w:rPr>
      </w:pPr>
      <w:r w:rsidRPr="00216F80">
        <w:rPr>
          <w:rFonts w:cs="Arial"/>
          <w:sz w:val="28"/>
          <w:szCs w:val="28"/>
        </w:rPr>
        <w:t>NISRA statistics (2019)</w:t>
      </w:r>
      <w:r w:rsidR="00216F80">
        <w:rPr>
          <w:rFonts w:cs="Arial"/>
          <w:sz w:val="28"/>
          <w:szCs w:val="28"/>
        </w:rPr>
        <w:t xml:space="preserve"> also</w:t>
      </w:r>
      <w:r w:rsidRPr="00216F80">
        <w:rPr>
          <w:rFonts w:cs="Arial"/>
          <w:sz w:val="28"/>
          <w:szCs w:val="28"/>
        </w:rPr>
        <w:t xml:space="preserve"> indicate that 221 males and 72 females are employed in jobs involving peat extraction (total 293). </w:t>
      </w:r>
    </w:p>
    <w:p w14:paraId="33D7224C" w14:textId="77777777" w:rsidR="003B124E" w:rsidRPr="00216F80" w:rsidRDefault="0055355D" w:rsidP="00216F80">
      <w:pPr>
        <w:spacing w:before="240" w:after="240"/>
        <w:jc w:val="both"/>
        <w:rPr>
          <w:sz w:val="28"/>
          <w:szCs w:val="28"/>
        </w:rPr>
      </w:pPr>
      <w:hyperlink r:id="rId14" w:history="1">
        <w:r w:rsidR="003B124E" w:rsidRPr="00216F80">
          <w:rPr>
            <w:rStyle w:val="Hyperlink"/>
            <w:color w:val="auto"/>
            <w:sz w:val="28"/>
            <w:szCs w:val="28"/>
          </w:rPr>
          <w:t>https://www.nisra.gov.uk/sites/nisra.gov.uk/files/publications/BRES2019-Publication-Tables.xlsx</w:t>
        </w:r>
      </w:hyperlink>
      <w:r w:rsidR="003B124E" w:rsidRPr="00216F80">
        <w:rPr>
          <w:rFonts w:cs="Arial"/>
          <w:sz w:val="28"/>
          <w:szCs w:val="28"/>
        </w:rPr>
        <w:t xml:space="preserve"> </w:t>
      </w:r>
    </w:p>
    <w:p w14:paraId="5F4B83F7" w14:textId="77777777" w:rsidR="003B124E" w:rsidRPr="00216F80" w:rsidRDefault="003B124E" w:rsidP="00216F80">
      <w:pPr>
        <w:jc w:val="both"/>
        <w:rPr>
          <w:sz w:val="28"/>
          <w:szCs w:val="28"/>
        </w:rPr>
      </w:pPr>
      <w:r w:rsidRPr="00216F80">
        <w:rPr>
          <w:sz w:val="28"/>
          <w:szCs w:val="28"/>
        </w:rPr>
        <w:t xml:space="preserve">More information will be required to determine if the implementation of an agreed NI Peatland Strategy will impact disproportionately on </w:t>
      </w:r>
      <w:r w:rsidR="00216F80" w:rsidRPr="007B76CF">
        <w:rPr>
          <w:sz w:val="28"/>
          <w:szCs w:val="28"/>
        </w:rPr>
        <w:t xml:space="preserve">the needs, experience and priorities of citizens </w:t>
      </w:r>
      <w:r w:rsidR="00216F80">
        <w:rPr>
          <w:sz w:val="28"/>
          <w:szCs w:val="28"/>
        </w:rPr>
        <w:t>as a result of their</w:t>
      </w:r>
      <w:r w:rsidR="00216F80" w:rsidRPr="007B76CF">
        <w:rPr>
          <w:sz w:val="28"/>
          <w:szCs w:val="28"/>
        </w:rPr>
        <w:t xml:space="preserve"> </w:t>
      </w:r>
      <w:r w:rsidR="00216F80">
        <w:rPr>
          <w:sz w:val="28"/>
          <w:szCs w:val="28"/>
        </w:rPr>
        <w:t>gender and</w:t>
      </w:r>
      <w:r w:rsidR="00216F80" w:rsidRPr="00216F80">
        <w:rPr>
          <w:sz w:val="28"/>
          <w:szCs w:val="28"/>
        </w:rPr>
        <w:t xml:space="preserve"> identify </w:t>
      </w:r>
      <w:r w:rsidRPr="00216F80">
        <w:rPr>
          <w:sz w:val="28"/>
          <w:szCs w:val="28"/>
        </w:rPr>
        <w:t xml:space="preserve">potential mitigation.  </w:t>
      </w:r>
    </w:p>
    <w:p w14:paraId="6F128A12" w14:textId="77777777" w:rsidR="00370109" w:rsidRPr="00B34505" w:rsidRDefault="00370109" w:rsidP="00370109">
      <w:pPr>
        <w:autoSpaceDE w:val="0"/>
        <w:autoSpaceDN w:val="0"/>
        <w:adjustRightInd w:val="0"/>
        <w:jc w:val="both"/>
        <w:rPr>
          <w:color w:val="1F4E79" w:themeColor="accent5" w:themeShade="80"/>
          <w:sz w:val="28"/>
          <w:szCs w:val="28"/>
        </w:rPr>
      </w:pPr>
    </w:p>
    <w:p w14:paraId="3547D198" w14:textId="77777777" w:rsidR="0072544B" w:rsidRDefault="0072544B" w:rsidP="0072544B">
      <w:pPr>
        <w:rPr>
          <w:rFonts w:cs="Arial"/>
          <w:sz w:val="28"/>
          <w:szCs w:val="28"/>
        </w:rPr>
      </w:pPr>
      <w:r w:rsidRPr="00B92E4E">
        <w:rPr>
          <w:rFonts w:cs="Arial"/>
          <w:sz w:val="28"/>
          <w:szCs w:val="28"/>
        </w:rPr>
        <w:t>______________________________________________________</w:t>
      </w:r>
    </w:p>
    <w:p w14:paraId="1F409434" w14:textId="77777777" w:rsidR="00DD7FC0" w:rsidRDefault="00DD7FC0" w:rsidP="0072544B"/>
    <w:p w14:paraId="0B825C85"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t>Disability</w:t>
      </w:r>
    </w:p>
    <w:p w14:paraId="232414B0" w14:textId="77777777" w:rsidR="00216F80" w:rsidRDefault="00216F80" w:rsidP="00370109">
      <w:pPr>
        <w:autoSpaceDE w:val="0"/>
        <w:autoSpaceDN w:val="0"/>
        <w:adjustRightInd w:val="0"/>
        <w:jc w:val="both"/>
        <w:rPr>
          <w:rFonts w:cs="Arial"/>
          <w:sz w:val="28"/>
          <w:szCs w:val="28"/>
        </w:rPr>
      </w:pPr>
    </w:p>
    <w:p w14:paraId="3A3A6A85" w14:textId="77777777" w:rsidR="00216F80" w:rsidRPr="00444E14" w:rsidRDefault="00216F80" w:rsidP="00216F80">
      <w:pPr>
        <w:jc w:val="both"/>
        <w:rPr>
          <w:rFonts w:cs="Arial"/>
          <w:sz w:val="28"/>
          <w:szCs w:val="28"/>
        </w:rPr>
      </w:pPr>
      <w:r w:rsidRPr="00444E14">
        <w:rPr>
          <w:rFonts w:cs="Arial"/>
          <w:sz w:val="28"/>
          <w:szCs w:val="28"/>
        </w:rPr>
        <w:t>The Northern Ireland 2011 Census showed that around 12% of the population found their day to day activities to be limited a lot due to a disability and around 9% found their activities limited a little.</w:t>
      </w:r>
      <w:r w:rsidRPr="00444E14">
        <w:rPr>
          <w:sz w:val="28"/>
          <w:szCs w:val="28"/>
        </w:rPr>
        <w:t xml:space="preserve">  NISRA reports that one in five people have a disability or limiting long-term illness. </w:t>
      </w:r>
    </w:p>
    <w:p w14:paraId="6E154E33" w14:textId="77777777" w:rsidR="00216F80" w:rsidRPr="00444E14" w:rsidRDefault="00216F80" w:rsidP="00216F80">
      <w:pPr>
        <w:pStyle w:val="ListParagraph"/>
        <w:autoSpaceDE w:val="0"/>
        <w:autoSpaceDN w:val="0"/>
        <w:adjustRightInd w:val="0"/>
        <w:ind w:left="360"/>
        <w:rPr>
          <w:sz w:val="28"/>
          <w:szCs w:val="28"/>
        </w:rPr>
      </w:pPr>
    </w:p>
    <w:p w14:paraId="4265EB38" w14:textId="77777777" w:rsidR="00216F80" w:rsidRPr="00444E14" w:rsidRDefault="00216F80" w:rsidP="0053447D">
      <w:pPr>
        <w:autoSpaceDE w:val="0"/>
        <w:autoSpaceDN w:val="0"/>
        <w:adjustRightInd w:val="0"/>
        <w:rPr>
          <w:rFonts w:cs="Arial"/>
          <w:bCs/>
          <w:sz w:val="28"/>
          <w:szCs w:val="28"/>
        </w:rPr>
      </w:pPr>
      <w:r w:rsidRPr="0053447D">
        <w:rPr>
          <w:sz w:val="28"/>
          <w:szCs w:val="28"/>
        </w:rPr>
        <w:t xml:space="preserve">More information will be required to determine if the implementation of an agreed NI Peatland Strategy will impact disproportionately on people with a disability.  </w:t>
      </w:r>
      <w:r w:rsidRPr="00444E14">
        <w:rPr>
          <w:sz w:val="28"/>
          <w:szCs w:val="28"/>
        </w:rPr>
        <w:t>A submission received to the public consultation on the Draft NI Peatland Strategy highlighted that as suggested in the strategy, improved access to peatland sites would be a positive benefit for people with both physical disabilities and mental health issues, older people and people with children.</w:t>
      </w:r>
    </w:p>
    <w:p w14:paraId="5AFDA460" w14:textId="77777777" w:rsidR="00DD7FC0" w:rsidRPr="00DD7FC0" w:rsidRDefault="00DD7FC0" w:rsidP="00DD7FC0">
      <w:pPr>
        <w:rPr>
          <w:rFonts w:cs="Arial"/>
          <w:sz w:val="28"/>
          <w:szCs w:val="28"/>
        </w:rPr>
      </w:pPr>
      <w:r w:rsidRPr="00DD7FC0">
        <w:rPr>
          <w:rFonts w:cs="Arial"/>
          <w:sz w:val="28"/>
          <w:szCs w:val="28"/>
        </w:rPr>
        <w:t>______________________________________________________</w:t>
      </w:r>
    </w:p>
    <w:p w14:paraId="4F97D955" w14:textId="77777777" w:rsidR="00DD7FC0" w:rsidRDefault="00DD7FC0" w:rsidP="0072544B"/>
    <w:p w14:paraId="0F795F48" w14:textId="77777777" w:rsidR="00370109" w:rsidRDefault="00370109" w:rsidP="00DD7FC0">
      <w:pPr>
        <w:autoSpaceDE w:val="0"/>
        <w:autoSpaceDN w:val="0"/>
        <w:adjustRightInd w:val="0"/>
        <w:rPr>
          <w:rFonts w:cs="Arial"/>
          <w:b/>
          <w:i/>
          <w:sz w:val="28"/>
          <w:szCs w:val="28"/>
        </w:rPr>
      </w:pPr>
    </w:p>
    <w:p w14:paraId="3E4918FC"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t xml:space="preserve">Dependants </w:t>
      </w:r>
    </w:p>
    <w:p w14:paraId="15504E7F" w14:textId="77777777" w:rsidR="00370109" w:rsidRDefault="00370109" w:rsidP="00370109">
      <w:pPr>
        <w:pBdr>
          <w:bottom w:val="single" w:sz="12" w:space="1" w:color="auto"/>
        </w:pBdr>
        <w:autoSpaceDE w:val="0"/>
        <w:autoSpaceDN w:val="0"/>
        <w:adjustRightInd w:val="0"/>
        <w:jc w:val="both"/>
        <w:rPr>
          <w:sz w:val="28"/>
          <w:szCs w:val="28"/>
        </w:rPr>
      </w:pPr>
      <w:r w:rsidRPr="00216F80">
        <w:rPr>
          <w:sz w:val="28"/>
          <w:szCs w:val="28"/>
        </w:rPr>
        <w:t xml:space="preserve">At this stage in the development of </w:t>
      </w:r>
      <w:r w:rsidR="00216F80" w:rsidRPr="00216F80">
        <w:rPr>
          <w:sz w:val="28"/>
          <w:szCs w:val="28"/>
        </w:rPr>
        <w:t>NI Peatland</w:t>
      </w:r>
      <w:r w:rsidRPr="00216F80">
        <w:rPr>
          <w:sz w:val="28"/>
          <w:szCs w:val="28"/>
        </w:rPr>
        <w:t xml:space="preserve"> Strategy there is limited evidence available to suggest the Strategy will impact on stakeholders as a result of </w:t>
      </w:r>
      <w:r w:rsidR="00216F80" w:rsidRPr="00216F80">
        <w:rPr>
          <w:sz w:val="28"/>
          <w:szCs w:val="28"/>
        </w:rPr>
        <w:t xml:space="preserve">their dependants, although </w:t>
      </w:r>
      <w:r w:rsidRPr="00216F80">
        <w:rPr>
          <w:sz w:val="28"/>
          <w:szCs w:val="28"/>
        </w:rPr>
        <w:t>DAERA acknowledge there may be barriers to participation related to people having dependants, particularly for women</w:t>
      </w:r>
      <w:r w:rsidR="00216F80" w:rsidRPr="00216F80">
        <w:rPr>
          <w:sz w:val="28"/>
          <w:szCs w:val="28"/>
        </w:rPr>
        <w:t xml:space="preserve">. </w:t>
      </w:r>
      <w:r w:rsidRPr="00216F80">
        <w:rPr>
          <w:sz w:val="28"/>
          <w:szCs w:val="28"/>
        </w:rPr>
        <w:t xml:space="preserve"> Opportunities for encouraging engagement from those with dependants will be considered as part of Strategy development.</w:t>
      </w:r>
    </w:p>
    <w:p w14:paraId="44E01489" w14:textId="77777777" w:rsidR="00216F80" w:rsidRPr="00216F80" w:rsidRDefault="00216F80" w:rsidP="00370109">
      <w:pPr>
        <w:pBdr>
          <w:bottom w:val="single" w:sz="12" w:space="1" w:color="auto"/>
        </w:pBdr>
        <w:autoSpaceDE w:val="0"/>
        <w:autoSpaceDN w:val="0"/>
        <w:adjustRightInd w:val="0"/>
        <w:jc w:val="both"/>
        <w:rPr>
          <w:sz w:val="28"/>
          <w:szCs w:val="28"/>
        </w:rPr>
      </w:pPr>
    </w:p>
    <w:p w14:paraId="6380A0A9" w14:textId="77777777" w:rsidR="00DD7FC0" w:rsidRDefault="00DD7FC0" w:rsidP="00DD7FC0">
      <w:pPr>
        <w:rPr>
          <w:rFonts w:cs="Arial"/>
          <w:sz w:val="28"/>
          <w:szCs w:val="28"/>
        </w:rPr>
      </w:pPr>
      <w:r w:rsidRPr="00B92E4E">
        <w:rPr>
          <w:rFonts w:cs="Arial"/>
          <w:sz w:val="28"/>
          <w:szCs w:val="28"/>
        </w:rPr>
        <w:t>______________________________________________________</w:t>
      </w:r>
    </w:p>
    <w:p w14:paraId="58A06BE1" w14:textId="77777777" w:rsidR="00DD7FC0" w:rsidRPr="0072544B" w:rsidRDefault="00DD7FC0" w:rsidP="0072544B"/>
    <w:p w14:paraId="1D577394" w14:textId="77777777" w:rsidR="0072544B" w:rsidRDefault="0072544B" w:rsidP="0072544B">
      <w:pPr>
        <w:autoSpaceDE w:val="0"/>
        <w:autoSpaceDN w:val="0"/>
        <w:adjustRightInd w:val="0"/>
        <w:rPr>
          <w:rFonts w:cs="Arial"/>
          <w:sz w:val="28"/>
          <w:szCs w:val="28"/>
        </w:rPr>
      </w:pPr>
    </w:p>
    <w:p w14:paraId="3EF9AA44" w14:textId="77777777" w:rsidR="0072544B" w:rsidRDefault="0072544B" w:rsidP="00E91D60">
      <w:pPr>
        <w:autoSpaceDE w:val="0"/>
        <w:autoSpaceDN w:val="0"/>
        <w:adjustRightInd w:val="0"/>
        <w:rPr>
          <w:rFonts w:cs="Arial"/>
          <w:sz w:val="28"/>
          <w:szCs w:val="28"/>
        </w:rPr>
      </w:pPr>
    </w:p>
    <w:p w14:paraId="0B05C0B5" w14:textId="77777777" w:rsidR="00E91D60" w:rsidRDefault="00E91D60" w:rsidP="00E91D60">
      <w:pPr>
        <w:rPr>
          <w:rFonts w:cs="Arial"/>
          <w:b/>
          <w:sz w:val="28"/>
          <w:szCs w:val="28"/>
        </w:rPr>
      </w:pPr>
    </w:p>
    <w:p w14:paraId="76BE9699" w14:textId="77777777" w:rsidR="00E91D60" w:rsidRDefault="00E91D60" w:rsidP="00E91D60">
      <w:pPr>
        <w:rPr>
          <w:rFonts w:cs="Arial"/>
          <w:b/>
          <w:sz w:val="28"/>
          <w:szCs w:val="28"/>
        </w:rPr>
      </w:pPr>
    </w:p>
    <w:p w14:paraId="08A46A4A" w14:textId="77777777"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14:paraId="268E525B" w14:textId="77777777" w:rsidR="00E91D60" w:rsidRDefault="00E91D60" w:rsidP="00E91D60">
      <w:pPr>
        <w:rPr>
          <w:rFonts w:cs="Arial"/>
          <w:sz w:val="28"/>
          <w:szCs w:val="28"/>
        </w:rPr>
      </w:pPr>
    </w:p>
    <w:p w14:paraId="3CFA2CC0"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6493845C" w14:textId="77777777" w:rsidR="00E91D60" w:rsidRPr="00B81381" w:rsidRDefault="00E91D60" w:rsidP="00E91D60">
      <w:pPr>
        <w:rPr>
          <w:rFonts w:cs="Arial"/>
          <w:sz w:val="28"/>
          <w:szCs w:val="28"/>
        </w:rPr>
      </w:pPr>
    </w:p>
    <w:p w14:paraId="0A49A99F"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46FCF754" w14:textId="77777777" w:rsidR="00E91D60" w:rsidRPr="00B81381" w:rsidRDefault="00E91D60" w:rsidP="00E91D60">
      <w:pPr>
        <w:autoSpaceDE w:val="0"/>
        <w:autoSpaceDN w:val="0"/>
        <w:adjustRightInd w:val="0"/>
        <w:rPr>
          <w:rFonts w:cs="Arial"/>
          <w:sz w:val="28"/>
          <w:szCs w:val="28"/>
        </w:rPr>
      </w:pPr>
    </w:p>
    <w:p w14:paraId="71A91EB0"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000B4997" w14:textId="77777777" w:rsidR="00E91D60" w:rsidRDefault="00E91D60" w:rsidP="00E91D60">
      <w:pPr>
        <w:autoSpaceDE w:val="0"/>
        <w:autoSpaceDN w:val="0"/>
        <w:adjustRightInd w:val="0"/>
        <w:rPr>
          <w:rFonts w:cs="Arial"/>
          <w:sz w:val="28"/>
          <w:szCs w:val="28"/>
        </w:rPr>
      </w:pPr>
    </w:p>
    <w:p w14:paraId="4C12DEE0"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0AFD19FC" w14:textId="77777777" w:rsidR="00E91D60" w:rsidRPr="00B81381" w:rsidRDefault="00E91D60" w:rsidP="00E91D60">
      <w:pPr>
        <w:autoSpaceDE w:val="0"/>
        <w:autoSpaceDN w:val="0"/>
        <w:adjustRightInd w:val="0"/>
        <w:rPr>
          <w:rFonts w:cs="Arial"/>
          <w:sz w:val="28"/>
          <w:szCs w:val="28"/>
        </w:rPr>
      </w:pPr>
    </w:p>
    <w:p w14:paraId="2ADA9B29"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1F7F39BB" w14:textId="77777777" w:rsidR="00E91D60" w:rsidRPr="00B81381" w:rsidRDefault="00E91D60" w:rsidP="00E91D60">
      <w:pPr>
        <w:autoSpaceDE w:val="0"/>
        <w:autoSpaceDN w:val="0"/>
        <w:adjustRightInd w:val="0"/>
        <w:rPr>
          <w:rFonts w:cs="Arial"/>
          <w:sz w:val="28"/>
          <w:szCs w:val="28"/>
        </w:rPr>
      </w:pPr>
    </w:p>
    <w:p w14:paraId="6ED6797F"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34FFF0AD"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59C0FA48" w14:textId="77777777" w:rsidR="00E91D60" w:rsidRPr="00B81381" w:rsidRDefault="00E91D60" w:rsidP="00E91D60">
      <w:pPr>
        <w:autoSpaceDE w:val="0"/>
        <w:autoSpaceDN w:val="0"/>
        <w:adjustRightInd w:val="0"/>
        <w:rPr>
          <w:rFonts w:cs="Arial"/>
          <w:sz w:val="28"/>
          <w:szCs w:val="28"/>
        </w:rPr>
      </w:pPr>
    </w:p>
    <w:p w14:paraId="5B4E8966" w14:textId="77777777" w:rsidR="00E91D60" w:rsidRDefault="00E91D60" w:rsidP="00E91D60">
      <w:pPr>
        <w:rPr>
          <w:rFonts w:cs="Arial"/>
          <w:b/>
          <w:sz w:val="28"/>
        </w:rPr>
      </w:pPr>
      <w:r>
        <w:rPr>
          <w:rFonts w:cs="Arial"/>
          <w:b/>
          <w:sz w:val="28"/>
        </w:rPr>
        <w:t>In favour of a ‘major’ impact</w:t>
      </w:r>
    </w:p>
    <w:p w14:paraId="6EFA07D0" w14:textId="77777777" w:rsidR="00E91D60" w:rsidRPr="008A3870" w:rsidRDefault="00E91D60" w:rsidP="00E91D60">
      <w:pPr>
        <w:rPr>
          <w:rFonts w:cs="Arial"/>
          <w:b/>
          <w:sz w:val="28"/>
        </w:rPr>
      </w:pPr>
    </w:p>
    <w:p w14:paraId="090A96C6"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7646E618"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18F62174"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356E26FF" w14:textId="77777777" w:rsidR="00E91D60" w:rsidRDefault="00E91D60" w:rsidP="00E91D60">
      <w:pPr>
        <w:numPr>
          <w:ilvl w:val="0"/>
          <w:numId w:val="4"/>
        </w:numPr>
        <w:spacing w:after="120"/>
        <w:rPr>
          <w:rFonts w:cs="Arial"/>
          <w:sz w:val="28"/>
        </w:rPr>
      </w:pPr>
      <w:r w:rsidRPr="00921222">
        <w:rPr>
          <w:rFonts w:cs="Arial"/>
          <w:sz w:val="28"/>
        </w:rPr>
        <w:lastRenderedPageBreak/>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5DDAE5E4"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31B25331"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212E3FD7" w14:textId="77777777" w:rsidR="00E91D60" w:rsidRDefault="00E91D60" w:rsidP="00E91D60">
      <w:pPr>
        <w:rPr>
          <w:rFonts w:cs="Arial"/>
          <w:b/>
          <w:sz w:val="28"/>
          <w:szCs w:val="28"/>
        </w:rPr>
      </w:pPr>
    </w:p>
    <w:p w14:paraId="0653E810"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5BFA4FD4" w14:textId="77777777" w:rsidR="00E91D60" w:rsidRPr="00921222" w:rsidRDefault="00E91D60" w:rsidP="00E91D60">
      <w:pPr>
        <w:tabs>
          <w:tab w:val="left" w:pos="567"/>
        </w:tabs>
        <w:ind w:left="142"/>
        <w:rPr>
          <w:rFonts w:cs="Arial"/>
          <w:b/>
          <w:sz w:val="28"/>
        </w:rPr>
      </w:pPr>
    </w:p>
    <w:p w14:paraId="2CD563B0"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115E3174"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659BF2CD"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2ABE7D23"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68D3794F" w14:textId="77777777" w:rsidR="00E91D60" w:rsidRDefault="00E91D60" w:rsidP="00E91D60">
      <w:pPr>
        <w:rPr>
          <w:sz w:val="28"/>
          <w:szCs w:val="28"/>
        </w:rPr>
      </w:pPr>
    </w:p>
    <w:p w14:paraId="13E1C47D" w14:textId="77777777" w:rsidR="00E91D60" w:rsidRDefault="00E91D60" w:rsidP="00E91D60">
      <w:pPr>
        <w:rPr>
          <w:b/>
          <w:sz w:val="28"/>
          <w:szCs w:val="28"/>
        </w:rPr>
      </w:pPr>
      <w:r>
        <w:rPr>
          <w:b/>
          <w:sz w:val="28"/>
          <w:szCs w:val="28"/>
        </w:rPr>
        <w:t>In favour of none</w:t>
      </w:r>
    </w:p>
    <w:p w14:paraId="573B9B64" w14:textId="77777777" w:rsidR="00E91D60" w:rsidRDefault="00E91D60" w:rsidP="00E91D60">
      <w:pPr>
        <w:tabs>
          <w:tab w:val="left" w:pos="360"/>
        </w:tabs>
        <w:rPr>
          <w:b/>
          <w:sz w:val="28"/>
          <w:szCs w:val="28"/>
        </w:rPr>
      </w:pPr>
      <w:r>
        <w:rPr>
          <w:b/>
          <w:sz w:val="28"/>
          <w:szCs w:val="28"/>
        </w:rPr>
        <w:tab/>
      </w:r>
    </w:p>
    <w:p w14:paraId="24C53D12"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3DC4AB0A"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3CE26DC2" w14:textId="77777777" w:rsidR="00E91D60" w:rsidRPr="00B81381" w:rsidRDefault="00E91D60" w:rsidP="00E91D60">
      <w:pPr>
        <w:rPr>
          <w:sz w:val="28"/>
          <w:szCs w:val="28"/>
        </w:rPr>
      </w:pPr>
    </w:p>
    <w:p w14:paraId="55997E1F"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7C885282" w14:textId="77777777" w:rsidR="00FA2356" w:rsidRDefault="00FA2356" w:rsidP="00E91D60">
      <w:pPr>
        <w:autoSpaceDE w:val="0"/>
        <w:autoSpaceDN w:val="0"/>
        <w:adjustRightInd w:val="0"/>
        <w:rPr>
          <w:rFonts w:cs="Arial"/>
          <w:sz w:val="28"/>
          <w:szCs w:val="28"/>
        </w:rPr>
      </w:pPr>
    </w:p>
    <w:p w14:paraId="14D250F9"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63790ACA" w14:textId="77777777" w:rsidR="00127EA5" w:rsidRDefault="00127EA5" w:rsidP="00E42C80">
      <w:pPr>
        <w:pStyle w:val="ListParagraph"/>
        <w:autoSpaceDE w:val="0"/>
        <w:autoSpaceDN w:val="0"/>
        <w:adjustRightInd w:val="0"/>
        <w:ind w:left="360"/>
        <w:rPr>
          <w:rFonts w:cs="Arial"/>
          <w:bCs/>
          <w:sz w:val="28"/>
          <w:szCs w:val="28"/>
        </w:rPr>
      </w:pPr>
    </w:p>
    <w:p w14:paraId="359FD946"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505F2FDD" w14:textId="77777777" w:rsidR="00E42C80" w:rsidRDefault="00E42C80" w:rsidP="00E42C80">
      <w:pPr>
        <w:pStyle w:val="ListParagraph"/>
        <w:autoSpaceDE w:val="0"/>
        <w:autoSpaceDN w:val="0"/>
        <w:adjustRightInd w:val="0"/>
        <w:ind w:left="360"/>
        <w:rPr>
          <w:rFonts w:cs="Arial"/>
          <w:bCs/>
          <w:sz w:val="28"/>
          <w:szCs w:val="28"/>
        </w:rPr>
      </w:pPr>
    </w:p>
    <w:p w14:paraId="6EBC1E87" w14:textId="77777777" w:rsidR="00127EA5" w:rsidRDefault="00127EA5" w:rsidP="00E42C80">
      <w:pPr>
        <w:pStyle w:val="ListParagraph"/>
        <w:autoSpaceDE w:val="0"/>
        <w:autoSpaceDN w:val="0"/>
        <w:adjustRightInd w:val="0"/>
        <w:ind w:left="360"/>
        <w:rPr>
          <w:rFonts w:cs="Arial"/>
          <w:bCs/>
          <w:sz w:val="28"/>
          <w:szCs w:val="28"/>
        </w:rPr>
      </w:pPr>
    </w:p>
    <w:p w14:paraId="41EC1ACD"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BB0620">
        <w:rPr>
          <w:rFonts w:cs="Arial"/>
          <w:bCs/>
          <w:sz w:val="28"/>
          <w:szCs w:val="28"/>
        </w:rPr>
        <w:t xml:space="preserve"> </w:t>
      </w:r>
    </w:p>
    <w:p w14:paraId="19CD0AC2" w14:textId="77777777" w:rsidR="00EF6B69" w:rsidRPr="00444E14" w:rsidRDefault="00EF6B69" w:rsidP="00EF6B69">
      <w:pPr>
        <w:spacing w:before="240" w:after="240"/>
        <w:ind w:left="360"/>
        <w:jc w:val="both"/>
        <w:rPr>
          <w:rFonts w:cs="Arial"/>
          <w:sz w:val="28"/>
          <w:szCs w:val="28"/>
        </w:rPr>
      </w:pPr>
      <w:r w:rsidRPr="00444E14">
        <w:rPr>
          <w:rFonts w:cs="Arial"/>
          <w:sz w:val="28"/>
          <w:szCs w:val="28"/>
        </w:rPr>
        <w:t xml:space="preserve">The 2018 DAERA Equality Indicators Report </w:t>
      </w:r>
      <w:hyperlink r:id="rId15" w:history="1">
        <w:r w:rsidRPr="00444E14">
          <w:rPr>
            <w:rFonts w:cs="Arial"/>
            <w:sz w:val="28"/>
            <w:szCs w:val="28"/>
            <w:u w:val="single"/>
          </w:rPr>
          <w:t>Equality indicators Report | Department of Agriculture, Environment and Rural Affairs (daera-ni.gov.uk)</w:t>
        </w:r>
      </w:hyperlink>
      <w:r w:rsidRPr="00444E14">
        <w:rPr>
          <w:rFonts w:cs="Arial"/>
          <w:sz w:val="28"/>
          <w:szCs w:val="28"/>
        </w:rPr>
        <w:t xml:space="preserve"> found that 42% of farmers in Northern Ireland were Catholic, with 51% stating their religion as Protestant or another Christian denomination.  The remainder (6%) were of 'other' or no religion. Catholics were much more likely than Protestants to farm on very small farms, with 85% of Catholics farming small farms compared to 68% of Protestants, and only 2% having large farms compared to 10% of Protestant farmers. </w:t>
      </w:r>
    </w:p>
    <w:p w14:paraId="6A22779C" w14:textId="77777777" w:rsidR="00EF6B69" w:rsidRPr="00444E14" w:rsidRDefault="00EF6B69" w:rsidP="00EF6B69">
      <w:pPr>
        <w:spacing w:before="240" w:after="240"/>
        <w:ind w:left="360"/>
        <w:jc w:val="both"/>
        <w:rPr>
          <w:rFonts w:cs="Arial"/>
          <w:sz w:val="28"/>
          <w:szCs w:val="28"/>
        </w:rPr>
      </w:pPr>
      <w:r w:rsidRPr="00444E14">
        <w:rPr>
          <w:rFonts w:cs="Arial"/>
          <w:sz w:val="28"/>
          <w:szCs w:val="28"/>
        </w:rPr>
        <w:t>Catholic farmers were also more likely to be engaged in cattle and sheep farming in Less Favoured Areas, with 77% engaged in this type of farming activity compared to 45% of Protestant farmers.  In contrast, a much higher proportion of Protestant (16%) than Catholic (5%) farmers were dairy farmers, and twice as many Protestant (25%) as Catholic (12%) farmers were lowland cattle and sheep farmers.</w:t>
      </w:r>
    </w:p>
    <w:p w14:paraId="47539249" w14:textId="77777777" w:rsidR="00530FFE" w:rsidRDefault="00EF6B69" w:rsidP="00444E14">
      <w:pPr>
        <w:pStyle w:val="Default"/>
        <w:ind w:left="360"/>
        <w:rPr>
          <w:rFonts w:cs="Arial"/>
          <w:bCs/>
          <w:sz w:val="28"/>
          <w:szCs w:val="28"/>
        </w:rPr>
      </w:pPr>
      <w:r w:rsidRPr="00444E14">
        <w:rPr>
          <w:rFonts w:ascii="Arial" w:hAnsi="Arial" w:cs="Arial"/>
          <w:color w:val="auto"/>
          <w:sz w:val="28"/>
          <w:szCs w:val="28"/>
        </w:rPr>
        <w:t xml:space="preserve">Semi-natural peatland habitat in NI has a largely (though not exclusively) northern and western distribution and there is the </w:t>
      </w:r>
      <w:r w:rsidRPr="00444E14">
        <w:rPr>
          <w:rFonts w:ascii="Arial" w:hAnsi="Arial" w:cs="Arial"/>
          <w:color w:val="auto"/>
          <w:sz w:val="28"/>
          <w:szCs w:val="28"/>
          <w:u w:val="single"/>
        </w:rPr>
        <w:t>potential</w:t>
      </w:r>
      <w:r w:rsidRPr="00444E14">
        <w:rPr>
          <w:rFonts w:ascii="Arial" w:hAnsi="Arial" w:cs="Arial"/>
          <w:color w:val="auto"/>
          <w:sz w:val="28"/>
          <w:szCs w:val="28"/>
        </w:rPr>
        <w:t xml:space="preserve"> for peatland conservation and restoration activities to have an impact on upland farmers in LFA.</w:t>
      </w:r>
    </w:p>
    <w:p w14:paraId="6C1FC299" w14:textId="77777777" w:rsidR="00EF6B69" w:rsidRDefault="0096413F" w:rsidP="00EF6B69">
      <w:pPr>
        <w:autoSpaceDE w:val="0"/>
        <w:autoSpaceDN w:val="0"/>
        <w:adjustRightInd w:val="0"/>
        <w:ind w:left="360"/>
        <w:rPr>
          <w:rFonts w:cs="Arial"/>
          <w:szCs w:val="24"/>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r w:rsidRPr="00444E14">
        <w:rPr>
          <w:rFonts w:cs="Arial"/>
          <w:sz w:val="28"/>
          <w:szCs w:val="28"/>
        </w:rPr>
        <w:t>M</w:t>
      </w:r>
      <w:r w:rsidR="00EF6B69" w:rsidRPr="00444E14">
        <w:rPr>
          <w:rFonts w:cs="Arial"/>
          <w:sz w:val="28"/>
          <w:szCs w:val="28"/>
        </w:rPr>
        <w:t>ajor</w:t>
      </w:r>
      <w:r w:rsidRPr="00EF6B69">
        <w:rPr>
          <w:rFonts w:cs="Arial"/>
          <w:szCs w:val="24"/>
        </w:rPr>
        <w:t xml:space="preserve"> </w:t>
      </w:r>
    </w:p>
    <w:p w14:paraId="19795DBF" w14:textId="77777777" w:rsidR="00530FFE" w:rsidRDefault="0096413F" w:rsidP="00EF6B69">
      <w:pPr>
        <w:autoSpaceDE w:val="0"/>
        <w:autoSpaceDN w:val="0"/>
        <w:adjustRightInd w:val="0"/>
        <w:ind w:left="360"/>
        <w:rPr>
          <w:rFonts w:cs="Arial"/>
          <w:bCs/>
          <w:sz w:val="28"/>
          <w:szCs w:val="28"/>
        </w:rPr>
      </w:pPr>
      <w:r>
        <w:rPr>
          <w:rFonts w:cs="Arial"/>
          <w:sz w:val="28"/>
          <w:szCs w:val="28"/>
        </w:rPr>
        <w:t xml:space="preserve">  </w:t>
      </w:r>
    </w:p>
    <w:p w14:paraId="600E2D18" w14:textId="77777777" w:rsidR="00530FFE" w:rsidRPr="00530FFE" w:rsidRDefault="00530FFE" w:rsidP="00E42C80">
      <w:pPr>
        <w:pStyle w:val="ListParagraph"/>
        <w:autoSpaceDE w:val="0"/>
        <w:autoSpaceDN w:val="0"/>
        <w:adjustRightInd w:val="0"/>
        <w:ind w:left="360"/>
        <w:rPr>
          <w:rFonts w:cs="Arial"/>
          <w:b/>
          <w:bCs/>
          <w:sz w:val="28"/>
          <w:szCs w:val="28"/>
        </w:rPr>
      </w:pPr>
    </w:p>
    <w:p w14:paraId="1AE4E137"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p>
    <w:p w14:paraId="59A0B93F" w14:textId="77777777" w:rsidR="00EF6B69" w:rsidRPr="00444E14" w:rsidRDefault="00EF6B69" w:rsidP="00EF6B69">
      <w:pPr>
        <w:spacing w:before="240" w:after="240"/>
        <w:ind w:left="360"/>
        <w:jc w:val="both"/>
        <w:rPr>
          <w:rFonts w:cs="Arial"/>
          <w:sz w:val="28"/>
          <w:szCs w:val="28"/>
        </w:rPr>
      </w:pPr>
      <w:r w:rsidRPr="00444E14">
        <w:rPr>
          <w:rFonts w:cs="Arial"/>
          <w:sz w:val="28"/>
          <w:szCs w:val="28"/>
        </w:rPr>
        <w:t xml:space="preserve">Information on political opinion was not collected in the Population Census 2011.  However, as a question on National Identity was included responses were analysed against farm size, type and land characteristics as a proxy metric for political opinion. Overall, 44% of farmers reported their identity as British only, 26% as Irish only and 23% as Northern Irish only, with 8% stating another identity or a combination of more than one identity. The religious profile varied across farm characteristics, with the proportions stating a British </w:t>
      </w:r>
      <w:r w:rsidRPr="00444E14">
        <w:rPr>
          <w:rFonts w:cs="Arial"/>
          <w:sz w:val="28"/>
          <w:szCs w:val="28"/>
        </w:rPr>
        <w:lastRenderedPageBreak/>
        <w:t>only identity increasing with farm size, from 40% of those in very small farms to 65% of those in large farms.</w:t>
      </w:r>
    </w:p>
    <w:p w14:paraId="05EF7D8F" w14:textId="77777777" w:rsidR="00EF6B69" w:rsidRPr="00444E14" w:rsidRDefault="00EF6B69" w:rsidP="00EF6B69">
      <w:pPr>
        <w:spacing w:before="240" w:after="240"/>
        <w:ind w:left="360"/>
        <w:jc w:val="both"/>
        <w:rPr>
          <w:rFonts w:cs="Arial"/>
          <w:sz w:val="28"/>
          <w:szCs w:val="28"/>
        </w:rPr>
      </w:pPr>
      <w:r w:rsidRPr="00444E14">
        <w:rPr>
          <w:rFonts w:cs="Arial"/>
          <w:sz w:val="28"/>
          <w:szCs w:val="28"/>
        </w:rPr>
        <w:t xml:space="preserve">A much higher proportion of those stating an Irish only or Northern Irish only identity farmed on very small farms (85% and 81% respectively) than those stating a British only identity (69%).  In contrast, the proportion of those stating a British only identity farming on large farms (9%) was more than double that of those who stated Irish only (2%) or Northern Irish only (4%) identities. </w:t>
      </w:r>
    </w:p>
    <w:p w14:paraId="4FB077FE" w14:textId="77777777" w:rsidR="00EF6B69" w:rsidRPr="00444E14" w:rsidRDefault="00EF6B69" w:rsidP="00EF6B69">
      <w:pPr>
        <w:spacing w:before="240" w:after="240"/>
        <w:ind w:left="360"/>
        <w:jc w:val="both"/>
        <w:rPr>
          <w:rFonts w:cs="Arial"/>
          <w:sz w:val="28"/>
          <w:szCs w:val="28"/>
        </w:rPr>
      </w:pPr>
      <w:r w:rsidRPr="00444E14">
        <w:rPr>
          <w:rFonts w:cs="Arial"/>
          <w:sz w:val="28"/>
          <w:szCs w:val="28"/>
        </w:rPr>
        <w:t xml:space="preserve">High proportions of dairy farmers (62%) and those engaged in mixed farming (63%) stated a British only identity. 77% of those describing their identity as Irish only and 68% of those with a Northern Irish only identity were engaged in cattle and sheep farming in Less Favoured Areas, compared to 48% of farmers of British only identity. </w:t>
      </w:r>
    </w:p>
    <w:p w14:paraId="3FF82916" w14:textId="77777777" w:rsidR="00EF6B69" w:rsidRPr="00444E14" w:rsidRDefault="00EF6B69" w:rsidP="00EF6B69">
      <w:pPr>
        <w:spacing w:before="240" w:after="240"/>
        <w:ind w:left="360"/>
        <w:jc w:val="both"/>
        <w:rPr>
          <w:rFonts w:cs="Arial"/>
          <w:sz w:val="28"/>
          <w:szCs w:val="28"/>
        </w:rPr>
      </w:pPr>
      <w:r w:rsidRPr="00444E14">
        <w:rPr>
          <w:rFonts w:cs="Arial"/>
          <w:sz w:val="28"/>
          <w:szCs w:val="28"/>
        </w:rPr>
        <w:t>Farmers with an Irish only identity were almost twice as likely to farm in Severely Disadvantaged Areas (55%) than farmers with a British only identity (28%). The proportion of those with a Northern Irish identity farming in Severely Disadvantaged Areas was also very high at 48%. The proportion of those describing themselves as British only who farmed in lowland areas (39%) was more than twice that of those with an Irish only identity (15%) and much higher than those with a Northern Irish only identity (24%).</w:t>
      </w:r>
    </w:p>
    <w:p w14:paraId="2E4CF45B" w14:textId="77777777" w:rsidR="00530FFE" w:rsidRDefault="00EF6B69" w:rsidP="00444E14">
      <w:pPr>
        <w:pStyle w:val="Default"/>
        <w:ind w:left="360"/>
        <w:rPr>
          <w:rFonts w:cs="Arial"/>
          <w:bCs/>
          <w:sz w:val="28"/>
          <w:szCs w:val="28"/>
        </w:rPr>
      </w:pPr>
      <w:r w:rsidRPr="00444E14">
        <w:rPr>
          <w:rFonts w:ascii="Arial" w:hAnsi="Arial" w:cs="Arial"/>
          <w:color w:val="auto"/>
          <w:sz w:val="28"/>
          <w:szCs w:val="28"/>
        </w:rPr>
        <w:t xml:space="preserve">Similar to above, Semi-natural peatland habitat in NI has a largely (though not exclusively) northern and western distribution and there is the </w:t>
      </w:r>
      <w:r w:rsidRPr="00444E14">
        <w:rPr>
          <w:rFonts w:ascii="Arial" w:hAnsi="Arial" w:cs="Arial"/>
          <w:color w:val="auto"/>
          <w:sz w:val="28"/>
          <w:szCs w:val="28"/>
          <w:u w:val="single"/>
        </w:rPr>
        <w:t>potential</w:t>
      </w:r>
      <w:r w:rsidRPr="00444E14">
        <w:rPr>
          <w:rFonts w:ascii="Arial" w:hAnsi="Arial" w:cs="Arial"/>
          <w:color w:val="auto"/>
          <w:sz w:val="28"/>
          <w:szCs w:val="28"/>
        </w:rPr>
        <w:t xml:space="preserve"> for peatland conservation and restoration activities to have an impact on upland farmers in LFA.</w:t>
      </w:r>
    </w:p>
    <w:p w14:paraId="594705D9" w14:textId="77777777" w:rsidR="0096413F" w:rsidRPr="00444E14" w:rsidRDefault="0096413F" w:rsidP="00EF6B69">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444E14">
        <w:rPr>
          <w:rFonts w:cs="Arial"/>
          <w:sz w:val="28"/>
          <w:szCs w:val="28"/>
        </w:rPr>
        <w:t>M</w:t>
      </w:r>
      <w:r w:rsidR="00EF6B69" w:rsidRPr="00444E14">
        <w:rPr>
          <w:rFonts w:cs="Arial"/>
          <w:sz w:val="28"/>
          <w:szCs w:val="28"/>
        </w:rPr>
        <w:t>ajor</w:t>
      </w:r>
    </w:p>
    <w:p w14:paraId="14B837EB" w14:textId="77777777" w:rsidR="00530FFE" w:rsidRDefault="00530FFE" w:rsidP="00127EA5">
      <w:pPr>
        <w:pStyle w:val="ListParagraph"/>
        <w:autoSpaceDE w:val="0"/>
        <w:autoSpaceDN w:val="0"/>
        <w:adjustRightInd w:val="0"/>
        <w:ind w:left="360"/>
        <w:rPr>
          <w:rFonts w:cs="Arial"/>
          <w:bCs/>
          <w:sz w:val="28"/>
          <w:szCs w:val="28"/>
        </w:rPr>
      </w:pPr>
    </w:p>
    <w:p w14:paraId="7A45DCED" w14:textId="77777777" w:rsidR="00530FFE" w:rsidRDefault="00530FFE" w:rsidP="00127EA5">
      <w:pPr>
        <w:pStyle w:val="ListParagraph"/>
        <w:autoSpaceDE w:val="0"/>
        <w:autoSpaceDN w:val="0"/>
        <w:adjustRightInd w:val="0"/>
        <w:ind w:left="360"/>
        <w:rPr>
          <w:rFonts w:cs="Arial"/>
          <w:bCs/>
          <w:sz w:val="28"/>
          <w:szCs w:val="28"/>
        </w:rPr>
      </w:pPr>
    </w:p>
    <w:p w14:paraId="653976E4"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p>
    <w:p w14:paraId="68930056" w14:textId="77777777" w:rsidR="00EF6B69" w:rsidRPr="00444E14" w:rsidRDefault="00EF6B69" w:rsidP="00EF6B69">
      <w:pPr>
        <w:autoSpaceDE w:val="0"/>
        <w:autoSpaceDN w:val="0"/>
        <w:adjustRightInd w:val="0"/>
        <w:spacing w:before="300" w:after="300"/>
        <w:ind w:left="360"/>
        <w:rPr>
          <w:sz w:val="28"/>
          <w:szCs w:val="28"/>
          <w:u w:val="single"/>
        </w:rPr>
      </w:pPr>
      <w:r w:rsidRPr="00444E14">
        <w:rPr>
          <w:rFonts w:cs="Arial"/>
          <w:sz w:val="28"/>
          <w:szCs w:val="28"/>
          <w:lang w:eastAsia="en-GB"/>
        </w:rPr>
        <w:t>Minority ethnic groups comprised 1.8% of the population, according to Northern Ireland's last census in 2011 and research by the Joseph Rowntree Foundation (2013) indicated that poverty in Northern Ireland has been found to correlate with racial group (</w:t>
      </w:r>
      <w:hyperlink r:id="rId16" w:history="1">
        <w:r w:rsidRPr="00444E14">
          <w:rPr>
            <w:rStyle w:val="Hyperlink"/>
            <w:sz w:val="28"/>
            <w:szCs w:val="28"/>
          </w:rPr>
          <w:t>http://www.jrf.org.uk/publications/poverty-ethnicity-northern-ireland</w:t>
        </w:r>
      </w:hyperlink>
      <w:r w:rsidRPr="00444E14">
        <w:rPr>
          <w:sz w:val="28"/>
          <w:szCs w:val="28"/>
          <w:u w:val="single"/>
        </w:rPr>
        <w:t>)</w:t>
      </w:r>
    </w:p>
    <w:p w14:paraId="6A80D894" w14:textId="77777777" w:rsidR="00444E14" w:rsidRDefault="00EF6B69" w:rsidP="00444E14">
      <w:pPr>
        <w:autoSpaceDE w:val="0"/>
        <w:autoSpaceDN w:val="0"/>
        <w:adjustRightInd w:val="0"/>
        <w:spacing w:before="300" w:after="300"/>
        <w:ind w:left="357"/>
        <w:rPr>
          <w:sz w:val="28"/>
          <w:szCs w:val="28"/>
        </w:rPr>
      </w:pPr>
      <w:r w:rsidRPr="00444E14">
        <w:rPr>
          <w:sz w:val="28"/>
          <w:szCs w:val="28"/>
        </w:rPr>
        <w:t xml:space="preserve">More information will be required to determine if the implementation of an agreed NI Peatland Strategy will impact disproportionately on any particular racial group.  </w:t>
      </w:r>
    </w:p>
    <w:p w14:paraId="6C0190D6" w14:textId="77777777" w:rsidR="00530FFE" w:rsidRDefault="0096413F" w:rsidP="00444E14">
      <w:pPr>
        <w:autoSpaceDE w:val="0"/>
        <w:autoSpaceDN w:val="0"/>
        <w:adjustRightInd w:val="0"/>
        <w:spacing w:before="300" w:after="300"/>
        <w:ind w:left="357"/>
        <w:rPr>
          <w:rFonts w:cs="Arial"/>
          <w:szCs w:val="24"/>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444E14">
        <w:rPr>
          <w:rFonts w:cs="Arial"/>
          <w:sz w:val="28"/>
          <w:szCs w:val="28"/>
        </w:rPr>
        <w:t>M</w:t>
      </w:r>
      <w:r w:rsidR="00EF6B69" w:rsidRPr="00444E14">
        <w:rPr>
          <w:rFonts w:cs="Arial"/>
          <w:sz w:val="28"/>
          <w:szCs w:val="28"/>
        </w:rPr>
        <w:t>ajor</w:t>
      </w:r>
      <w:r w:rsidRPr="00444E14">
        <w:rPr>
          <w:rFonts w:cs="Arial"/>
          <w:sz w:val="28"/>
          <w:szCs w:val="28"/>
        </w:rPr>
        <w:t xml:space="preserve">  </w:t>
      </w:r>
    </w:p>
    <w:p w14:paraId="131E513D"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lastRenderedPageBreak/>
        <w:t xml:space="preserve">Details of the likely policy impacts on </w:t>
      </w:r>
      <w:r w:rsidRPr="00530FFE">
        <w:rPr>
          <w:rFonts w:cs="Arial"/>
          <w:b/>
          <w:bCs/>
          <w:i/>
          <w:sz w:val="28"/>
          <w:szCs w:val="28"/>
        </w:rPr>
        <w:t>Age</w:t>
      </w:r>
      <w:r w:rsidRPr="00530FFE">
        <w:rPr>
          <w:rFonts w:cs="Arial"/>
          <w:b/>
          <w:bCs/>
          <w:sz w:val="28"/>
          <w:szCs w:val="28"/>
        </w:rPr>
        <w:t>:</w:t>
      </w:r>
      <w:r w:rsidR="00BB0620">
        <w:rPr>
          <w:rFonts w:cs="Arial"/>
          <w:bCs/>
          <w:sz w:val="28"/>
          <w:szCs w:val="28"/>
        </w:rPr>
        <w:t xml:space="preserve"> </w:t>
      </w:r>
    </w:p>
    <w:p w14:paraId="0D1F4F6E" w14:textId="77777777" w:rsidR="00EF6B69" w:rsidRPr="00444E14" w:rsidRDefault="00EF6B69" w:rsidP="00EF6B69">
      <w:pPr>
        <w:spacing w:before="240" w:after="240"/>
        <w:ind w:left="360"/>
        <w:jc w:val="both"/>
        <w:rPr>
          <w:rFonts w:cs="Arial"/>
          <w:sz w:val="28"/>
          <w:szCs w:val="28"/>
        </w:rPr>
      </w:pPr>
      <w:r w:rsidRPr="00444E14">
        <w:rPr>
          <w:rFonts w:cs="Arial"/>
          <w:sz w:val="28"/>
          <w:szCs w:val="28"/>
        </w:rPr>
        <w:t xml:space="preserve">The NI 2011 Census showed that around 25% of the population was 55 years or older and around 47% were under 35 years old. The average age of the NI population is 37.59. The average age of farmers in Northern Ireland is 59 with only 8% of farmers identified as head of business under 40. </w:t>
      </w:r>
    </w:p>
    <w:p w14:paraId="0536E045" w14:textId="77777777" w:rsidR="00EF6B69" w:rsidRPr="00444E14" w:rsidRDefault="00EF6B69" w:rsidP="00EF6B69">
      <w:pPr>
        <w:autoSpaceDE w:val="0"/>
        <w:autoSpaceDN w:val="0"/>
        <w:adjustRightInd w:val="0"/>
        <w:spacing w:before="300" w:after="300"/>
        <w:ind w:left="360"/>
        <w:rPr>
          <w:sz w:val="28"/>
          <w:szCs w:val="28"/>
        </w:rPr>
      </w:pPr>
      <w:r w:rsidRPr="00444E14">
        <w:rPr>
          <w:sz w:val="28"/>
          <w:szCs w:val="28"/>
        </w:rPr>
        <w:t xml:space="preserve">More information will be required to determine if the implementation of an agreed NI Peatland Strategy will impact disproportionately on any particular age group.  </w:t>
      </w:r>
    </w:p>
    <w:p w14:paraId="2546581D" w14:textId="77777777" w:rsidR="00444E14" w:rsidRDefault="00EF6B69" w:rsidP="00444E14">
      <w:pPr>
        <w:autoSpaceDE w:val="0"/>
        <w:autoSpaceDN w:val="0"/>
        <w:adjustRightInd w:val="0"/>
        <w:spacing w:before="300" w:after="300"/>
        <w:ind w:left="360"/>
        <w:rPr>
          <w:sz w:val="28"/>
          <w:szCs w:val="28"/>
        </w:rPr>
      </w:pPr>
      <w:r w:rsidRPr="00444E14">
        <w:rPr>
          <w:sz w:val="28"/>
          <w:szCs w:val="28"/>
        </w:rPr>
        <w:t xml:space="preserve">In addition, an assessment will need to be made on the contribution of an agreed peatland strategy to climate mitigation, given the disproportionate impact that climate change may have on younger members of society in NI. </w:t>
      </w:r>
    </w:p>
    <w:p w14:paraId="16AF07FC" w14:textId="77777777" w:rsidR="00530FFE" w:rsidRDefault="0096413F" w:rsidP="00444E14">
      <w:pPr>
        <w:autoSpaceDE w:val="0"/>
        <w:autoSpaceDN w:val="0"/>
        <w:adjustRightInd w:val="0"/>
        <w:spacing w:before="300" w:after="30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444E14">
        <w:rPr>
          <w:rFonts w:cs="Arial"/>
          <w:sz w:val="28"/>
          <w:szCs w:val="28"/>
        </w:rPr>
        <w:t xml:space="preserve">Major </w:t>
      </w:r>
    </w:p>
    <w:p w14:paraId="53D211E8" w14:textId="77777777" w:rsidR="00BB0620" w:rsidRDefault="00BB0620" w:rsidP="00127EA5">
      <w:pPr>
        <w:pStyle w:val="ListParagraph"/>
        <w:autoSpaceDE w:val="0"/>
        <w:autoSpaceDN w:val="0"/>
        <w:adjustRightInd w:val="0"/>
        <w:ind w:left="360"/>
        <w:rPr>
          <w:rFonts w:cs="Arial"/>
          <w:bCs/>
          <w:sz w:val="28"/>
          <w:szCs w:val="28"/>
        </w:rPr>
      </w:pPr>
    </w:p>
    <w:p w14:paraId="3D05D66F" w14:textId="77777777" w:rsidR="00530FFE"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p>
    <w:p w14:paraId="24004268" w14:textId="77777777" w:rsidR="008543F5" w:rsidRPr="00444E14" w:rsidRDefault="008543F5" w:rsidP="008543F5">
      <w:pPr>
        <w:spacing w:before="240" w:after="240"/>
        <w:ind w:left="360"/>
        <w:jc w:val="both"/>
        <w:rPr>
          <w:sz w:val="28"/>
          <w:szCs w:val="28"/>
        </w:rPr>
      </w:pPr>
      <w:r w:rsidRPr="00444E14">
        <w:rPr>
          <w:rFonts w:cs="Arial"/>
          <w:sz w:val="28"/>
          <w:szCs w:val="28"/>
        </w:rPr>
        <w:t>The NI 2011 census showed that around 48% of the population were married or in a civil partnership, and 36% were single.</w:t>
      </w:r>
      <w:r w:rsidRPr="00444E14">
        <w:rPr>
          <w:sz w:val="28"/>
          <w:szCs w:val="28"/>
        </w:rPr>
        <w:t xml:space="preserve"> </w:t>
      </w:r>
    </w:p>
    <w:p w14:paraId="390060B4" w14:textId="77777777" w:rsidR="008543F5" w:rsidRPr="00444E14" w:rsidRDefault="008543F5" w:rsidP="008543F5">
      <w:pPr>
        <w:pStyle w:val="ListParagraph"/>
        <w:autoSpaceDE w:val="0"/>
        <w:autoSpaceDN w:val="0"/>
        <w:adjustRightInd w:val="0"/>
        <w:ind w:left="360"/>
        <w:rPr>
          <w:rFonts w:cs="Arial"/>
          <w:bCs/>
          <w:sz w:val="28"/>
          <w:szCs w:val="28"/>
        </w:rPr>
      </w:pPr>
      <w:r w:rsidRPr="00444E14">
        <w:rPr>
          <w:sz w:val="28"/>
          <w:szCs w:val="28"/>
        </w:rPr>
        <w:t>At this stage in the development of Northern Ireland Peatland Strategy, there is no evidence available to suggest the Strategy will</w:t>
      </w:r>
      <w:r w:rsidRPr="00444E14">
        <w:rPr>
          <w:rFonts w:cs="Arial"/>
          <w:sz w:val="28"/>
          <w:szCs w:val="28"/>
        </w:rPr>
        <w:t xml:space="preserve"> have any foreseeable impact on equality of opportunity</w:t>
      </w:r>
      <w:r w:rsidRPr="00444E14">
        <w:rPr>
          <w:sz w:val="28"/>
          <w:szCs w:val="28"/>
        </w:rPr>
        <w:t xml:space="preserve"> on stakeholders as a result of their marital status. </w:t>
      </w:r>
    </w:p>
    <w:p w14:paraId="5E8AB9D2" w14:textId="77777777" w:rsidR="00530FFE" w:rsidRPr="00BB0620" w:rsidRDefault="00530FFE" w:rsidP="00127EA5">
      <w:pPr>
        <w:pStyle w:val="ListParagraph"/>
        <w:autoSpaceDE w:val="0"/>
        <w:autoSpaceDN w:val="0"/>
        <w:adjustRightInd w:val="0"/>
        <w:ind w:left="360"/>
        <w:rPr>
          <w:rFonts w:cs="Arial"/>
          <w:bCs/>
          <w:sz w:val="28"/>
          <w:szCs w:val="28"/>
        </w:rPr>
      </w:pPr>
    </w:p>
    <w:p w14:paraId="0B07A4BA" w14:textId="77777777" w:rsidR="0096413F" w:rsidRPr="008543F5" w:rsidRDefault="0096413F" w:rsidP="00127EA5">
      <w:pPr>
        <w:autoSpaceDE w:val="0"/>
        <w:autoSpaceDN w:val="0"/>
        <w:adjustRightInd w:val="0"/>
        <w:ind w:left="360"/>
        <w:rPr>
          <w:rFonts w:cs="Arial"/>
          <w:szCs w:val="24"/>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8543F5" w:rsidRPr="00444E14">
        <w:rPr>
          <w:rFonts w:cs="Arial"/>
          <w:sz w:val="28"/>
          <w:szCs w:val="28"/>
        </w:rPr>
        <w:t>Minor</w:t>
      </w:r>
    </w:p>
    <w:p w14:paraId="3F473B94" w14:textId="77777777" w:rsidR="00530FFE" w:rsidRDefault="00530FFE" w:rsidP="00127EA5">
      <w:pPr>
        <w:autoSpaceDE w:val="0"/>
        <w:autoSpaceDN w:val="0"/>
        <w:adjustRightInd w:val="0"/>
        <w:ind w:left="360"/>
        <w:rPr>
          <w:rFonts w:cs="Arial"/>
          <w:sz w:val="28"/>
          <w:szCs w:val="28"/>
        </w:rPr>
      </w:pPr>
    </w:p>
    <w:p w14:paraId="2AC56599" w14:textId="77777777" w:rsidR="00530FFE" w:rsidRDefault="00530FFE" w:rsidP="00127EA5">
      <w:pPr>
        <w:autoSpaceDE w:val="0"/>
        <w:autoSpaceDN w:val="0"/>
        <w:adjustRightInd w:val="0"/>
        <w:ind w:left="360"/>
        <w:rPr>
          <w:rFonts w:cs="Arial"/>
          <w:sz w:val="28"/>
          <w:szCs w:val="28"/>
        </w:rPr>
      </w:pPr>
    </w:p>
    <w:p w14:paraId="71D76756" w14:textId="77777777" w:rsidR="00530FFE" w:rsidRDefault="00DD62F3"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p>
    <w:p w14:paraId="6FA43664" w14:textId="77777777" w:rsidR="008543F5" w:rsidRPr="00444E14" w:rsidRDefault="008543F5" w:rsidP="008543F5">
      <w:pPr>
        <w:spacing w:before="240" w:after="240"/>
        <w:ind w:left="360"/>
        <w:jc w:val="both"/>
        <w:rPr>
          <w:sz w:val="28"/>
          <w:szCs w:val="28"/>
        </w:rPr>
      </w:pPr>
      <w:r w:rsidRPr="00444E14">
        <w:rPr>
          <w:rFonts w:cs="Arial"/>
          <w:sz w:val="28"/>
          <w:szCs w:val="28"/>
        </w:rPr>
        <w:t>There are no data on the number of LGBT+ persons in NI as no national census has ever asked people to define their sexuality.</w:t>
      </w:r>
      <w:r w:rsidRPr="00444E14">
        <w:rPr>
          <w:sz w:val="28"/>
          <w:szCs w:val="28"/>
        </w:rPr>
        <w:t xml:space="preserve">  </w:t>
      </w:r>
    </w:p>
    <w:p w14:paraId="09C786C1" w14:textId="77777777" w:rsidR="008543F5" w:rsidRPr="00444E14" w:rsidRDefault="008543F5" w:rsidP="008543F5">
      <w:pPr>
        <w:pStyle w:val="ListParagraph"/>
        <w:autoSpaceDE w:val="0"/>
        <w:autoSpaceDN w:val="0"/>
        <w:adjustRightInd w:val="0"/>
        <w:ind w:left="360"/>
        <w:rPr>
          <w:rFonts w:cs="Arial"/>
          <w:bCs/>
          <w:sz w:val="28"/>
          <w:szCs w:val="28"/>
        </w:rPr>
      </w:pPr>
      <w:r w:rsidRPr="00444E14">
        <w:rPr>
          <w:sz w:val="28"/>
          <w:szCs w:val="28"/>
        </w:rPr>
        <w:t>At this stage in the development of Northern Ireland Peatland Strategy, there is no evidence available to suggest the Strategy will</w:t>
      </w:r>
      <w:r w:rsidRPr="00444E14">
        <w:rPr>
          <w:rFonts w:cs="Arial"/>
          <w:sz w:val="28"/>
          <w:szCs w:val="28"/>
        </w:rPr>
        <w:t xml:space="preserve"> have any foreseeable impact on equality of opportunity</w:t>
      </w:r>
      <w:r w:rsidRPr="00444E14">
        <w:rPr>
          <w:sz w:val="28"/>
          <w:szCs w:val="28"/>
        </w:rPr>
        <w:t xml:space="preserve"> on stakeholders as a result of their sexual orientation. </w:t>
      </w:r>
      <w:r w:rsidRPr="00444E14">
        <w:rPr>
          <w:rFonts w:cs="Arial"/>
          <w:sz w:val="28"/>
          <w:szCs w:val="28"/>
        </w:rPr>
        <w:br w:type="textWrapping" w:clear="all"/>
      </w:r>
    </w:p>
    <w:p w14:paraId="4689474C" w14:textId="77777777" w:rsidR="00530FFE" w:rsidRPr="00DD62F3" w:rsidRDefault="00530FFE" w:rsidP="00127EA5">
      <w:pPr>
        <w:pStyle w:val="ListParagraph"/>
        <w:autoSpaceDE w:val="0"/>
        <w:autoSpaceDN w:val="0"/>
        <w:adjustRightInd w:val="0"/>
        <w:ind w:left="360"/>
        <w:rPr>
          <w:rFonts w:cs="Arial"/>
          <w:bCs/>
          <w:sz w:val="28"/>
          <w:szCs w:val="28"/>
        </w:rPr>
      </w:pPr>
    </w:p>
    <w:p w14:paraId="1B80F665" w14:textId="77777777" w:rsidR="00DD62F3" w:rsidRPr="008543F5" w:rsidRDefault="00DD62F3" w:rsidP="00127EA5">
      <w:pPr>
        <w:autoSpaceDE w:val="0"/>
        <w:autoSpaceDN w:val="0"/>
        <w:adjustRightInd w:val="0"/>
        <w:ind w:left="360"/>
        <w:rPr>
          <w:rFonts w:cs="Arial"/>
          <w:szCs w:val="24"/>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444E14">
        <w:rPr>
          <w:rFonts w:cs="Arial"/>
          <w:sz w:val="28"/>
          <w:szCs w:val="28"/>
        </w:rPr>
        <w:t>Minor</w:t>
      </w:r>
    </w:p>
    <w:p w14:paraId="3D79349E" w14:textId="77777777" w:rsidR="00530FFE"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lastRenderedPageBreak/>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BB0620">
        <w:rPr>
          <w:rFonts w:cs="Arial"/>
          <w:bCs/>
          <w:sz w:val="28"/>
          <w:szCs w:val="28"/>
        </w:rPr>
        <w:t xml:space="preserve"> </w:t>
      </w:r>
    </w:p>
    <w:p w14:paraId="6DE46684" w14:textId="77777777" w:rsidR="008543F5" w:rsidRPr="00444E14" w:rsidRDefault="008543F5" w:rsidP="008543F5">
      <w:pPr>
        <w:spacing w:before="240" w:after="240"/>
        <w:ind w:left="360"/>
        <w:jc w:val="both"/>
        <w:rPr>
          <w:rFonts w:cs="Arial"/>
          <w:sz w:val="28"/>
          <w:szCs w:val="28"/>
        </w:rPr>
      </w:pPr>
      <w:r w:rsidRPr="00444E14">
        <w:rPr>
          <w:rFonts w:cs="Arial"/>
          <w:sz w:val="28"/>
          <w:szCs w:val="28"/>
        </w:rPr>
        <w:t xml:space="preserve">The NI 2011 Census showed that 51% of the population was male and 49% female. NISRA statistics (2019) indicate that 221 males and 72 females are employed in jobs involving peat extraction (total 293). </w:t>
      </w:r>
    </w:p>
    <w:p w14:paraId="6E3DBCFA" w14:textId="77777777" w:rsidR="008543F5" w:rsidRPr="00444E14" w:rsidRDefault="0055355D" w:rsidP="008543F5">
      <w:pPr>
        <w:spacing w:before="240" w:after="240"/>
        <w:ind w:left="360"/>
        <w:jc w:val="both"/>
        <w:rPr>
          <w:rFonts w:cs="Arial"/>
          <w:sz w:val="28"/>
          <w:szCs w:val="28"/>
        </w:rPr>
      </w:pPr>
      <w:hyperlink r:id="rId17" w:history="1">
        <w:r w:rsidR="008543F5" w:rsidRPr="00444E14">
          <w:rPr>
            <w:rStyle w:val="Hyperlink"/>
            <w:sz w:val="28"/>
            <w:szCs w:val="28"/>
          </w:rPr>
          <w:t>https://www.nisra.gov.uk/sites/nisra.gov.uk/files/publications/BRES2019-Publication-Tables.xlsx</w:t>
        </w:r>
      </w:hyperlink>
      <w:r w:rsidR="008543F5" w:rsidRPr="00444E14">
        <w:rPr>
          <w:rFonts w:cs="Arial"/>
          <w:sz w:val="28"/>
          <w:szCs w:val="28"/>
        </w:rPr>
        <w:t xml:space="preserve"> </w:t>
      </w:r>
    </w:p>
    <w:p w14:paraId="5187B9BB" w14:textId="77777777" w:rsidR="008543F5" w:rsidRPr="00444E14" w:rsidRDefault="008543F5" w:rsidP="008543F5">
      <w:pPr>
        <w:autoSpaceDE w:val="0"/>
        <w:autoSpaceDN w:val="0"/>
        <w:adjustRightInd w:val="0"/>
        <w:spacing w:before="300" w:after="300"/>
        <w:ind w:left="360"/>
        <w:rPr>
          <w:sz w:val="28"/>
          <w:szCs w:val="28"/>
        </w:rPr>
      </w:pPr>
      <w:r w:rsidRPr="00444E14">
        <w:rPr>
          <w:sz w:val="28"/>
          <w:szCs w:val="28"/>
        </w:rPr>
        <w:t xml:space="preserve">More information will be required to determine if the implementation of an agreed NI Peatland Strategy will impact disproportionately on any particular gender and potential mitigation.  </w:t>
      </w:r>
    </w:p>
    <w:p w14:paraId="5EED1EF6" w14:textId="77777777" w:rsidR="00530FFE" w:rsidRDefault="0096413F" w:rsidP="008543F5">
      <w:pPr>
        <w:autoSpaceDE w:val="0"/>
        <w:autoSpaceDN w:val="0"/>
        <w:adjustRightInd w:val="0"/>
        <w:spacing w:before="300" w:after="30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444E14">
        <w:rPr>
          <w:rFonts w:cs="Arial"/>
          <w:sz w:val="28"/>
          <w:szCs w:val="28"/>
        </w:rPr>
        <w:t>Major</w:t>
      </w:r>
    </w:p>
    <w:p w14:paraId="49C9B003" w14:textId="77777777" w:rsidR="00BB0620" w:rsidRDefault="00BB0620" w:rsidP="00127EA5">
      <w:pPr>
        <w:pStyle w:val="ListParagraph"/>
        <w:autoSpaceDE w:val="0"/>
        <w:autoSpaceDN w:val="0"/>
        <w:adjustRightInd w:val="0"/>
        <w:ind w:left="360"/>
        <w:rPr>
          <w:rFonts w:cs="Arial"/>
          <w:bCs/>
          <w:sz w:val="28"/>
          <w:szCs w:val="28"/>
        </w:rPr>
      </w:pPr>
    </w:p>
    <w:p w14:paraId="59724B77" w14:textId="77777777" w:rsidR="00530FFE"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r w:rsidR="00BB0620">
        <w:rPr>
          <w:rFonts w:cs="Arial"/>
          <w:bCs/>
          <w:sz w:val="28"/>
          <w:szCs w:val="28"/>
        </w:rPr>
        <w:t xml:space="preserve"> </w:t>
      </w:r>
    </w:p>
    <w:p w14:paraId="10C5EF0C" w14:textId="77777777" w:rsidR="008543F5" w:rsidRPr="00444E14" w:rsidRDefault="008543F5" w:rsidP="000D4564">
      <w:pPr>
        <w:ind w:left="360"/>
        <w:jc w:val="both"/>
        <w:rPr>
          <w:rFonts w:cs="Arial"/>
          <w:sz w:val="28"/>
          <w:szCs w:val="28"/>
        </w:rPr>
      </w:pPr>
      <w:r w:rsidRPr="00444E14">
        <w:rPr>
          <w:rFonts w:cs="Arial"/>
          <w:sz w:val="28"/>
          <w:szCs w:val="28"/>
        </w:rPr>
        <w:t>The Northern Ireland 2011 Census showed that around 12% of the population found their day to day activities to be limited a lot due to a disability and around 9% found their activities limited a little.</w:t>
      </w:r>
      <w:r w:rsidRPr="00444E14">
        <w:rPr>
          <w:sz w:val="28"/>
          <w:szCs w:val="28"/>
        </w:rPr>
        <w:t xml:space="preserve"> </w:t>
      </w:r>
      <w:r w:rsidR="000D4564" w:rsidRPr="00444E14">
        <w:rPr>
          <w:sz w:val="28"/>
          <w:szCs w:val="28"/>
        </w:rPr>
        <w:t xml:space="preserve"> </w:t>
      </w:r>
      <w:r w:rsidRPr="00444E14">
        <w:rPr>
          <w:sz w:val="28"/>
          <w:szCs w:val="28"/>
        </w:rPr>
        <w:t xml:space="preserve">NISRA reports that one in five people have a disability or limiting long-term illness. </w:t>
      </w:r>
    </w:p>
    <w:p w14:paraId="14705888" w14:textId="77777777" w:rsidR="000D4564" w:rsidRPr="00444E14" w:rsidRDefault="000D4564" w:rsidP="008543F5">
      <w:pPr>
        <w:pStyle w:val="ListParagraph"/>
        <w:autoSpaceDE w:val="0"/>
        <w:autoSpaceDN w:val="0"/>
        <w:adjustRightInd w:val="0"/>
        <w:ind w:left="360"/>
        <w:rPr>
          <w:sz w:val="28"/>
          <w:szCs w:val="28"/>
        </w:rPr>
      </w:pPr>
    </w:p>
    <w:p w14:paraId="35012396" w14:textId="77777777" w:rsidR="008543F5" w:rsidRDefault="008543F5" w:rsidP="008543F5">
      <w:pPr>
        <w:pStyle w:val="ListParagraph"/>
        <w:autoSpaceDE w:val="0"/>
        <w:autoSpaceDN w:val="0"/>
        <w:adjustRightInd w:val="0"/>
        <w:ind w:left="360"/>
        <w:rPr>
          <w:sz w:val="28"/>
          <w:szCs w:val="28"/>
        </w:rPr>
      </w:pPr>
      <w:r w:rsidRPr="00444E14">
        <w:rPr>
          <w:sz w:val="28"/>
          <w:szCs w:val="28"/>
        </w:rPr>
        <w:t xml:space="preserve">More information will be required to determine if the implementation of an agreed NI Peatland Strategy will impact disproportionately on people with a disability.  </w:t>
      </w:r>
    </w:p>
    <w:p w14:paraId="07BF0497" w14:textId="77777777" w:rsidR="00216F80" w:rsidRPr="00444E14" w:rsidRDefault="00216F80" w:rsidP="008543F5">
      <w:pPr>
        <w:pStyle w:val="ListParagraph"/>
        <w:autoSpaceDE w:val="0"/>
        <w:autoSpaceDN w:val="0"/>
        <w:adjustRightInd w:val="0"/>
        <w:ind w:left="360"/>
        <w:rPr>
          <w:sz w:val="28"/>
          <w:szCs w:val="28"/>
        </w:rPr>
      </w:pPr>
    </w:p>
    <w:p w14:paraId="461FD931" w14:textId="77777777" w:rsidR="000D4564" w:rsidRPr="00444E14" w:rsidRDefault="000D4564" w:rsidP="008543F5">
      <w:pPr>
        <w:pStyle w:val="ListParagraph"/>
        <w:autoSpaceDE w:val="0"/>
        <w:autoSpaceDN w:val="0"/>
        <w:adjustRightInd w:val="0"/>
        <w:ind w:left="360"/>
        <w:rPr>
          <w:rFonts w:cs="Arial"/>
          <w:bCs/>
          <w:sz w:val="28"/>
          <w:szCs w:val="28"/>
        </w:rPr>
      </w:pPr>
      <w:r w:rsidRPr="00444E14">
        <w:rPr>
          <w:sz w:val="28"/>
          <w:szCs w:val="28"/>
        </w:rPr>
        <w:t>A submission received to the public consultation on the Draft NI Peatland Strategy highlighted that as suggested in the strategy, improved access to peatland sites would be a positive benefit for people with both physical disabilities and mental health issues, older people and people with children.</w:t>
      </w:r>
    </w:p>
    <w:p w14:paraId="4EDBF974" w14:textId="77777777" w:rsidR="00530FFE" w:rsidRPr="00BB0620" w:rsidRDefault="00530FFE" w:rsidP="00127EA5">
      <w:pPr>
        <w:pStyle w:val="ListParagraph"/>
        <w:autoSpaceDE w:val="0"/>
        <w:autoSpaceDN w:val="0"/>
        <w:adjustRightInd w:val="0"/>
        <w:ind w:left="360"/>
        <w:rPr>
          <w:rFonts w:cs="Arial"/>
          <w:bCs/>
          <w:sz w:val="28"/>
          <w:szCs w:val="28"/>
        </w:rPr>
      </w:pPr>
    </w:p>
    <w:p w14:paraId="67FDAA02" w14:textId="77777777" w:rsidR="0096413F" w:rsidRPr="00444E14"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444E14">
        <w:rPr>
          <w:rFonts w:cs="Arial"/>
          <w:sz w:val="28"/>
          <w:szCs w:val="28"/>
        </w:rPr>
        <w:t>Major</w:t>
      </w:r>
    </w:p>
    <w:p w14:paraId="09700AE3" w14:textId="77777777" w:rsidR="00530FFE" w:rsidRDefault="00530FFE" w:rsidP="00127EA5">
      <w:pPr>
        <w:autoSpaceDE w:val="0"/>
        <w:autoSpaceDN w:val="0"/>
        <w:adjustRightInd w:val="0"/>
        <w:ind w:left="360"/>
        <w:rPr>
          <w:rFonts w:cs="Arial"/>
          <w:sz w:val="28"/>
          <w:szCs w:val="28"/>
        </w:rPr>
      </w:pPr>
    </w:p>
    <w:p w14:paraId="2A5E591E" w14:textId="77777777" w:rsidR="00530FFE" w:rsidRDefault="00530FFE" w:rsidP="00127EA5">
      <w:pPr>
        <w:pStyle w:val="ListParagraph"/>
        <w:autoSpaceDE w:val="0"/>
        <w:autoSpaceDN w:val="0"/>
        <w:adjustRightInd w:val="0"/>
        <w:ind w:left="360"/>
        <w:rPr>
          <w:rFonts w:cs="Arial"/>
          <w:bCs/>
          <w:sz w:val="28"/>
          <w:szCs w:val="28"/>
        </w:rPr>
      </w:pPr>
    </w:p>
    <w:p w14:paraId="008DA5A6" w14:textId="77777777" w:rsidR="0096413F" w:rsidRPr="00530FFE" w:rsidRDefault="0096413F"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p>
    <w:p w14:paraId="55188B4C" w14:textId="77777777" w:rsidR="000D4564" w:rsidRPr="00444E14" w:rsidRDefault="000D4564" w:rsidP="000D4564">
      <w:pPr>
        <w:spacing w:before="240" w:after="240"/>
        <w:ind w:left="360"/>
        <w:jc w:val="both"/>
        <w:rPr>
          <w:rFonts w:cs="Arial"/>
          <w:sz w:val="28"/>
          <w:szCs w:val="28"/>
        </w:rPr>
      </w:pPr>
      <w:r w:rsidRPr="00444E14">
        <w:rPr>
          <w:rFonts w:cs="Arial"/>
          <w:sz w:val="28"/>
          <w:szCs w:val="28"/>
        </w:rPr>
        <w:t xml:space="preserve">The 2011 Census showed that 34% of NI households have dependant children (those aged 0-15 and person aged 16-18 who is a full time student and in a family with parent(s)).  </w:t>
      </w:r>
    </w:p>
    <w:p w14:paraId="29A4D314" w14:textId="77777777" w:rsidR="000D4564" w:rsidRPr="00444E14" w:rsidRDefault="000D4564" w:rsidP="000D4564">
      <w:pPr>
        <w:spacing w:before="240" w:after="240"/>
        <w:ind w:left="360"/>
        <w:jc w:val="both"/>
        <w:rPr>
          <w:rFonts w:cs="Arial"/>
          <w:sz w:val="28"/>
          <w:szCs w:val="28"/>
        </w:rPr>
      </w:pPr>
      <w:r w:rsidRPr="00444E14">
        <w:rPr>
          <w:rFonts w:cs="Arial"/>
          <w:sz w:val="28"/>
          <w:szCs w:val="28"/>
        </w:rPr>
        <w:t xml:space="preserve">NISRA reports that </w:t>
      </w:r>
      <w:r w:rsidRPr="00444E14">
        <w:rPr>
          <w:rFonts w:cs="Arial"/>
          <w:sz w:val="28"/>
          <w:szCs w:val="28"/>
          <w:lang w:eastAsia="en-GB"/>
        </w:rPr>
        <w:t xml:space="preserve">over the past 10 years there have been consistently more economically inactive women than men. The most common reason for inactivity among women was family and home commitments. 76% of women </w:t>
      </w:r>
      <w:r w:rsidRPr="00444E14">
        <w:rPr>
          <w:rFonts w:cs="Arial"/>
          <w:sz w:val="28"/>
          <w:szCs w:val="28"/>
          <w:lang w:eastAsia="en-GB"/>
        </w:rPr>
        <w:lastRenderedPageBreak/>
        <w:t>with dependent children were economically active, compa</w:t>
      </w:r>
      <w:r w:rsidR="00FC5F27">
        <w:rPr>
          <w:rFonts w:cs="Arial"/>
          <w:sz w:val="28"/>
          <w:szCs w:val="28"/>
          <w:lang w:eastAsia="en-GB"/>
        </w:rPr>
        <w:t>red with 92% of men with dependa</w:t>
      </w:r>
      <w:r w:rsidRPr="00444E14">
        <w:rPr>
          <w:rFonts w:cs="Arial"/>
          <w:sz w:val="28"/>
          <w:szCs w:val="28"/>
          <w:lang w:eastAsia="en-GB"/>
        </w:rPr>
        <w:t>nt children.</w:t>
      </w:r>
    </w:p>
    <w:p w14:paraId="33427DDC" w14:textId="77777777" w:rsidR="000D4564" w:rsidRPr="00444E14" w:rsidRDefault="0055355D" w:rsidP="000D4564">
      <w:pPr>
        <w:spacing w:before="240" w:after="240"/>
        <w:ind w:firstLine="360"/>
        <w:jc w:val="both"/>
        <w:rPr>
          <w:rFonts w:cs="Arial"/>
          <w:sz w:val="28"/>
          <w:szCs w:val="28"/>
        </w:rPr>
      </w:pPr>
      <w:hyperlink r:id="rId18" w:history="1">
        <w:r w:rsidR="000D4564" w:rsidRPr="00444E14">
          <w:rPr>
            <w:rStyle w:val="Hyperlink"/>
            <w:rFonts w:cs="Arial"/>
            <w:sz w:val="28"/>
            <w:szCs w:val="28"/>
            <w:lang w:eastAsia="en-GB"/>
          </w:rPr>
          <w:t>https://www.nisra.gov.uk/labour-force-survey-women-northern-ireland-2020</w:t>
        </w:r>
      </w:hyperlink>
      <w:r w:rsidR="000D4564" w:rsidRPr="00444E14">
        <w:rPr>
          <w:rFonts w:cs="Arial"/>
          <w:sz w:val="28"/>
          <w:szCs w:val="28"/>
          <w:lang w:eastAsia="en-GB"/>
        </w:rPr>
        <w:t xml:space="preserve"> </w:t>
      </w:r>
    </w:p>
    <w:p w14:paraId="18E3215D" w14:textId="77777777" w:rsidR="00530FFE" w:rsidRPr="00444E14" w:rsidRDefault="000D4564" w:rsidP="000D4564">
      <w:pPr>
        <w:pStyle w:val="ListParagraph"/>
        <w:autoSpaceDE w:val="0"/>
        <w:autoSpaceDN w:val="0"/>
        <w:adjustRightInd w:val="0"/>
        <w:ind w:left="360"/>
        <w:rPr>
          <w:rFonts w:cs="Arial"/>
          <w:bCs/>
          <w:sz w:val="28"/>
          <w:szCs w:val="28"/>
        </w:rPr>
      </w:pPr>
      <w:r w:rsidRPr="00444E14">
        <w:rPr>
          <w:sz w:val="28"/>
          <w:szCs w:val="28"/>
        </w:rPr>
        <w:t xml:space="preserve">More information will be required to determine if the implementation of an agreed NI Peatland Strategy will impact disproportionately on people with dependants. A submission received to the public consultation on the Draft NI Peatland Strategy highlighted that as suggested in the strategy, improved access to peatland sites would be a positive benefit for people with both physical disabilities and mental health issues, older people and people with children. </w:t>
      </w:r>
    </w:p>
    <w:p w14:paraId="5C83A85A" w14:textId="77777777" w:rsidR="00530FFE" w:rsidRPr="00DD62F3" w:rsidRDefault="00530FFE" w:rsidP="00127EA5">
      <w:pPr>
        <w:pStyle w:val="ListParagraph"/>
        <w:autoSpaceDE w:val="0"/>
        <w:autoSpaceDN w:val="0"/>
        <w:adjustRightInd w:val="0"/>
        <w:ind w:left="360"/>
        <w:rPr>
          <w:rFonts w:cs="Arial"/>
          <w:bCs/>
          <w:sz w:val="28"/>
          <w:szCs w:val="28"/>
        </w:rPr>
      </w:pPr>
    </w:p>
    <w:p w14:paraId="41DE6E0B" w14:textId="77777777" w:rsidR="00530FFE"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444E14">
        <w:rPr>
          <w:rFonts w:cs="Arial"/>
          <w:sz w:val="28"/>
          <w:szCs w:val="28"/>
        </w:rPr>
        <w:t>M</w:t>
      </w:r>
      <w:r w:rsidR="000D4564" w:rsidRPr="00444E14">
        <w:rPr>
          <w:rFonts w:cs="Arial"/>
          <w:sz w:val="28"/>
          <w:szCs w:val="28"/>
        </w:rPr>
        <w:t>ajor</w:t>
      </w:r>
    </w:p>
    <w:p w14:paraId="0D3084AD" w14:textId="77777777" w:rsidR="00530FFE" w:rsidRDefault="00530FFE" w:rsidP="00127EA5">
      <w:pPr>
        <w:autoSpaceDE w:val="0"/>
        <w:autoSpaceDN w:val="0"/>
        <w:adjustRightInd w:val="0"/>
        <w:ind w:left="360"/>
        <w:rPr>
          <w:rFonts w:cs="Arial"/>
          <w:sz w:val="28"/>
          <w:szCs w:val="28"/>
        </w:rPr>
      </w:pPr>
    </w:p>
    <w:p w14:paraId="195E8ACF" w14:textId="77777777" w:rsidR="00530FFE" w:rsidRDefault="00530FFE" w:rsidP="00127EA5">
      <w:pPr>
        <w:autoSpaceDE w:val="0"/>
        <w:autoSpaceDN w:val="0"/>
        <w:adjustRightInd w:val="0"/>
        <w:ind w:left="360"/>
        <w:rPr>
          <w:rFonts w:cs="Arial"/>
          <w:sz w:val="28"/>
          <w:szCs w:val="28"/>
        </w:rPr>
      </w:pPr>
    </w:p>
    <w:p w14:paraId="5AFFF63F" w14:textId="77777777" w:rsidR="00530FFE" w:rsidRDefault="00530FFE" w:rsidP="00127EA5">
      <w:pPr>
        <w:autoSpaceDE w:val="0"/>
        <w:autoSpaceDN w:val="0"/>
        <w:adjustRightInd w:val="0"/>
        <w:ind w:left="360"/>
        <w:rPr>
          <w:rFonts w:cs="Arial"/>
          <w:sz w:val="28"/>
          <w:szCs w:val="28"/>
        </w:rPr>
      </w:pPr>
    </w:p>
    <w:p w14:paraId="2896C0EE" w14:textId="77777777" w:rsidR="00530FFE" w:rsidRDefault="00530FFE" w:rsidP="00127EA5">
      <w:pPr>
        <w:autoSpaceDE w:val="0"/>
        <w:autoSpaceDN w:val="0"/>
        <w:adjustRightInd w:val="0"/>
        <w:ind w:left="360"/>
        <w:rPr>
          <w:rFonts w:cs="Arial"/>
          <w:sz w:val="28"/>
          <w:szCs w:val="28"/>
        </w:rPr>
      </w:pPr>
    </w:p>
    <w:p w14:paraId="3A742F78" w14:textId="77777777" w:rsidR="00FA2356" w:rsidRPr="00127EA5" w:rsidRDefault="00FA2356" w:rsidP="002C45F8">
      <w:pPr>
        <w:pStyle w:val="ListParagraph"/>
        <w:numPr>
          <w:ilvl w:val="0"/>
          <w:numId w:val="14"/>
        </w:numPr>
        <w:rPr>
          <w:b/>
          <w:bCs/>
        </w:rPr>
      </w:pPr>
      <w:r w:rsidRPr="00C82DA4">
        <w:rPr>
          <w:rFonts w:cs="Arial"/>
          <w:b/>
          <w:bCs/>
          <w:sz w:val="28"/>
          <w:szCs w:val="28"/>
        </w:rPr>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r w:rsidR="00127EA5" w:rsidRPr="00127EA5">
        <w:rPr>
          <w:rFonts w:cs="Arial"/>
          <w:bCs/>
          <w:sz w:val="28"/>
          <w:szCs w:val="28"/>
        </w:rPr>
        <w:t>Yes/No</w:t>
      </w:r>
      <w:r w:rsidR="00CD4C1B">
        <w:rPr>
          <w:rFonts w:cs="Arial"/>
          <w:bCs/>
          <w:sz w:val="28"/>
          <w:szCs w:val="28"/>
        </w:rPr>
        <w:t xml:space="preserve"> </w:t>
      </w:r>
      <w:r w:rsidR="00CD4C1B" w:rsidRPr="00002A49">
        <w:rPr>
          <w:rFonts w:cs="Arial"/>
          <w:sz w:val="28"/>
          <w:szCs w:val="28"/>
        </w:rPr>
        <w:t>(please delete as appropriate)</w:t>
      </w:r>
    </w:p>
    <w:p w14:paraId="164DF39A" w14:textId="77777777" w:rsidR="00127EA5" w:rsidRDefault="00127EA5" w:rsidP="00127EA5">
      <w:pPr>
        <w:rPr>
          <w:b/>
          <w:bCs/>
        </w:rPr>
      </w:pPr>
    </w:p>
    <w:p w14:paraId="478708BA" w14:textId="77777777"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2266A0BD" w14:textId="77777777" w:rsidR="00C82DA4" w:rsidRDefault="00C82DA4" w:rsidP="00EA4088">
      <w:pPr>
        <w:ind w:left="360"/>
        <w:rPr>
          <w:b/>
          <w:bCs/>
          <w:sz w:val="28"/>
          <w:szCs w:val="28"/>
        </w:rPr>
      </w:pPr>
    </w:p>
    <w:p w14:paraId="56312BFB" w14:textId="77777777" w:rsidR="00E513EE" w:rsidRPr="00C82DA4" w:rsidRDefault="00E513EE" w:rsidP="00EA4088">
      <w:pPr>
        <w:ind w:left="360"/>
        <w:rPr>
          <w:b/>
          <w:bCs/>
          <w:sz w:val="28"/>
          <w:szCs w:val="28"/>
        </w:rPr>
      </w:pPr>
    </w:p>
    <w:p w14:paraId="3771144D" w14:textId="77777777"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Pr="00625F15">
        <w:rPr>
          <w:b/>
          <w:bCs/>
          <w:sz w:val="28"/>
          <w:szCs w:val="28"/>
        </w:rPr>
        <w:t>, provide details</w:t>
      </w:r>
      <w:r w:rsidR="00BD2AEC" w:rsidRPr="00625F15">
        <w:rPr>
          <w:b/>
          <w:bCs/>
          <w:sz w:val="28"/>
          <w:szCs w:val="28"/>
        </w:rPr>
        <w:t>:</w:t>
      </w:r>
    </w:p>
    <w:p w14:paraId="082498D4" w14:textId="77777777" w:rsidR="00C60229" w:rsidRDefault="00C60229" w:rsidP="00C60229">
      <w:pPr>
        <w:pStyle w:val="Default"/>
        <w:ind w:left="360"/>
        <w:rPr>
          <w:rFonts w:ascii="Arial" w:hAnsi="Arial" w:cs="Arial"/>
          <w:color w:val="auto"/>
        </w:rPr>
      </w:pPr>
    </w:p>
    <w:p w14:paraId="7F07C219" w14:textId="77777777" w:rsidR="00C60229" w:rsidRPr="00444E14" w:rsidRDefault="00C60229" w:rsidP="00C60229">
      <w:pPr>
        <w:pStyle w:val="Default"/>
        <w:ind w:left="360"/>
        <w:rPr>
          <w:rFonts w:ascii="Arial" w:hAnsi="Arial" w:cs="Arial"/>
          <w:color w:val="auto"/>
          <w:sz w:val="28"/>
          <w:szCs w:val="28"/>
        </w:rPr>
      </w:pPr>
      <w:r w:rsidRPr="00444E14">
        <w:rPr>
          <w:rFonts w:ascii="Arial" w:hAnsi="Arial" w:cs="Arial"/>
          <w:color w:val="auto"/>
          <w:sz w:val="28"/>
          <w:szCs w:val="28"/>
        </w:rPr>
        <w:t xml:space="preserve">The 2018 DAERA Equality Indicators Report </w:t>
      </w:r>
      <w:hyperlink r:id="rId19" w:history="1">
        <w:r w:rsidRPr="00444E14">
          <w:rPr>
            <w:rFonts w:ascii="Arial" w:eastAsia="Times New Roman" w:hAnsi="Arial" w:cs="Arial"/>
            <w:color w:val="auto"/>
            <w:sz w:val="28"/>
            <w:szCs w:val="28"/>
            <w:u w:val="single"/>
          </w:rPr>
          <w:t>Equality indicators Report | Department of Agriculture, Environment and Rural Affairs (daera-ni.gov.uk)</w:t>
        </w:r>
      </w:hyperlink>
      <w:r w:rsidRPr="00444E14">
        <w:rPr>
          <w:rFonts w:ascii="Arial" w:eastAsia="Times New Roman" w:hAnsi="Arial" w:cs="Arial"/>
          <w:sz w:val="28"/>
          <w:szCs w:val="28"/>
        </w:rPr>
        <w:t xml:space="preserve"> reported that </w:t>
      </w:r>
      <w:r w:rsidRPr="00444E14">
        <w:rPr>
          <w:rFonts w:ascii="Arial" w:hAnsi="Arial" w:cs="Arial"/>
          <w:color w:val="auto"/>
          <w:sz w:val="28"/>
          <w:szCs w:val="28"/>
        </w:rPr>
        <w:t xml:space="preserve">Catholic farmers were more likely to be engaged in cattle and sheep farming in Less Favoured Areas, with 77% engaged in this type of farming activity compared to </w:t>
      </w:r>
      <w:r w:rsidRPr="00444E14">
        <w:rPr>
          <w:rFonts w:ascii="Arial" w:hAnsi="Arial" w:cs="Arial"/>
          <w:sz w:val="28"/>
          <w:szCs w:val="28"/>
        </w:rPr>
        <w:t>45%</w:t>
      </w:r>
      <w:r w:rsidRPr="00444E14">
        <w:rPr>
          <w:rFonts w:ascii="Arial" w:hAnsi="Arial" w:cs="Arial"/>
          <w:color w:val="auto"/>
          <w:sz w:val="28"/>
          <w:szCs w:val="28"/>
        </w:rPr>
        <w:t xml:space="preserve"> of Protestant farmers.  Semi-natural peatland habitat in NI has a largely (though not exclusively) northern and western distribution and there is the </w:t>
      </w:r>
      <w:r w:rsidRPr="00444E14">
        <w:rPr>
          <w:rFonts w:ascii="Arial" w:hAnsi="Arial" w:cs="Arial"/>
          <w:color w:val="auto"/>
          <w:sz w:val="28"/>
          <w:szCs w:val="28"/>
          <w:u w:val="single"/>
        </w:rPr>
        <w:t>potential</w:t>
      </w:r>
      <w:r w:rsidRPr="00444E14">
        <w:rPr>
          <w:rFonts w:ascii="Arial" w:hAnsi="Arial" w:cs="Arial"/>
          <w:color w:val="auto"/>
          <w:sz w:val="28"/>
          <w:szCs w:val="28"/>
        </w:rPr>
        <w:t xml:space="preserve"> for peatland conservation and restoration activities to have a disproportionate impact on upland farmers in LFA compared to lowland farmers.</w:t>
      </w:r>
    </w:p>
    <w:p w14:paraId="67AE250D" w14:textId="77777777" w:rsidR="00C60229" w:rsidRPr="00444E14" w:rsidRDefault="00C60229" w:rsidP="00C60229">
      <w:pPr>
        <w:jc w:val="both"/>
        <w:rPr>
          <w:color w:val="1F4E79" w:themeColor="accent5" w:themeShade="80"/>
          <w:sz w:val="28"/>
          <w:szCs w:val="28"/>
        </w:rPr>
      </w:pPr>
    </w:p>
    <w:p w14:paraId="1ED05A30" w14:textId="77777777" w:rsidR="00C60229" w:rsidRPr="00444E14" w:rsidRDefault="00C60229" w:rsidP="00C60229">
      <w:pPr>
        <w:ind w:left="360"/>
        <w:jc w:val="both"/>
        <w:rPr>
          <w:sz w:val="28"/>
          <w:szCs w:val="28"/>
        </w:rPr>
      </w:pPr>
      <w:r w:rsidRPr="00444E14">
        <w:rPr>
          <w:sz w:val="28"/>
          <w:szCs w:val="28"/>
        </w:rPr>
        <w:t xml:space="preserve">Further evidence will be gathered where there are gaps in knowledge around potential impacts of the implementation of an agreed NI Peatland Strategy on the needs, experience and priorities of those of differing religious beliefs. </w:t>
      </w:r>
    </w:p>
    <w:p w14:paraId="3A209D95" w14:textId="77777777" w:rsidR="00625F15" w:rsidRDefault="00625F15" w:rsidP="00EA4088">
      <w:pPr>
        <w:ind w:left="360"/>
        <w:rPr>
          <w:b/>
          <w:bCs/>
          <w:sz w:val="28"/>
          <w:szCs w:val="28"/>
        </w:rPr>
      </w:pPr>
    </w:p>
    <w:p w14:paraId="104A352C" w14:textId="77777777" w:rsidR="00625F15" w:rsidRPr="00625F15" w:rsidRDefault="00625F15" w:rsidP="00EA4088">
      <w:pPr>
        <w:ind w:left="360"/>
        <w:rPr>
          <w:b/>
          <w:bCs/>
          <w:sz w:val="28"/>
          <w:szCs w:val="28"/>
          <w:u w:val="single"/>
        </w:rPr>
      </w:pPr>
    </w:p>
    <w:p w14:paraId="09E69CDF" w14:textId="77777777" w:rsidR="00C82DA4" w:rsidRDefault="00C82DA4" w:rsidP="00EA4088">
      <w:pPr>
        <w:ind w:left="360"/>
        <w:rPr>
          <w:b/>
          <w:bCs/>
          <w:sz w:val="28"/>
          <w:szCs w:val="28"/>
          <w:u w:val="single"/>
        </w:rPr>
      </w:pPr>
      <w:r w:rsidRPr="00625F15">
        <w:rPr>
          <w:b/>
          <w:bCs/>
          <w:sz w:val="28"/>
          <w:szCs w:val="28"/>
        </w:rPr>
        <w:t>If No, provide reasons</w:t>
      </w:r>
      <w:r w:rsidR="00BD2AEC" w:rsidRPr="00625F15">
        <w:rPr>
          <w:b/>
          <w:bCs/>
          <w:sz w:val="28"/>
          <w:szCs w:val="28"/>
        </w:rPr>
        <w:t>:</w:t>
      </w:r>
    </w:p>
    <w:p w14:paraId="6F1CE037" w14:textId="77777777" w:rsidR="00625F15" w:rsidRDefault="00625F15" w:rsidP="00EA4088">
      <w:pPr>
        <w:ind w:left="360"/>
        <w:rPr>
          <w:b/>
          <w:bCs/>
          <w:sz w:val="28"/>
          <w:szCs w:val="28"/>
          <w:u w:val="single"/>
        </w:rPr>
      </w:pPr>
    </w:p>
    <w:p w14:paraId="41D28994" w14:textId="77777777" w:rsidR="00625F15" w:rsidRPr="00625F15" w:rsidRDefault="00625F15" w:rsidP="00EA4088">
      <w:pPr>
        <w:ind w:left="360"/>
        <w:rPr>
          <w:b/>
          <w:bCs/>
          <w:sz w:val="28"/>
          <w:szCs w:val="28"/>
          <w:u w:val="single"/>
        </w:rPr>
      </w:pPr>
    </w:p>
    <w:p w14:paraId="44F4C650" w14:textId="77777777" w:rsidR="00625F15"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00BD2AEC" w:rsidRPr="00625F15">
        <w:rPr>
          <w:b/>
          <w:bCs/>
          <w:sz w:val="28"/>
          <w:szCs w:val="28"/>
        </w:rPr>
        <w:t>:</w:t>
      </w:r>
    </w:p>
    <w:p w14:paraId="7D68B2D7" w14:textId="77777777" w:rsidR="00C60229" w:rsidRPr="00444E14" w:rsidRDefault="00C60229" w:rsidP="00C60229">
      <w:pPr>
        <w:spacing w:before="240" w:after="240"/>
        <w:ind w:left="360"/>
        <w:jc w:val="both"/>
        <w:rPr>
          <w:sz w:val="28"/>
          <w:szCs w:val="28"/>
        </w:rPr>
      </w:pPr>
      <w:r w:rsidRPr="00444E14">
        <w:rPr>
          <w:sz w:val="28"/>
          <w:szCs w:val="28"/>
        </w:rPr>
        <w:t>An agreed NI Peatland Strategy aims to make a contribution to achieving Net Zero in the UK and climate mitigation Since much semi-natural peatland is located largely (though not exclusively)  in northern and western areas of NI and where hill farming is predominant, a link to political opinion may exist.</w:t>
      </w:r>
    </w:p>
    <w:p w14:paraId="34A1E2C2" w14:textId="77777777" w:rsidR="00C60229" w:rsidRPr="00444E14" w:rsidRDefault="00C60229" w:rsidP="00C60229">
      <w:pPr>
        <w:ind w:left="360"/>
        <w:jc w:val="both"/>
        <w:rPr>
          <w:rFonts w:cs="Arial"/>
          <w:color w:val="1F4E79" w:themeColor="accent5" w:themeShade="80"/>
          <w:sz w:val="28"/>
          <w:szCs w:val="28"/>
        </w:rPr>
      </w:pPr>
      <w:r w:rsidRPr="00444E14">
        <w:rPr>
          <w:sz w:val="28"/>
          <w:szCs w:val="28"/>
        </w:rPr>
        <w:t xml:space="preserve">Further evidence will be gathered where there are gaps in knowledge around potential impacts of the implementation of an agreed NI Peatland Strategy on the needs, experience and priorities of those of differing political opinion. </w:t>
      </w:r>
      <w:r w:rsidRPr="00444E14">
        <w:rPr>
          <w:rFonts w:cs="Arial"/>
          <w:color w:val="1F4E79" w:themeColor="accent5" w:themeShade="80"/>
          <w:sz w:val="28"/>
          <w:szCs w:val="28"/>
        </w:rPr>
        <w:t xml:space="preserve"> </w:t>
      </w:r>
    </w:p>
    <w:p w14:paraId="418501AC" w14:textId="77777777" w:rsidR="00C60229" w:rsidRDefault="00C60229" w:rsidP="00EA4088">
      <w:pPr>
        <w:ind w:left="360"/>
        <w:rPr>
          <w:b/>
          <w:bCs/>
          <w:sz w:val="28"/>
          <w:szCs w:val="28"/>
        </w:rPr>
      </w:pPr>
    </w:p>
    <w:p w14:paraId="269DEB1E" w14:textId="77777777" w:rsidR="00625F15" w:rsidRPr="00625F15" w:rsidRDefault="00625F15" w:rsidP="00EA4088">
      <w:pPr>
        <w:ind w:left="360"/>
        <w:rPr>
          <w:b/>
          <w:bCs/>
          <w:sz w:val="28"/>
          <w:szCs w:val="28"/>
        </w:rPr>
      </w:pPr>
    </w:p>
    <w:p w14:paraId="1351AA41" w14:textId="77777777"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p>
    <w:p w14:paraId="3EFD369C" w14:textId="77777777" w:rsidR="000A1318" w:rsidRDefault="000A1318" w:rsidP="00EA4088">
      <w:pPr>
        <w:ind w:left="360"/>
        <w:rPr>
          <w:b/>
          <w:bCs/>
          <w:sz w:val="28"/>
          <w:szCs w:val="28"/>
        </w:rPr>
      </w:pPr>
    </w:p>
    <w:p w14:paraId="1324E4F4" w14:textId="77777777" w:rsidR="00625F15" w:rsidRDefault="00625F15" w:rsidP="00EA4088">
      <w:pPr>
        <w:ind w:left="360"/>
        <w:rPr>
          <w:b/>
          <w:bCs/>
          <w:sz w:val="28"/>
          <w:szCs w:val="28"/>
        </w:rPr>
      </w:pPr>
    </w:p>
    <w:p w14:paraId="097015CC" w14:textId="77777777" w:rsidR="00625F15" w:rsidRDefault="00625F15" w:rsidP="00EA4088">
      <w:pPr>
        <w:ind w:left="360"/>
        <w:rPr>
          <w:b/>
          <w:bCs/>
          <w:sz w:val="28"/>
          <w:szCs w:val="28"/>
        </w:rPr>
      </w:pPr>
    </w:p>
    <w:p w14:paraId="2C00EC95" w14:textId="77777777" w:rsidR="00625F15" w:rsidRPr="00625F15" w:rsidRDefault="00625F15" w:rsidP="00EA4088">
      <w:pPr>
        <w:ind w:left="360"/>
        <w:rPr>
          <w:b/>
          <w:bCs/>
          <w:sz w:val="28"/>
          <w:szCs w:val="28"/>
        </w:rPr>
      </w:pPr>
    </w:p>
    <w:p w14:paraId="3A80CFD2" w14:textId="77777777" w:rsidR="00C82DA4"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7AB16DE6" w14:textId="77777777" w:rsidR="00C60229" w:rsidRDefault="00C60229" w:rsidP="00EA4088">
      <w:pPr>
        <w:ind w:left="360"/>
        <w:rPr>
          <w:b/>
          <w:bCs/>
          <w:sz w:val="28"/>
          <w:szCs w:val="28"/>
        </w:rPr>
      </w:pPr>
    </w:p>
    <w:p w14:paraId="03D1FCC1" w14:textId="77777777" w:rsidR="00625F15" w:rsidRPr="00444E14" w:rsidRDefault="00C60229" w:rsidP="00C60229">
      <w:pPr>
        <w:autoSpaceDE w:val="0"/>
        <w:autoSpaceDN w:val="0"/>
        <w:adjustRightInd w:val="0"/>
        <w:spacing w:after="337" w:line="320" w:lineRule="atLeast"/>
        <w:ind w:left="360"/>
        <w:jc w:val="both"/>
        <w:rPr>
          <w:b/>
          <w:bCs/>
          <w:sz w:val="28"/>
          <w:szCs w:val="28"/>
        </w:rPr>
      </w:pPr>
      <w:r w:rsidRPr="00444E14">
        <w:rPr>
          <w:rFonts w:cs="Arial"/>
          <w:sz w:val="28"/>
          <w:szCs w:val="28"/>
          <w:lang w:eastAsia="en-GB"/>
        </w:rPr>
        <w:t xml:space="preserve">The implementation of an agreed NI Peatland Strategy may provide an opportunity for good quality “green” jobs in peatland conservation and restoration for citizens from minority ethnic groups.  Educational programmes emanating from the implementation of the strategy will need to take into account the barriers e.g. language which citizens from ethnic minorities may encounter and make provision for this.   </w:t>
      </w:r>
    </w:p>
    <w:p w14:paraId="29DA36AE" w14:textId="77777777" w:rsidR="00625F15" w:rsidRPr="00625F15" w:rsidRDefault="00625F15" w:rsidP="00EA4088">
      <w:pPr>
        <w:ind w:left="360"/>
        <w:rPr>
          <w:b/>
          <w:bCs/>
          <w:sz w:val="28"/>
          <w:szCs w:val="28"/>
        </w:rPr>
      </w:pPr>
    </w:p>
    <w:p w14:paraId="33707E63" w14:textId="77777777" w:rsidR="00625F15" w:rsidRDefault="00C82DA4" w:rsidP="00EA4088">
      <w:pPr>
        <w:ind w:left="360"/>
        <w:rPr>
          <w:b/>
          <w:bCs/>
          <w:sz w:val="28"/>
          <w:szCs w:val="28"/>
        </w:rPr>
      </w:pPr>
      <w:r w:rsidRPr="00625F15">
        <w:rPr>
          <w:b/>
          <w:bCs/>
          <w:sz w:val="28"/>
          <w:szCs w:val="28"/>
        </w:rPr>
        <w:t>If No, provide reasons</w:t>
      </w:r>
      <w:r w:rsidR="00625F15">
        <w:rPr>
          <w:b/>
          <w:bCs/>
          <w:sz w:val="28"/>
          <w:szCs w:val="28"/>
        </w:rPr>
        <w:t>:</w:t>
      </w:r>
    </w:p>
    <w:p w14:paraId="7DAD793F" w14:textId="77777777" w:rsidR="00625F15" w:rsidRDefault="00625F15" w:rsidP="00EA4088">
      <w:pPr>
        <w:ind w:left="360"/>
        <w:rPr>
          <w:b/>
          <w:bCs/>
          <w:sz w:val="28"/>
          <w:szCs w:val="28"/>
        </w:rPr>
      </w:pPr>
    </w:p>
    <w:p w14:paraId="03116B90" w14:textId="77777777" w:rsidR="00625F15" w:rsidRPr="00625F15" w:rsidRDefault="00625F15" w:rsidP="00EA4088">
      <w:pPr>
        <w:ind w:left="360"/>
        <w:rPr>
          <w:b/>
          <w:bCs/>
          <w:sz w:val="28"/>
          <w:szCs w:val="28"/>
        </w:rPr>
      </w:pPr>
    </w:p>
    <w:p w14:paraId="4E582896" w14:textId="77777777" w:rsidR="00C82DA4"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2719E1F4" w14:textId="77777777" w:rsidR="00C60229" w:rsidRDefault="00C60229" w:rsidP="00EA4088">
      <w:pPr>
        <w:ind w:left="360"/>
        <w:rPr>
          <w:b/>
          <w:bCs/>
          <w:sz w:val="28"/>
          <w:szCs w:val="28"/>
        </w:rPr>
      </w:pPr>
    </w:p>
    <w:p w14:paraId="26FE27DB" w14:textId="77777777" w:rsidR="00C60229" w:rsidRPr="00444E14" w:rsidRDefault="00C60229" w:rsidP="00C60229">
      <w:pPr>
        <w:autoSpaceDE w:val="0"/>
        <w:autoSpaceDN w:val="0"/>
        <w:adjustRightInd w:val="0"/>
        <w:ind w:left="360"/>
        <w:jc w:val="both"/>
        <w:rPr>
          <w:sz w:val="28"/>
          <w:szCs w:val="28"/>
        </w:rPr>
      </w:pPr>
      <w:r w:rsidRPr="00444E14">
        <w:rPr>
          <w:sz w:val="28"/>
          <w:szCs w:val="28"/>
        </w:rPr>
        <w:t>An agreed NI Peatland Strategy will be of relevance for all age groups and its implementation will be open to all ages to become involved in. The involvement of young people may be particularly desirable, given its link to mitigating climate change and achieving Net Zero.  The increase in the need for nature conservation and peatland restoration jobs may provide enhanced opportunities for young people.</w:t>
      </w:r>
    </w:p>
    <w:p w14:paraId="7F4BCAB5" w14:textId="77777777" w:rsidR="00C82DA4" w:rsidRPr="00625F15" w:rsidRDefault="00C82DA4" w:rsidP="00EA4088">
      <w:pPr>
        <w:ind w:left="360"/>
        <w:rPr>
          <w:b/>
          <w:bCs/>
          <w:sz w:val="28"/>
          <w:szCs w:val="28"/>
        </w:rPr>
      </w:pPr>
      <w:r w:rsidRPr="00625F15">
        <w:rPr>
          <w:b/>
          <w:bCs/>
          <w:sz w:val="28"/>
          <w:szCs w:val="28"/>
        </w:rPr>
        <w:lastRenderedPageBreak/>
        <w:t>If No, provide reasons</w:t>
      </w:r>
      <w:r w:rsidR="00BD2AEC" w:rsidRPr="00625F15">
        <w:rPr>
          <w:b/>
          <w:bCs/>
          <w:sz w:val="28"/>
          <w:szCs w:val="28"/>
        </w:rPr>
        <w:t>:</w:t>
      </w:r>
    </w:p>
    <w:p w14:paraId="19AC6CE7" w14:textId="77777777" w:rsidR="00625F15" w:rsidRDefault="00625F15" w:rsidP="00EA4088">
      <w:pPr>
        <w:ind w:left="360"/>
        <w:rPr>
          <w:b/>
          <w:bCs/>
          <w:sz w:val="28"/>
          <w:szCs w:val="28"/>
        </w:rPr>
      </w:pPr>
    </w:p>
    <w:p w14:paraId="06DAAA2C" w14:textId="77777777" w:rsidR="00625F15" w:rsidRDefault="00625F15" w:rsidP="00EA4088">
      <w:pPr>
        <w:ind w:left="360"/>
        <w:rPr>
          <w:b/>
          <w:bCs/>
          <w:sz w:val="28"/>
          <w:szCs w:val="28"/>
        </w:rPr>
      </w:pPr>
    </w:p>
    <w:p w14:paraId="0DBEFBB5" w14:textId="77777777" w:rsidR="00625F15" w:rsidRPr="00625F15" w:rsidRDefault="00625F15" w:rsidP="00EA4088">
      <w:pPr>
        <w:ind w:left="360"/>
        <w:rPr>
          <w:b/>
          <w:bCs/>
          <w:sz w:val="28"/>
          <w:szCs w:val="28"/>
        </w:rPr>
      </w:pPr>
    </w:p>
    <w:p w14:paraId="72CAF830" w14:textId="77777777"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6FA0346F" w14:textId="77777777" w:rsidR="00C60229" w:rsidRPr="00444E14" w:rsidRDefault="00C60229" w:rsidP="00C60229">
      <w:pPr>
        <w:spacing w:before="240" w:after="240"/>
        <w:ind w:left="360"/>
        <w:jc w:val="both"/>
        <w:rPr>
          <w:sz w:val="28"/>
          <w:szCs w:val="28"/>
        </w:rPr>
      </w:pPr>
      <w:r w:rsidRPr="00444E14">
        <w:rPr>
          <w:rFonts w:cs="Arial"/>
          <w:sz w:val="28"/>
          <w:szCs w:val="28"/>
        </w:rPr>
        <w:t>The NI 2011 census showed that around 48% of the population were married or in a civil partnership, and 36% were single.</w:t>
      </w:r>
      <w:r w:rsidRPr="00444E14">
        <w:rPr>
          <w:sz w:val="28"/>
          <w:szCs w:val="28"/>
        </w:rPr>
        <w:t xml:space="preserve"> </w:t>
      </w:r>
    </w:p>
    <w:p w14:paraId="70086ED9" w14:textId="77777777" w:rsidR="00C60229" w:rsidRPr="00444E14" w:rsidRDefault="00C60229" w:rsidP="00C60229">
      <w:pPr>
        <w:autoSpaceDE w:val="0"/>
        <w:autoSpaceDN w:val="0"/>
        <w:adjustRightInd w:val="0"/>
        <w:ind w:left="360"/>
        <w:jc w:val="both"/>
        <w:rPr>
          <w:rFonts w:cs="Arial"/>
          <w:b/>
          <w:i/>
          <w:sz w:val="28"/>
          <w:szCs w:val="28"/>
        </w:rPr>
      </w:pPr>
      <w:r w:rsidRPr="00444E14">
        <w:rPr>
          <w:sz w:val="28"/>
          <w:szCs w:val="28"/>
        </w:rPr>
        <w:t>At this stage in the development of Northern Ireland Peatland Strategy, there is no evidence available to suggest the Strategy will</w:t>
      </w:r>
      <w:r w:rsidRPr="00444E14">
        <w:rPr>
          <w:rFonts w:cs="Arial"/>
          <w:sz w:val="28"/>
          <w:szCs w:val="28"/>
        </w:rPr>
        <w:t xml:space="preserve"> have any foreseeable impact on equality of opportunity</w:t>
      </w:r>
      <w:r w:rsidRPr="00444E14">
        <w:rPr>
          <w:sz w:val="28"/>
          <w:szCs w:val="28"/>
        </w:rPr>
        <w:t xml:space="preserve"> on stakeholders as a result of their marital status. </w:t>
      </w:r>
    </w:p>
    <w:p w14:paraId="0E9163A9" w14:textId="77777777" w:rsidR="00625F15" w:rsidRDefault="00625F15" w:rsidP="00EA4088">
      <w:pPr>
        <w:ind w:left="360"/>
        <w:rPr>
          <w:b/>
          <w:bCs/>
          <w:sz w:val="28"/>
          <w:szCs w:val="28"/>
        </w:rPr>
      </w:pPr>
    </w:p>
    <w:p w14:paraId="7AA9025D" w14:textId="77777777" w:rsidR="00625F15" w:rsidRPr="00625F15" w:rsidRDefault="00625F15" w:rsidP="00EA4088">
      <w:pPr>
        <w:ind w:left="360"/>
        <w:rPr>
          <w:b/>
          <w:bCs/>
          <w:sz w:val="28"/>
          <w:szCs w:val="28"/>
        </w:rPr>
      </w:pPr>
    </w:p>
    <w:p w14:paraId="40CC9DED" w14:textId="77777777" w:rsidR="00C60229" w:rsidRDefault="00C82DA4" w:rsidP="00EA4088">
      <w:pPr>
        <w:ind w:left="360"/>
        <w:rPr>
          <w:b/>
          <w:bCs/>
          <w:sz w:val="28"/>
          <w:szCs w:val="28"/>
        </w:rPr>
      </w:pPr>
      <w:r w:rsidRPr="00625F15">
        <w:rPr>
          <w:b/>
          <w:bCs/>
          <w:sz w:val="28"/>
          <w:szCs w:val="28"/>
        </w:rPr>
        <w:t>If No, provide reasons</w:t>
      </w:r>
    </w:p>
    <w:p w14:paraId="04D3558F" w14:textId="77777777" w:rsidR="00C60229" w:rsidRDefault="00C60229" w:rsidP="00EA4088">
      <w:pPr>
        <w:ind w:left="360"/>
        <w:rPr>
          <w:b/>
          <w:bCs/>
          <w:sz w:val="28"/>
          <w:szCs w:val="28"/>
        </w:rPr>
      </w:pPr>
    </w:p>
    <w:p w14:paraId="3A85F4DD" w14:textId="77777777" w:rsidR="00C60229" w:rsidRDefault="00C60229" w:rsidP="00EA4088">
      <w:pPr>
        <w:ind w:left="360"/>
        <w:rPr>
          <w:b/>
          <w:bCs/>
          <w:sz w:val="28"/>
          <w:szCs w:val="28"/>
        </w:rPr>
      </w:pPr>
    </w:p>
    <w:p w14:paraId="400F98AE" w14:textId="77777777" w:rsidR="00625F15" w:rsidRPr="00625F15" w:rsidRDefault="00625F15" w:rsidP="00EA4088">
      <w:pPr>
        <w:ind w:left="360"/>
        <w:rPr>
          <w:b/>
          <w:bCs/>
          <w:sz w:val="28"/>
          <w:szCs w:val="28"/>
        </w:rPr>
      </w:pPr>
    </w:p>
    <w:p w14:paraId="31610F3F" w14:textId="77777777"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7392BB07" w14:textId="77777777" w:rsidR="00625F15" w:rsidRPr="00444E14" w:rsidRDefault="00C60229" w:rsidP="00C60229">
      <w:pPr>
        <w:spacing w:before="240" w:after="240"/>
        <w:ind w:left="360"/>
        <w:rPr>
          <w:b/>
          <w:bCs/>
          <w:sz w:val="28"/>
          <w:szCs w:val="28"/>
        </w:rPr>
      </w:pPr>
      <w:r w:rsidRPr="00444E14">
        <w:rPr>
          <w:sz w:val="28"/>
          <w:szCs w:val="28"/>
        </w:rPr>
        <w:t>At this stage in the development of the Northern Ireland Peatland Strategy, there is no evidence available to suggest the Strategy will</w:t>
      </w:r>
      <w:r w:rsidRPr="00444E14">
        <w:rPr>
          <w:rFonts w:cs="Arial"/>
          <w:sz w:val="28"/>
          <w:szCs w:val="28"/>
        </w:rPr>
        <w:t xml:space="preserve"> have any foreseeable impact on equality of opportunity</w:t>
      </w:r>
      <w:r w:rsidRPr="00444E14">
        <w:rPr>
          <w:sz w:val="28"/>
          <w:szCs w:val="28"/>
        </w:rPr>
        <w:t xml:space="preserve"> on stakeholders as a result of their sexual orientation. </w:t>
      </w:r>
    </w:p>
    <w:p w14:paraId="5F1DDEE5" w14:textId="77777777" w:rsidR="00625F15" w:rsidRPr="00625F15" w:rsidRDefault="00625F15" w:rsidP="00EA4088">
      <w:pPr>
        <w:ind w:left="360"/>
        <w:rPr>
          <w:b/>
          <w:bCs/>
          <w:sz w:val="28"/>
          <w:szCs w:val="28"/>
        </w:rPr>
      </w:pPr>
    </w:p>
    <w:p w14:paraId="17FCF200" w14:textId="77777777" w:rsid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5DDCB8AC" w14:textId="77777777" w:rsidR="00625F15" w:rsidRPr="00625F15" w:rsidRDefault="00625F15" w:rsidP="00EA4088">
      <w:pPr>
        <w:ind w:left="360"/>
        <w:rPr>
          <w:b/>
          <w:bCs/>
          <w:sz w:val="28"/>
          <w:szCs w:val="28"/>
        </w:rPr>
      </w:pPr>
    </w:p>
    <w:p w14:paraId="77A5940B" w14:textId="77777777" w:rsidR="000A1318" w:rsidRPr="00625F15" w:rsidRDefault="000A1318" w:rsidP="00EA4088">
      <w:pPr>
        <w:ind w:left="360"/>
        <w:rPr>
          <w:b/>
          <w:bCs/>
          <w:sz w:val="28"/>
          <w:szCs w:val="28"/>
        </w:rPr>
      </w:pPr>
    </w:p>
    <w:p w14:paraId="262D69FA" w14:textId="77777777" w:rsidR="00C82DA4"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37475897" w14:textId="77777777" w:rsidR="00C60229" w:rsidRPr="00444E14" w:rsidRDefault="00C60229" w:rsidP="00C60229">
      <w:pPr>
        <w:spacing w:before="100" w:beforeAutospacing="1" w:after="100" w:afterAutospacing="1"/>
        <w:ind w:left="360"/>
        <w:jc w:val="both"/>
        <w:rPr>
          <w:rFonts w:cs="Arial"/>
          <w:sz w:val="28"/>
          <w:szCs w:val="28"/>
          <w:lang w:eastAsia="en-GB"/>
        </w:rPr>
      </w:pPr>
      <w:r w:rsidRPr="00444E14">
        <w:rPr>
          <w:rFonts w:cs="Arial"/>
          <w:sz w:val="28"/>
          <w:szCs w:val="28"/>
          <w:lang w:eastAsia="en-GB"/>
        </w:rPr>
        <w:t xml:space="preserve">NISRA has reported that there are more economically inactive women than men in NI </w:t>
      </w:r>
      <w:hyperlink r:id="rId20" w:history="1">
        <w:r w:rsidRPr="00444E14">
          <w:rPr>
            <w:rFonts w:cs="Arial"/>
            <w:sz w:val="28"/>
            <w:szCs w:val="28"/>
            <w:u w:val="single"/>
            <w:lang w:eastAsia="en-GB"/>
          </w:rPr>
          <w:t>https://www.nisra.gov.uk/labour-force-survey-women-northern-ireland-2020</w:t>
        </w:r>
      </w:hyperlink>
      <w:r w:rsidRPr="00444E14">
        <w:rPr>
          <w:rFonts w:cs="Arial"/>
          <w:sz w:val="28"/>
          <w:szCs w:val="28"/>
          <w:lang w:eastAsia="en-GB"/>
        </w:rPr>
        <w:t>.</w:t>
      </w:r>
    </w:p>
    <w:p w14:paraId="471E583F" w14:textId="77777777" w:rsidR="00625F15" w:rsidRPr="00444E14" w:rsidRDefault="00C60229" w:rsidP="00C60229">
      <w:pPr>
        <w:spacing w:before="100" w:beforeAutospacing="1" w:after="100" w:afterAutospacing="1"/>
        <w:ind w:left="360"/>
        <w:jc w:val="both"/>
        <w:rPr>
          <w:b/>
          <w:bCs/>
          <w:sz w:val="28"/>
          <w:szCs w:val="28"/>
        </w:rPr>
      </w:pPr>
      <w:r w:rsidRPr="00444E14">
        <w:rPr>
          <w:rFonts w:cs="Arial"/>
          <w:sz w:val="28"/>
          <w:szCs w:val="28"/>
          <w:lang w:eastAsia="en-GB"/>
        </w:rPr>
        <w:t>The implementation of an agreed NI Peatland Strategy may result in an increasing number of employment opportunities in “green jobs”, particularly in rural areas, although the impact on employment of men and women, is not clear at this stage.</w:t>
      </w:r>
    </w:p>
    <w:p w14:paraId="722C35FC" w14:textId="77777777" w:rsidR="00625F15" w:rsidRPr="00625F15" w:rsidRDefault="00625F15" w:rsidP="00EA4088">
      <w:pPr>
        <w:ind w:left="360"/>
        <w:rPr>
          <w:b/>
          <w:bCs/>
          <w:sz w:val="28"/>
          <w:szCs w:val="28"/>
        </w:rPr>
      </w:pPr>
    </w:p>
    <w:p w14:paraId="2520013B"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57DBF180" w14:textId="77777777" w:rsidR="00C82DA4" w:rsidRDefault="00BD2AEC" w:rsidP="00EA4088">
      <w:pPr>
        <w:ind w:left="360"/>
        <w:rPr>
          <w:b/>
          <w:bCs/>
          <w:sz w:val="28"/>
          <w:szCs w:val="28"/>
        </w:rPr>
      </w:pPr>
      <w:r w:rsidRPr="00625F15">
        <w:rPr>
          <w:b/>
          <w:bCs/>
          <w:i/>
          <w:sz w:val="28"/>
          <w:szCs w:val="28"/>
          <w:u w:val="single"/>
        </w:rPr>
        <w:lastRenderedPageBreak/>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2BCC96C4" w14:textId="77777777" w:rsidR="00C60229" w:rsidRPr="00444E14" w:rsidRDefault="00C60229" w:rsidP="00C60229">
      <w:pPr>
        <w:spacing w:before="240" w:after="240"/>
        <w:ind w:left="360"/>
        <w:jc w:val="both"/>
        <w:rPr>
          <w:rFonts w:cs="Arial"/>
          <w:color w:val="1F4E79" w:themeColor="accent5" w:themeShade="80"/>
          <w:sz w:val="28"/>
          <w:szCs w:val="28"/>
          <w:lang w:eastAsia="en-GB"/>
        </w:rPr>
      </w:pPr>
      <w:r w:rsidRPr="00444E14">
        <w:rPr>
          <w:rFonts w:cs="Arial"/>
          <w:sz w:val="28"/>
          <w:szCs w:val="28"/>
        </w:rPr>
        <w:t>There is a proposed action in the draft NI Peatland Strategy to promote access opportunities for disabled people to peatland sites if appropriate and feasible.  This may be viewed as a positive outcome for people with disabili</w:t>
      </w:r>
      <w:r w:rsidR="00444E14">
        <w:rPr>
          <w:rFonts w:cs="Arial"/>
          <w:sz w:val="28"/>
          <w:szCs w:val="28"/>
        </w:rPr>
        <w:t>ties and people with mental hea</w:t>
      </w:r>
      <w:r w:rsidRPr="00444E14">
        <w:rPr>
          <w:rFonts w:cs="Arial"/>
          <w:sz w:val="28"/>
          <w:szCs w:val="28"/>
        </w:rPr>
        <w:t>lth issues.</w:t>
      </w:r>
    </w:p>
    <w:p w14:paraId="62C099D1" w14:textId="77777777" w:rsidR="00625F15" w:rsidRPr="00625F15" w:rsidRDefault="00625F15" w:rsidP="00EA4088">
      <w:pPr>
        <w:ind w:left="360"/>
        <w:rPr>
          <w:b/>
          <w:bCs/>
          <w:sz w:val="28"/>
          <w:szCs w:val="28"/>
        </w:rPr>
      </w:pPr>
    </w:p>
    <w:p w14:paraId="11D9E51C" w14:textId="77777777" w:rsidR="000A1318"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6F371226" w14:textId="77777777" w:rsidR="00625F15" w:rsidRDefault="00625F15" w:rsidP="00EA4088">
      <w:pPr>
        <w:ind w:left="360"/>
        <w:rPr>
          <w:b/>
          <w:bCs/>
          <w:sz w:val="28"/>
          <w:szCs w:val="28"/>
        </w:rPr>
      </w:pPr>
    </w:p>
    <w:p w14:paraId="2EC037BD" w14:textId="77777777" w:rsidR="00625F15" w:rsidRPr="00625F15" w:rsidRDefault="00625F15" w:rsidP="00EA4088">
      <w:pPr>
        <w:ind w:left="360"/>
        <w:rPr>
          <w:b/>
          <w:bCs/>
          <w:sz w:val="28"/>
          <w:szCs w:val="28"/>
        </w:rPr>
      </w:pPr>
    </w:p>
    <w:p w14:paraId="1F2711EC" w14:textId="77777777"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38E7506B" w14:textId="77777777" w:rsidR="00C60229" w:rsidRDefault="00C60229" w:rsidP="00EA4088">
      <w:pPr>
        <w:ind w:left="360"/>
        <w:rPr>
          <w:b/>
          <w:bCs/>
          <w:sz w:val="28"/>
          <w:szCs w:val="28"/>
        </w:rPr>
      </w:pPr>
    </w:p>
    <w:p w14:paraId="1D04EFDE" w14:textId="77777777" w:rsidR="00C60229" w:rsidRPr="00444E14" w:rsidRDefault="00C60229" w:rsidP="00C60229">
      <w:pPr>
        <w:pStyle w:val="ListParagraph"/>
        <w:autoSpaceDE w:val="0"/>
        <w:autoSpaceDN w:val="0"/>
        <w:adjustRightInd w:val="0"/>
        <w:ind w:left="360"/>
        <w:rPr>
          <w:rFonts w:cs="Arial"/>
          <w:bCs/>
          <w:sz w:val="28"/>
          <w:szCs w:val="28"/>
        </w:rPr>
      </w:pPr>
      <w:r w:rsidRPr="00444E14">
        <w:rPr>
          <w:sz w:val="28"/>
          <w:szCs w:val="28"/>
        </w:rPr>
        <w:t>At this stage in the development of the Northern Ireland Peatland Strategy, there is no evidence available to suggest the Strategy will</w:t>
      </w:r>
      <w:r w:rsidRPr="00444E14">
        <w:rPr>
          <w:rFonts w:cs="Arial"/>
          <w:sz w:val="28"/>
          <w:szCs w:val="28"/>
        </w:rPr>
        <w:t xml:space="preserve"> have any foreseeable impact on equality of opportunity</w:t>
      </w:r>
      <w:r w:rsidRPr="00444E14">
        <w:rPr>
          <w:sz w:val="28"/>
          <w:szCs w:val="28"/>
        </w:rPr>
        <w:t xml:space="preserve"> on stakeholders as a result of having dependants.  A submission received to the public consultation on the Draft NI Peatland Strategy highlighted that, as suggested in the strategy, improved access to peatland sites would be a positive benefit for people with children.</w:t>
      </w:r>
    </w:p>
    <w:p w14:paraId="6172C6B4" w14:textId="77777777" w:rsidR="00625F15" w:rsidRPr="00625F15" w:rsidRDefault="00625F15" w:rsidP="00EA4088">
      <w:pPr>
        <w:ind w:left="360"/>
        <w:rPr>
          <w:b/>
          <w:bCs/>
          <w:sz w:val="28"/>
          <w:szCs w:val="28"/>
        </w:rPr>
      </w:pPr>
    </w:p>
    <w:p w14:paraId="0B3DC3EE"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5B924173" w14:textId="77777777" w:rsidR="00444E14" w:rsidRDefault="00444E14" w:rsidP="00EA4088">
      <w:pPr>
        <w:ind w:left="360"/>
        <w:rPr>
          <w:b/>
          <w:bCs/>
          <w:sz w:val="28"/>
          <w:szCs w:val="28"/>
        </w:rPr>
      </w:pPr>
    </w:p>
    <w:p w14:paraId="14E5B744" w14:textId="77777777" w:rsidR="00444E14" w:rsidRPr="00625F15" w:rsidRDefault="00444E14" w:rsidP="00EA4088">
      <w:pPr>
        <w:ind w:left="360"/>
        <w:rPr>
          <w:b/>
          <w:bCs/>
          <w:sz w:val="28"/>
          <w:szCs w:val="28"/>
        </w:rPr>
      </w:pPr>
    </w:p>
    <w:p w14:paraId="4BB4610D" w14:textId="77777777" w:rsidR="00E513EE" w:rsidRDefault="00E513EE" w:rsidP="00127EA5">
      <w:pPr>
        <w:rPr>
          <w:bCs/>
          <w:sz w:val="28"/>
          <w:szCs w:val="28"/>
        </w:rPr>
      </w:pPr>
    </w:p>
    <w:p w14:paraId="61FC1626" w14:textId="77777777"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14:paraId="1EEA9543" w14:textId="77777777" w:rsidR="008779A1" w:rsidRPr="00F41683" w:rsidRDefault="008779A1" w:rsidP="00F41683">
      <w:pPr>
        <w:autoSpaceDE w:val="0"/>
        <w:autoSpaceDN w:val="0"/>
        <w:adjustRightInd w:val="0"/>
        <w:rPr>
          <w:rFonts w:cs="Arial"/>
          <w:bCs/>
          <w:sz w:val="28"/>
          <w:szCs w:val="28"/>
        </w:rPr>
      </w:pPr>
    </w:p>
    <w:p w14:paraId="286CDC92"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73568D79" w14:textId="77777777" w:rsidR="008779A1" w:rsidRDefault="008779A1" w:rsidP="008779A1">
      <w:pPr>
        <w:autoSpaceDE w:val="0"/>
        <w:autoSpaceDN w:val="0"/>
        <w:adjustRightInd w:val="0"/>
        <w:rPr>
          <w:rFonts w:cs="Arial"/>
          <w:bCs/>
          <w:sz w:val="28"/>
          <w:szCs w:val="28"/>
        </w:rPr>
      </w:pPr>
    </w:p>
    <w:p w14:paraId="5A7E6340" w14:textId="77777777" w:rsidR="008925FE" w:rsidRPr="008779A1" w:rsidRDefault="008925FE" w:rsidP="008779A1">
      <w:pPr>
        <w:autoSpaceDE w:val="0"/>
        <w:autoSpaceDN w:val="0"/>
        <w:adjustRightInd w:val="0"/>
        <w:rPr>
          <w:rFonts w:cs="Arial"/>
          <w:bCs/>
          <w:sz w:val="28"/>
          <w:szCs w:val="28"/>
        </w:rPr>
      </w:pPr>
    </w:p>
    <w:p w14:paraId="3DB277AD" w14:textId="77777777" w:rsidR="00C60229"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p>
    <w:p w14:paraId="02A5F122" w14:textId="77777777" w:rsidR="00C60229" w:rsidRDefault="00C60229" w:rsidP="008779A1">
      <w:pPr>
        <w:pStyle w:val="ListParagraph"/>
        <w:autoSpaceDE w:val="0"/>
        <w:autoSpaceDN w:val="0"/>
        <w:adjustRightInd w:val="0"/>
        <w:ind w:left="360"/>
        <w:rPr>
          <w:rFonts w:cs="Arial"/>
          <w:bCs/>
          <w:sz w:val="28"/>
          <w:szCs w:val="28"/>
        </w:rPr>
      </w:pPr>
    </w:p>
    <w:p w14:paraId="33204B31" w14:textId="77777777" w:rsidR="008925FE" w:rsidRPr="00444E14" w:rsidRDefault="00C60229" w:rsidP="008779A1">
      <w:pPr>
        <w:pStyle w:val="ListParagraph"/>
        <w:autoSpaceDE w:val="0"/>
        <w:autoSpaceDN w:val="0"/>
        <w:adjustRightInd w:val="0"/>
        <w:ind w:left="360"/>
        <w:rPr>
          <w:rFonts w:cs="Arial"/>
          <w:bCs/>
          <w:sz w:val="28"/>
          <w:szCs w:val="28"/>
        </w:rPr>
      </w:pPr>
      <w:r w:rsidRPr="00444E14">
        <w:rPr>
          <w:rFonts w:cs="Arial"/>
          <w:sz w:val="28"/>
          <w:szCs w:val="28"/>
        </w:rPr>
        <w:t xml:space="preserve">Given the relationship between geographical distribution of semi-natural peatland habitat and patterns of religious belief, potential equality impacts may be experienced disproportionately. Equality impacts will need to be further assessed and mitigation measures employed where appropriate as an agreed NI Peatland Strategy is implemented.  </w:t>
      </w:r>
    </w:p>
    <w:p w14:paraId="78F16639" w14:textId="77777777" w:rsidR="008925FE" w:rsidRDefault="008925FE" w:rsidP="008779A1">
      <w:pPr>
        <w:pStyle w:val="ListParagraph"/>
        <w:autoSpaceDE w:val="0"/>
        <w:autoSpaceDN w:val="0"/>
        <w:adjustRightInd w:val="0"/>
        <w:ind w:left="360"/>
        <w:rPr>
          <w:rFonts w:cs="Arial"/>
          <w:bCs/>
          <w:sz w:val="28"/>
          <w:szCs w:val="28"/>
        </w:rPr>
      </w:pPr>
    </w:p>
    <w:p w14:paraId="5FEB9E3A" w14:textId="77777777" w:rsidR="008925FE" w:rsidRDefault="008779A1" w:rsidP="008779A1">
      <w:pPr>
        <w:autoSpaceDE w:val="0"/>
        <w:autoSpaceDN w:val="0"/>
        <w:adjustRightInd w:val="0"/>
        <w:ind w:left="360"/>
        <w:rPr>
          <w:rFonts w:cs="Arial"/>
          <w:bCs/>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444E14">
        <w:rPr>
          <w:rFonts w:cs="Arial"/>
          <w:sz w:val="28"/>
          <w:szCs w:val="28"/>
        </w:rPr>
        <w:t>M</w:t>
      </w:r>
      <w:r w:rsidR="00C60229" w:rsidRPr="00444E14">
        <w:rPr>
          <w:rFonts w:cs="Arial"/>
          <w:sz w:val="28"/>
          <w:szCs w:val="28"/>
        </w:rPr>
        <w:t>ajor</w:t>
      </w:r>
      <w:r w:rsidRPr="00C60229">
        <w:rPr>
          <w:rFonts w:cs="Arial"/>
          <w:szCs w:val="24"/>
        </w:rPr>
        <w:t xml:space="preserve"> </w:t>
      </w:r>
    </w:p>
    <w:p w14:paraId="6D220B48" w14:textId="77777777" w:rsidR="008779A1" w:rsidRDefault="008779A1" w:rsidP="008779A1">
      <w:pPr>
        <w:pStyle w:val="ListParagraph"/>
        <w:autoSpaceDE w:val="0"/>
        <w:autoSpaceDN w:val="0"/>
        <w:adjustRightInd w:val="0"/>
        <w:ind w:left="360"/>
        <w:rPr>
          <w:rFonts w:cs="Arial"/>
          <w:bCs/>
          <w:sz w:val="28"/>
          <w:szCs w:val="28"/>
        </w:rPr>
      </w:pPr>
    </w:p>
    <w:p w14:paraId="4E17BECB" w14:textId="77777777" w:rsidR="008925FE" w:rsidRDefault="008925FE" w:rsidP="008779A1">
      <w:pPr>
        <w:pStyle w:val="ListParagraph"/>
        <w:autoSpaceDE w:val="0"/>
        <w:autoSpaceDN w:val="0"/>
        <w:adjustRightInd w:val="0"/>
        <w:ind w:left="360"/>
        <w:rPr>
          <w:rFonts w:cs="Arial"/>
          <w:bCs/>
          <w:sz w:val="28"/>
          <w:szCs w:val="28"/>
        </w:rPr>
      </w:pPr>
    </w:p>
    <w:p w14:paraId="7FFF527A"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p>
    <w:p w14:paraId="010BFF45" w14:textId="77777777" w:rsidR="00C60229" w:rsidRDefault="00C60229" w:rsidP="00C60229">
      <w:pPr>
        <w:autoSpaceDE w:val="0"/>
        <w:autoSpaceDN w:val="0"/>
        <w:adjustRightInd w:val="0"/>
        <w:ind w:firstLine="360"/>
        <w:contextualSpacing/>
        <w:rPr>
          <w:rFonts w:cs="Arial"/>
          <w:bCs/>
          <w:szCs w:val="24"/>
        </w:rPr>
      </w:pPr>
    </w:p>
    <w:p w14:paraId="444CB1BD" w14:textId="77777777" w:rsidR="008925FE" w:rsidRPr="00444E14" w:rsidRDefault="00C60229" w:rsidP="00C60229">
      <w:pPr>
        <w:autoSpaceDE w:val="0"/>
        <w:autoSpaceDN w:val="0"/>
        <w:adjustRightInd w:val="0"/>
        <w:ind w:firstLine="360"/>
        <w:contextualSpacing/>
        <w:rPr>
          <w:rFonts w:cs="Arial"/>
          <w:bCs/>
          <w:sz w:val="28"/>
          <w:szCs w:val="28"/>
        </w:rPr>
      </w:pPr>
      <w:r w:rsidRPr="00444E14">
        <w:rPr>
          <w:rFonts w:cs="Arial"/>
          <w:bCs/>
          <w:sz w:val="28"/>
          <w:szCs w:val="28"/>
        </w:rPr>
        <w:t>As above, given the correlation with religious belief and political opinion in NI.</w:t>
      </w:r>
    </w:p>
    <w:p w14:paraId="4D4B77ED" w14:textId="77777777" w:rsidR="008925FE" w:rsidRDefault="008925FE" w:rsidP="008779A1">
      <w:pPr>
        <w:pStyle w:val="ListParagraph"/>
        <w:autoSpaceDE w:val="0"/>
        <w:autoSpaceDN w:val="0"/>
        <w:adjustRightInd w:val="0"/>
        <w:ind w:left="360"/>
        <w:rPr>
          <w:rFonts w:cs="Arial"/>
          <w:bCs/>
          <w:sz w:val="28"/>
          <w:szCs w:val="28"/>
        </w:rPr>
      </w:pPr>
    </w:p>
    <w:p w14:paraId="6344A35A" w14:textId="77777777" w:rsidR="008925FE" w:rsidRPr="00444E14"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444E14">
        <w:rPr>
          <w:rFonts w:cs="Arial"/>
          <w:sz w:val="28"/>
          <w:szCs w:val="28"/>
        </w:rPr>
        <w:t>M</w:t>
      </w:r>
      <w:r w:rsidR="00C60229" w:rsidRPr="00444E14">
        <w:rPr>
          <w:rFonts w:cs="Arial"/>
          <w:sz w:val="28"/>
          <w:szCs w:val="28"/>
        </w:rPr>
        <w:t xml:space="preserve">ajor </w:t>
      </w:r>
    </w:p>
    <w:p w14:paraId="5B3B8EE2" w14:textId="77777777" w:rsidR="008925FE" w:rsidRDefault="008925FE" w:rsidP="008779A1">
      <w:pPr>
        <w:autoSpaceDE w:val="0"/>
        <w:autoSpaceDN w:val="0"/>
        <w:adjustRightInd w:val="0"/>
        <w:ind w:left="360"/>
        <w:rPr>
          <w:rFonts w:cs="Arial"/>
          <w:sz w:val="28"/>
          <w:szCs w:val="28"/>
        </w:rPr>
      </w:pPr>
    </w:p>
    <w:p w14:paraId="16E5501E" w14:textId="77777777" w:rsidR="008779A1" w:rsidRDefault="008779A1" w:rsidP="008779A1">
      <w:pPr>
        <w:pStyle w:val="ListParagraph"/>
        <w:autoSpaceDE w:val="0"/>
        <w:autoSpaceDN w:val="0"/>
        <w:adjustRightInd w:val="0"/>
        <w:ind w:left="360"/>
        <w:rPr>
          <w:rFonts w:cs="Arial"/>
          <w:bCs/>
          <w:sz w:val="28"/>
          <w:szCs w:val="28"/>
        </w:rPr>
      </w:pPr>
    </w:p>
    <w:p w14:paraId="763F4478" w14:textId="77777777" w:rsidR="008925FE"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w:t>
      </w:r>
    </w:p>
    <w:p w14:paraId="7432AAEC" w14:textId="77777777" w:rsidR="0033443B" w:rsidRPr="00444E14" w:rsidRDefault="0033443B" w:rsidP="0033443B">
      <w:pPr>
        <w:spacing w:after="120"/>
        <w:ind w:left="360"/>
        <w:jc w:val="both"/>
        <w:rPr>
          <w:rFonts w:cs="Arial"/>
          <w:bCs/>
          <w:sz w:val="28"/>
          <w:szCs w:val="28"/>
        </w:rPr>
      </w:pPr>
      <w:r w:rsidRPr="00444E14">
        <w:rPr>
          <w:rFonts w:cs="Arial"/>
          <w:sz w:val="28"/>
          <w:szCs w:val="28"/>
        </w:rPr>
        <w:t xml:space="preserve">At this stage, the potential impacts of the implementation of an agreed NI Peatland Strategy on people of different racial groups will need to be further established but may be beneficial. However, any potential impact identified as a result of the public consultation exercise or as the strategy is implemented will result in mitigating measures.  </w:t>
      </w:r>
    </w:p>
    <w:p w14:paraId="56D41F56" w14:textId="77777777" w:rsidR="008925FE" w:rsidRPr="00BB0620" w:rsidRDefault="008925FE" w:rsidP="008779A1">
      <w:pPr>
        <w:pStyle w:val="ListParagraph"/>
        <w:autoSpaceDE w:val="0"/>
        <w:autoSpaceDN w:val="0"/>
        <w:adjustRightInd w:val="0"/>
        <w:ind w:left="360"/>
        <w:rPr>
          <w:rFonts w:cs="Arial"/>
          <w:bCs/>
          <w:sz w:val="28"/>
          <w:szCs w:val="28"/>
        </w:rPr>
      </w:pPr>
    </w:p>
    <w:p w14:paraId="22C30CF9" w14:textId="77777777" w:rsidR="008925FE" w:rsidRDefault="008779A1" w:rsidP="008779A1">
      <w:pPr>
        <w:autoSpaceDE w:val="0"/>
        <w:autoSpaceDN w:val="0"/>
        <w:adjustRightInd w:val="0"/>
        <w:ind w:left="360"/>
        <w:rPr>
          <w:rFonts w:cs="Arial"/>
          <w:bCs/>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444E14">
        <w:rPr>
          <w:rFonts w:cs="Arial"/>
          <w:sz w:val="28"/>
          <w:szCs w:val="28"/>
        </w:rPr>
        <w:t>M</w:t>
      </w:r>
      <w:r w:rsidR="0033443B" w:rsidRPr="00444E14">
        <w:rPr>
          <w:rFonts w:cs="Arial"/>
          <w:sz w:val="28"/>
          <w:szCs w:val="28"/>
        </w:rPr>
        <w:t>ajor</w:t>
      </w:r>
    </w:p>
    <w:p w14:paraId="2FD5610F" w14:textId="77777777" w:rsidR="008925FE" w:rsidRDefault="008925FE">
      <w:pPr>
        <w:rPr>
          <w:rFonts w:cs="Arial"/>
          <w:bCs/>
          <w:sz w:val="28"/>
          <w:szCs w:val="28"/>
        </w:rPr>
      </w:pPr>
    </w:p>
    <w:p w14:paraId="27F9438F" w14:textId="77777777" w:rsidR="00444E14" w:rsidRDefault="00444E14">
      <w:pPr>
        <w:rPr>
          <w:rFonts w:cs="Arial"/>
          <w:bCs/>
          <w:sz w:val="28"/>
          <w:szCs w:val="28"/>
        </w:rPr>
      </w:pPr>
    </w:p>
    <w:p w14:paraId="20A186E3" w14:textId="77777777" w:rsidR="00444E14" w:rsidRDefault="00444E14">
      <w:pPr>
        <w:rPr>
          <w:rFonts w:cs="Arial"/>
          <w:bCs/>
          <w:sz w:val="28"/>
          <w:szCs w:val="28"/>
        </w:rPr>
      </w:pPr>
    </w:p>
    <w:p w14:paraId="6FC0864F" w14:textId="77777777" w:rsidR="00E91D60" w:rsidRPr="006A1D34" w:rsidRDefault="00FA2356" w:rsidP="002C45F8">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14:paraId="47ED685B" w14:textId="77777777" w:rsidR="006A1D34" w:rsidRDefault="006A1D34" w:rsidP="006A1D34">
      <w:pPr>
        <w:pStyle w:val="ListParagraph"/>
        <w:ind w:left="360"/>
        <w:rPr>
          <w:rFonts w:cs="Arial"/>
          <w:b/>
          <w:bCs/>
          <w:sz w:val="28"/>
          <w:szCs w:val="28"/>
        </w:rPr>
      </w:pPr>
    </w:p>
    <w:p w14:paraId="79C93502" w14:textId="77777777"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370398A5" w14:textId="77777777" w:rsidR="00EA4088" w:rsidRDefault="00EA4088" w:rsidP="00EA4088">
      <w:pPr>
        <w:rPr>
          <w:b/>
          <w:bCs/>
          <w:sz w:val="28"/>
          <w:szCs w:val="28"/>
        </w:rPr>
      </w:pPr>
    </w:p>
    <w:p w14:paraId="2003C2CB" w14:textId="77777777" w:rsidR="00EA4088" w:rsidRDefault="00EA4088" w:rsidP="00EA4088">
      <w:pPr>
        <w:ind w:left="360"/>
        <w:rPr>
          <w:b/>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p>
    <w:p w14:paraId="4B5498D9" w14:textId="77777777" w:rsidR="0033443B" w:rsidRDefault="0033443B" w:rsidP="00EA4088">
      <w:pPr>
        <w:ind w:left="360"/>
        <w:rPr>
          <w:bCs/>
          <w:sz w:val="28"/>
          <w:szCs w:val="28"/>
          <w:u w:val="single"/>
        </w:rPr>
      </w:pPr>
    </w:p>
    <w:p w14:paraId="07789207" w14:textId="77777777" w:rsidR="0033443B" w:rsidRPr="00444E14" w:rsidRDefault="0033443B" w:rsidP="0033443B">
      <w:pPr>
        <w:ind w:left="360"/>
        <w:jc w:val="both"/>
        <w:rPr>
          <w:rFonts w:cs="Arial"/>
          <w:sz w:val="28"/>
          <w:szCs w:val="28"/>
        </w:rPr>
      </w:pPr>
      <w:r w:rsidRPr="00444E14">
        <w:rPr>
          <w:rFonts w:cs="Arial"/>
          <w:sz w:val="28"/>
          <w:szCs w:val="28"/>
        </w:rPr>
        <w:t xml:space="preserve">Implementation of an agreed NI Peatland Strategy will, by definition, encourage collaborative partnerships between stakeholders at a local, national and possibly international level. </w:t>
      </w:r>
    </w:p>
    <w:p w14:paraId="3786DE2D" w14:textId="77777777" w:rsidR="008925FE" w:rsidRDefault="008925FE" w:rsidP="00EA4088">
      <w:pPr>
        <w:ind w:left="360"/>
        <w:rPr>
          <w:bCs/>
          <w:sz w:val="28"/>
          <w:szCs w:val="28"/>
          <w:u w:val="single"/>
        </w:rPr>
      </w:pPr>
    </w:p>
    <w:p w14:paraId="4C0630B3" w14:textId="77777777" w:rsidR="008925FE" w:rsidRDefault="00EA4088" w:rsidP="00EA4088">
      <w:pPr>
        <w:ind w:left="360"/>
        <w:rPr>
          <w:bCs/>
          <w:sz w:val="28"/>
          <w:szCs w:val="28"/>
          <w:u w:val="single"/>
        </w:rPr>
      </w:pPr>
      <w:r w:rsidRPr="008925FE">
        <w:rPr>
          <w:b/>
          <w:bCs/>
          <w:sz w:val="28"/>
          <w:szCs w:val="28"/>
        </w:rPr>
        <w:t xml:space="preserve">If No, provide </w:t>
      </w:r>
      <w:r w:rsidRPr="008925FE">
        <w:rPr>
          <w:b/>
          <w:bCs/>
          <w:sz w:val="28"/>
          <w:szCs w:val="28"/>
          <w:u w:val="single"/>
        </w:rPr>
        <w:t>reasons:</w:t>
      </w:r>
    </w:p>
    <w:p w14:paraId="24872064" w14:textId="77777777" w:rsidR="008925FE" w:rsidRDefault="008925FE" w:rsidP="00EA4088">
      <w:pPr>
        <w:ind w:left="360"/>
        <w:rPr>
          <w:bCs/>
          <w:sz w:val="28"/>
          <w:szCs w:val="28"/>
          <w:u w:val="single"/>
        </w:rPr>
      </w:pPr>
    </w:p>
    <w:p w14:paraId="6EF25C3D" w14:textId="77777777" w:rsidR="00EA4088" w:rsidRDefault="00EA4088" w:rsidP="00EA4088">
      <w:pPr>
        <w:ind w:left="360"/>
        <w:rPr>
          <w:bCs/>
          <w:sz w:val="28"/>
          <w:szCs w:val="28"/>
          <w:u w:val="single"/>
        </w:rPr>
      </w:pPr>
    </w:p>
    <w:p w14:paraId="62C98E0A" w14:textId="77777777" w:rsidR="00EA4088" w:rsidRDefault="00EA4088" w:rsidP="00EA4088">
      <w:pPr>
        <w:ind w:left="360"/>
        <w:rPr>
          <w:b/>
          <w:bCs/>
          <w:sz w:val="28"/>
          <w:szCs w:val="28"/>
          <w:u w:val="single"/>
        </w:rPr>
      </w:pPr>
      <w:r w:rsidRPr="008925FE">
        <w:rPr>
          <w:b/>
          <w:bCs/>
          <w:i/>
          <w:sz w:val="28"/>
          <w:szCs w:val="28"/>
        </w:rPr>
        <w:t>Political Opinion</w:t>
      </w:r>
      <w:r w:rsidRPr="008925FE">
        <w:rPr>
          <w:b/>
          <w:bCs/>
          <w:sz w:val="28"/>
          <w:szCs w:val="28"/>
        </w:rPr>
        <w:t xml:space="preserve"> - If Yes, provide </w:t>
      </w:r>
      <w:r w:rsidRPr="008925FE">
        <w:rPr>
          <w:b/>
          <w:bCs/>
          <w:sz w:val="28"/>
          <w:szCs w:val="28"/>
          <w:u w:val="single"/>
        </w:rPr>
        <w:t>details:</w:t>
      </w:r>
    </w:p>
    <w:p w14:paraId="695AF577" w14:textId="77777777" w:rsidR="0033443B" w:rsidRPr="008925FE" w:rsidRDefault="0033443B" w:rsidP="00EA4088">
      <w:pPr>
        <w:ind w:left="360"/>
        <w:rPr>
          <w:b/>
          <w:bCs/>
          <w:sz w:val="28"/>
          <w:szCs w:val="28"/>
          <w:u w:val="single"/>
        </w:rPr>
      </w:pPr>
    </w:p>
    <w:p w14:paraId="6187BC48" w14:textId="77777777" w:rsidR="008925FE" w:rsidRPr="00444E14" w:rsidRDefault="0033443B" w:rsidP="00444E14">
      <w:pPr>
        <w:ind w:left="360"/>
        <w:jc w:val="both"/>
        <w:rPr>
          <w:b/>
          <w:bCs/>
          <w:sz w:val="28"/>
          <w:szCs w:val="28"/>
        </w:rPr>
      </w:pPr>
      <w:r w:rsidRPr="00444E14">
        <w:rPr>
          <w:rFonts w:cs="Arial"/>
          <w:sz w:val="28"/>
          <w:szCs w:val="28"/>
        </w:rPr>
        <w:t xml:space="preserve">Implementation of an agreed NI Peatland Strategy will, by definition, encourage collaborative partnerships between stakeholders at a local, national and possibly international level. </w:t>
      </w:r>
    </w:p>
    <w:p w14:paraId="2F4EFF22" w14:textId="77777777" w:rsidR="008925FE" w:rsidRPr="008925FE" w:rsidRDefault="008925FE" w:rsidP="00EA4088">
      <w:pPr>
        <w:ind w:left="360"/>
        <w:rPr>
          <w:b/>
          <w:bCs/>
          <w:sz w:val="28"/>
          <w:szCs w:val="28"/>
        </w:rPr>
      </w:pPr>
    </w:p>
    <w:p w14:paraId="049E8130" w14:textId="77777777" w:rsidR="00EA4088" w:rsidRDefault="00EA4088" w:rsidP="00EA4088">
      <w:pPr>
        <w:ind w:left="360"/>
        <w:rPr>
          <w:b/>
          <w:bCs/>
          <w:sz w:val="28"/>
          <w:szCs w:val="28"/>
        </w:rPr>
      </w:pPr>
      <w:r w:rsidRPr="008925FE">
        <w:rPr>
          <w:b/>
          <w:bCs/>
          <w:sz w:val="28"/>
          <w:szCs w:val="28"/>
        </w:rPr>
        <w:t xml:space="preserve">If No, provide </w:t>
      </w:r>
      <w:r w:rsidRPr="008925FE">
        <w:rPr>
          <w:b/>
          <w:bCs/>
          <w:sz w:val="28"/>
          <w:szCs w:val="28"/>
          <w:u w:val="single"/>
        </w:rPr>
        <w:t>reasons</w:t>
      </w:r>
    </w:p>
    <w:p w14:paraId="4FCECD01" w14:textId="77777777" w:rsidR="008925FE" w:rsidRDefault="008925FE" w:rsidP="00EA4088">
      <w:pPr>
        <w:ind w:left="360"/>
        <w:rPr>
          <w:b/>
          <w:bCs/>
          <w:sz w:val="28"/>
          <w:szCs w:val="28"/>
        </w:rPr>
      </w:pPr>
    </w:p>
    <w:p w14:paraId="4B9B6C8A" w14:textId="77777777" w:rsidR="00EA4088" w:rsidRDefault="00EA4088" w:rsidP="00EA4088">
      <w:pPr>
        <w:ind w:left="360"/>
        <w:rPr>
          <w:b/>
          <w:bCs/>
          <w:sz w:val="28"/>
          <w:szCs w:val="28"/>
          <w:u w:val="single"/>
        </w:rPr>
      </w:pPr>
      <w:r w:rsidRPr="0033443B">
        <w:rPr>
          <w:b/>
          <w:bCs/>
          <w:sz w:val="28"/>
          <w:szCs w:val="28"/>
        </w:rPr>
        <w:t>Racial Group</w:t>
      </w:r>
      <w:r w:rsidRPr="008925FE">
        <w:rPr>
          <w:b/>
          <w:bCs/>
          <w:sz w:val="28"/>
          <w:szCs w:val="28"/>
        </w:rPr>
        <w:t xml:space="preserve"> - If Yes, provide </w:t>
      </w:r>
      <w:r w:rsidRPr="008925FE">
        <w:rPr>
          <w:b/>
          <w:bCs/>
          <w:sz w:val="28"/>
          <w:szCs w:val="28"/>
          <w:u w:val="single"/>
        </w:rPr>
        <w:t>details:</w:t>
      </w:r>
    </w:p>
    <w:p w14:paraId="249FC76C" w14:textId="77777777" w:rsidR="0033443B" w:rsidRDefault="0033443B" w:rsidP="00EA4088">
      <w:pPr>
        <w:ind w:left="360"/>
        <w:rPr>
          <w:b/>
          <w:bCs/>
          <w:sz w:val="28"/>
          <w:szCs w:val="28"/>
          <w:u w:val="single"/>
        </w:rPr>
      </w:pPr>
    </w:p>
    <w:p w14:paraId="20B2332F" w14:textId="77777777" w:rsidR="0033443B" w:rsidRPr="00444E14" w:rsidRDefault="0033443B" w:rsidP="0033443B">
      <w:pPr>
        <w:ind w:left="360"/>
        <w:jc w:val="both"/>
        <w:rPr>
          <w:rFonts w:cs="Arial"/>
          <w:sz w:val="28"/>
          <w:szCs w:val="28"/>
        </w:rPr>
      </w:pPr>
      <w:r w:rsidRPr="00444E14">
        <w:rPr>
          <w:rFonts w:cs="Arial"/>
          <w:sz w:val="28"/>
          <w:szCs w:val="28"/>
        </w:rPr>
        <w:t xml:space="preserve">Implementation of an agreed NI Peatland Strategy will, by definition, encourage collaborative partnerships between stakeholders at a local, national and possibly international level. </w:t>
      </w:r>
    </w:p>
    <w:p w14:paraId="6F624758" w14:textId="77777777" w:rsidR="008925FE" w:rsidRDefault="008925FE" w:rsidP="00EA4088">
      <w:pPr>
        <w:ind w:left="360"/>
        <w:rPr>
          <w:b/>
          <w:bCs/>
          <w:sz w:val="28"/>
          <w:szCs w:val="28"/>
          <w:u w:val="single"/>
        </w:rPr>
      </w:pPr>
    </w:p>
    <w:p w14:paraId="285800CB" w14:textId="77777777" w:rsidR="008925FE" w:rsidRPr="008925FE" w:rsidRDefault="008925FE" w:rsidP="00EA4088">
      <w:pPr>
        <w:ind w:left="360"/>
        <w:rPr>
          <w:b/>
          <w:bCs/>
          <w:sz w:val="28"/>
          <w:szCs w:val="28"/>
        </w:rPr>
      </w:pPr>
    </w:p>
    <w:p w14:paraId="53232F1B" w14:textId="77777777"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07D303F7" w14:textId="77777777" w:rsidR="008925FE" w:rsidRDefault="008925FE" w:rsidP="00EA4088">
      <w:pPr>
        <w:ind w:left="360"/>
        <w:rPr>
          <w:bCs/>
          <w:sz w:val="28"/>
          <w:szCs w:val="28"/>
        </w:rPr>
      </w:pPr>
    </w:p>
    <w:p w14:paraId="454BD673" w14:textId="77777777" w:rsidR="008925FE" w:rsidRDefault="008925FE" w:rsidP="00EA4088">
      <w:pPr>
        <w:ind w:left="360"/>
        <w:rPr>
          <w:bCs/>
          <w:sz w:val="28"/>
          <w:szCs w:val="28"/>
        </w:rPr>
      </w:pPr>
    </w:p>
    <w:p w14:paraId="096ECAB4" w14:textId="77777777" w:rsidR="008925FE" w:rsidRPr="00C82DA4" w:rsidRDefault="008925FE" w:rsidP="00EA4088">
      <w:pPr>
        <w:ind w:left="360"/>
        <w:rPr>
          <w:bCs/>
          <w:sz w:val="28"/>
          <w:szCs w:val="28"/>
        </w:rPr>
      </w:pPr>
    </w:p>
    <w:p w14:paraId="7A631575" w14:textId="77777777" w:rsidR="006A1D34" w:rsidRPr="008C67A9" w:rsidRDefault="006A1D34" w:rsidP="006A1D34">
      <w:pPr>
        <w:pStyle w:val="ListParagraph"/>
        <w:ind w:left="360"/>
        <w:rPr>
          <w:b/>
          <w:bCs/>
        </w:rPr>
      </w:pPr>
    </w:p>
    <w:p w14:paraId="463B20F1" w14:textId="77777777" w:rsidR="00E91D60" w:rsidRDefault="00E91D60" w:rsidP="00E91D60"/>
    <w:p w14:paraId="656B85B4" w14:textId="77777777" w:rsidR="00E91D60" w:rsidRPr="00D91F4E" w:rsidRDefault="00E91D60" w:rsidP="00E91D60">
      <w:pPr>
        <w:rPr>
          <w:b/>
          <w:sz w:val="28"/>
          <w:szCs w:val="28"/>
        </w:rPr>
      </w:pPr>
      <w:r>
        <w:br w:type="page"/>
      </w:r>
      <w:r w:rsidRPr="001167B8">
        <w:rPr>
          <w:b/>
          <w:color w:val="2F5496" w:themeColor="accent1" w:themeShade="BF"/>
          <w:sz w:val="28"/>
          <w:szCs w:val="28"/>
        </w:rPr>
        <w:lastRenderedPageBreak/>
        <w:t>Additional considerations</w:t>
      </w:r>
    </w:p>
    <w:p w14:paraId="68F54785" w14:textId="77777777" w:rsidR="00E91D60" w:rsidRDefault="00E91D60" w:rsidP="00E91D60"/>
    <w:p w14:paraId="24C5A032"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4C9F60B3" w14:textId="77777777" w:rsidR="00E91D60" w:rsidRDefault="00E91D60" w:rsidP="00E91D60">
      <w:pPr>
        <w:autoSpaceDE w:val="0"/>
        <w:autoSpaceDN w:val="0"/>
        <w:adjustRightInd w:val="0"/>
        <w:rPr>
          <w:rFonts w:cs="Arial"/>
          <w:sz w:val="28"/>
          <w:szCs w:val="28"/>
        </w:rPr>
      </w:pPr>
    </w:p>
    <w:p w14:paraId="194D9842"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50D6DEA9" w14:textId="77777777" w:rsidR="00DD7FC0" w:rsidRDefault="00DD7FC0" w:rsidP="00E91D60">
      <w:pPr>
        <w:autoSpaceDE w:val="0"/>
        <w:autoSpaceDN w:val="0"/>
        <w:adjustRightInd w:val="0"/>
        <w:rPr>
          <w:rFonts w:cs="Arial"/>
          <w:sz w:val="28"/>
          <w:szCs w:val="28"/>
        </w:rPr>
      </w:pPr>
    </w:p>
    <w:p w14:paraId="5E28EC8F" w14:textId="77777777" w:rsidR="00E91D60" w:rsidRDefault="00E91D60" w:rsidP="0033443B">
      <w:pPr>
        <w:autoSpaceDE w:val="0"/>
        <w:autoSpaceDN w:val="0"/>
        <w:adjustRightInd w:val="0"/>
        <w:ind w:right="-174"/>
        <w:rPr>
          <w:rFonts w:cs="Arial"/>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63080AC1" w14:textId="77777777" w:rsidR="00E91D60" w:rsidRDefault="00E91D60" w:rsidP="00E91D60">
      <w:pPr>
        <w:autoSpaceDE w:val="0"/>
        <w:autoSpaceDN w:val="0"/>
        <w:adjustRightInd w:val="0"/>
        <w:rPr>
          <w:rFonts w:cs="Arial"/>
          <w:sz w:val="28"/>
          <w:szCs w:val="28"/>
        </w:rPr>
      </w:pPr>
    </w:p>
    <w:p w14:paraId="46918207" w14:textId="77777777" w:rsidR="00E91D60" w:rsidRPr="00DC4732" w:rsidRDefault="00E91D60" w:rsidP="00E91D60">
      <w:pPr>
        <w:autoSpaceDE w:val="0"/>
        <w:autoSpaceDN w:val="0"/>
        <w:adjustRightInd w:val="0"/>
        <w:rPr>
          <w:rFonts w:cs="Arial"/>
          <w:b/>
          <w:sz w:val="28"/>
          <w:szCs w:val="28"/>
        </w:rPr>
      </w:pPr>
    </w:p>
    <w:p w14:paraId="5736204E" w14:textId="77777777"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52824167" w14:textId="77777777" w:rsidR="005B1DD1" w:rsidRDefault="005B1DD1" w:rsidP="0033443B">
      <w:pPr>
        <w:autoSpaceDE w:val="0"/>
        <w:autoSpaceDN w:val="0"/>
        <w:adjustRightInd w:val="0"/>
        <w:jc w:val="both"/>
        <w:rPr>
          <w:rFonts w:cs="Arial"/>
          <w:color w:val="1F4E79" w:themeColor="accent5" w:themeShade="80"/>
          <w:sz w:val="28"/>
          <w:szCs w:val="28"/>
          <w:lang w:eastAsia="en-GB"/>
        </w:rPr>
      </w:pPr>
    </w:p>
    <w:p w14:paraId="6A13E9ED" w14:textId="77777777" w:rsidR="005B1DD1" w:rsidRPr="00444E14" w:rsidRDefault="001822BE" w:rsidP="0033443B">
      <w:pPr>
        <w:autoSpaceDE w:val="0"/>
        <w:autoSpaceDN w:val="0"/>
        <w:adjustRightInd w:val="0"/>
        <w:jc w:val="both"/>
        <w:rPr>
          <w:rFonts w:cs="Arial"/>
          <w:sz w:val="28"/>
          <w:szCs w:val="28"/>
        </w:rPr>
      </w:pPr>
      <w:r w:rsidRPr="00444E14">
        <w:rPr>
          <w:rFonts w:cs="Arial"/>
          <w:sz w:val="28"/>
          <w:szCs w:val="28"/>
          <w:lang w:eastAsia="en-GB"/>
        </w:rPr>
        <w:t>Implementation of an agreed NI Peatland Strategy will support delivery of Outc</w:t>
      </w:r>
      <w:r w:rsidR="005B1DD1" w:rsidRPr="00444E14">
        <w:rPr>
          <w:rFonts w:cs="Arial"/>
          <w:sz w:val="28"/>
          <w:szCs w:val="28"/>
          <w:lang w:eastAsia="en-GB"/>
        </w:rPr>
        <w:t xml:space="preserve">ome 2 of the NI Executives PFG </w:t>
      </w:r>
      <w:r w:rsidRPr="00444E14">
        <w:rPr>
          <w:rFonts w:cs="Arial"/>
          <w:sz w:val="28"/>
          <w:szCs w:val="28"/>
          <w:lang w:eastAsia="en-GB"/>
        </w:rPr>
        <w:t>-</w:t>
      </w:r>
      <w:r w:rsidRPr="00444E14">
        <w:rPr>
          <w:rFonts w:cs="Arial"/>
          <w:sz w:val="28"/>
          <w:szCs w:val="28"/>
        </w:rPr>
        <w:t xml:space="preserve"> “We live and work sustainably – protecting the environment”</w:t>
      </w:r>
      <w:r w:rsidR="005B1DD1" w:rsidRPr="00444E14">
        <w:rPr>
          <w:rFonts w:cs="Arial"/>
          <w:sz w:val="28"/>
          <w:szCs w:val="28"/>
        </w:rPr>
        <w:t xml:space="preserve">.  In addition, the Climate Change Committee has recommended peatland restoration is undertaken at a rapid pace as a means to mitigate climate change and as such, implementation of an agreed peatland strategy will be positive for all citizens in NI.  </w:t>
      </w:r>
    </w:p>
    <w:p w14:paraId="19021D50" w14:textId="77777777" w:rsidR="005B1DD1" w:rsidRPr="00444E14" w:rsidRDefault="005B1DD1" w:rsidP="0033443B">
      <w:pPr>
        <w:autoSpaceDE w:val="0"/>
        <w:autoSpaceDN w:val="0"/>
        <w:adjustRightInd w:val="0"/>
        <w:jc w:val="both"/>
        <w:rPr>
          <w:rFonts w:cs="Arial"/>
          <w:sz w:val="28"/>
          <w:szCs w:val="28"/>
        </w:rPr>
      </w:pPr>
    </w:p>
    <w:p w14:paraId="012B5557" w14:textId="77777777" w:rsidR="0033443B" w:rsidRPr="00B34505" w:rsidRDefault="0033443B" w:rsidP="0033443B">
      <w:pPr>
        <w:autoSpaceDE w:val="0"/>
        <w:autoSpaceDN w:val="0"/>
        <w:adjustRightInd w:val="0"/>
        <w:jc w:val="both"/>
        <w:rPr>
          <w:rFonts w:cs="Arial"/>
          <w:color w:val="1F4E79" w:themeColor="accent5" w:themeShade="80"/>
          <w:sz w:val="28"/>
          <w:szCs w:val="28"/>
          <w:lang w:eastAsia="en-GB"/>
        </w:rPr>
      </w:pPr>
    </w:p>
    <w:p w14:paraId="7675A4D2" w14:textId="77777777" w:rsidR="00133E60" w:rsidRPr="00DC4732" w:rsidRDefault="00453279" w:rsidP="00E91D60">
      <w:pPr>
        <w:autoSpaceDE w:val="0"/>
        <w:autoSpaceDN w:val="0"/>
        <w:adjustRightInd w:val="0"/>
        <w:rPr>
          <w:b/>
        </w:rPr>
      </w:pPr>
      <w:r w:rsidRPr="00DC4732">
        <w:rPr>
          <w:b/>
        </w:rPr>
        <w:br w:type="page"/>
      </w:r>
    </w:p>
    <w:p w14:paraId="1A4111AA" w14:textId="77777777" w:rsidR="00133E60" w:rsidRDefault="00133E60" w:rsidP="00133E60">
      <w:pPr>
        <w:pStyle w:val="DARDEqualityText"/>
        <w:spacing w:line="240" w:lineRule="auto"/>
      </w:pPr>
      <w:r>
        <w:lastRenderedPageBreak/>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4D4F720F" w14:textId="77777777" w:rsidR="006F0634" w:rsidRDefault="006F0634" w:rsidP="00133E60">
      <w:pPr>
        <w:pStyle w:val="DARDEqualityTextBold"/>
        <w:spacing w:before="300" w:line="240" w:lineRule="auto"/>
        <w:rPr>
          <w:color w:val="2F5496" w:themeColor="accent1" w:themeShade="BF"/>
        </w:rPr>
      </w:pPr>
    </w:p>
    <w:p w14:paraId="7BD79857"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18FC3B38" w14:textId="77777777" w:rsidR="006F0634" w:rsidRPr="00133E60" w:rsidRDefault="006F0634" w:rsidP="006F0634">
      <w:pPr>
        <w:pStyle w:val="DARDEqualityTextBold"/>
        <w:spacing w:line="240" w:lineRule="auto"/>
        <w:rPr>
          <w:b w:val="0"/>
          <w:color w:val="2F5496" w:themeColor="accent1" w:themeShade="BF"/>
        </w:rPr>
      </w:pPr>
    </w:p>
    <w:p w14:paraId="1F787F54" w14:textId="77777777"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6CB984E4" w14:textId="77777777" w:rsidR="00133E60" w:rsidRPr="00444E14" w:rsidRDefault="001822BE" w:rsidP="00133E60">
      <w:pPr>
        <w:pStyle w:val="DARDEqualityText"/>
        <w:tabs>
          <w:tab w:val="left" w:pos="426"/>
        </w:tabs>
        <w:spacing w:after="200" w:line="240" w:lineRule="auto"/>
        <w:rPr>
          <w:szCs w:val="28"/>
        </w:rPr>
      </w:pPr>
      <w:r w:rsidRPr="00444E14">
        <w:rPr>
          <w:szCs w:val="28"/>
        </w:rPr>
        <w:t xml:space="preserve">The implementation of an agreed NI Peatland Strategy may provide some opportunity to better promote positive attitudes towards disabled people e.g. increased access opportunities to nature conservation sites and opportunities to collaborate on peatland conservation and restoration activities e.g. participation in Citizen Science projects.  It will also be essential to ensure that any communication activity emanating from implementation of the strategy is fully inclusive.  Any comments received during the consultation process relating to how positive attitudes towards disabled people can be promoted in the strategy, will be incorporated where appropriate.   </w:t>
      </w:r>
    </w:p>
    <w:p w14:paraId="242C14B1" w14:textId="77777777" w:rsidR="00133E60" w:rsidRDefault="00133E60" w:rsidP="00133E60">
      <w:pPr>
        <w:pStyle w:val="DARDEqualityText"/>
        <w:tabs>
          <w:tab w:val="left" w:pos="426"/>
        </w:tabs>
        <w:spacing w:after="200" w:line="240" w:lineRule="auto"/>
      </w:pPr>
    </w:p>
    <w:p w14:paraId="4A229980" w14:textId="77777777"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2C679D1E" w14:textId="77777777" w:rsidR="00F26EF1" w:rsidRPr="00A71A61" w:rsidRDefault="00F26EF1" w:rsidP="00F26EF1">
      <w:pPr>
        <w:tabs>
          <w:tab w:val="left" w:pos="426"/>
        </w:tabs>
        <w:spacing w:after="200"/>
        <w:jc w:val="both"/>
        <w:rPr>
          <w:rFonts w:eastAsia="Times"/>
          <w:sz w:val="28"/>
          <w:szCs w:val="28"/>
          <w:lang w:val="en-US"/>
        </w:rPr>
      </w:pPr>
      <w:r w:rsidRPr="00A71A61">
        <w:rPr>
          <w:rFonts w:eastAsia="Times"/>
          <w:sz w:val="28"/>
          <w:szCs w:val="28"/>
          <w:lang w:val="en-US"/>
        </w:rPr>
        <w:t>Details of opportunities to actively increase the participation by disabled people have</w:t>
      </w:r>
      <w:r w:rsidR="001822BE" w:rsidRPr="00A71A61">
        <w:rPr>
          <w:rFonts w:eastAsia="Times"/>
          <w:sz w:val="28"/>
          <w:szCs w:val="28"/>
          <w:lang w:val="en-US"/>
        </w:rPr>
        <w:t xml:space="preserve"> not been scoped at this stage but </w:t>
      </w:r>
      <w:r w:rsidR="00A71A61">
        <w:rPr>
          <w:rFonts w:eastAsia="Times"/>
          <w:sz w:val="28"/>
          <w:szCs w:val="28"/>
          <w:lang w:val="en-US"/>
        </w:rPr>
        <w:t>p</w:t>
      </w:r>
      <w:r w:rsidRPr="00A71A61">
        <w:rPr>
          <w:rFonts w:eastAsia="Times"/>
          <w:sz w:val="28"/>
          <w:szCs w:val="28"/>
          <w:lang w:val="en-US"/>
        </w:rPr>
        <w:t xml:space="preserve">otential areas for promotion may </w:t>
      </w:r>
      <w:r w:rsidR="001822BE" w:rsidRPr="00A71A61">
        <w:rPr>
          <w:rFonts w:eastAsia="Times"/>
          <w:sz w:val="28"/>
          <w:szCs w:val="28"/>
          <w:lang w:val="en-US"/>
        </w:rPr>
        <w:t xml:space="preserve">include educational opportunities, participation in Citizen Science projects, increased opportunities for “green jobs”/upskilling opportunities.   </w:t>
      </w:r>
    </w:p>
    <w:p w14:paraId="1E0344AB" w14:textId="77777777" w:rsidR="00133E60" w:rsidRDefault="00133E60" w:rsidP="00133E60">
      <w:pPr>
        <w:pStyle w:val="DARDEqualityText"/>
        <w:tabs>
          <w:tab w:val="left" w:pos="426"/>
        </w:tabs>
        <w:spacing w:after="200"/>
      </w:pPr>
    </w:p>
    <w:p w14:paraId="7E6E1382" w14:textId="77777777" w:rsidR="00133E60" w:rsidRDefault="00133E60" w:rsidP="00133E60">
      <w:pPr>
        <w:pStyle w:val="DARDEqualityText"/>
        <w:tabs>
          <w:tab w:val="left" w:pos="426"/>
        </w:tabs>
        <w:spacing w:after="200"/>
      </w:pPr>
    </w:p>
    <w:p w14:paraId="5FEF55B0" w14:textId="77777777" w:rsidR="00A71A61" w:rsidRDefault="00A71A61" w:rsidP="00133E60">
      <w:pPr>
        <w:pStyle w:val="DARDEqualityText"/>
        <w:tabs>
          <w:tab w:val="left" w:pos="426"/>
        </w:tabs>
        <w:spacing w:after="200"/>
      </w:pPr>
    </w:p>
    <w:p w14:paraId="7BB73DB1" w14:textId="77777777" w:rsidR="00A71A61" w:rsidRDefault="00A71A61" w:rsidP="00133E60">
      <w:pPr>
        <w:pStyle w:val="DARDEqualityText"/>
        <w:tabs>
          <w:tab w:val="left" w:pos="426"/>
        </w:tabs>
        <w:spacing w:after="200"/>
      </w:pPr>
    </w:p>
    <w:p w14:paraId="3FC699B3" w14:textId="77777777" w:rsidR="00A71A61" w:rsidRDefault="00A71A61" w:rsidP="00133E60">
      <w:pPr>
        <w:pStyle w:val="DARDEqualityText"/>
        <w:tabs>
          <w:tab w:val="left" w:pos="426"/>
        </w:tabs>
        <w:spacing w:after="200"/>
      </w:pPr>
    </w:p>
    <w:p w14:paraId="41033F2B" w14:textId="77777777" w:rsidR="00A71A61" w:rsidRDefault="00A71A61" w:rsidP="00133E60">
      <w:pPr>
        <w:pStyle w:val="DARDEqualityText"/>
        <w:tabs>
          <w:tab w:val="left" w:pos="426"/>
        </w:tabs>
        <w:spacing w:after="200"/>
      </w:pPr>
    </w:p>
    <w:p w14:paraId="349B37FA" w14:textId="77777777" w:rsidR="00A71A61" w:rsidRDefault="00A71A61" w:rsidP="00133E60">
      <w:pPr>
        <w:pStyle w:val="DARDEqualityText"/>
        <w:tabs>
          <w:tab w:val="left" w:pos="426"/>
        </w:tabs>
        <w:spacing w:after="200"/>
      </w:pPr>
    </w:p>
    <w:p w14:paraId="41BF461D" w14:textId="77777777" w:rsidR="00E91D60" w:rsidRPr="007A6193" w:rsidRDefault="00E91D60" w:rsidP="00E91D60">
      <w:pPr>
        <w:autoSpaceDE w:val="0"/>
        <w:autoSpaceDN w:val="0"/>
        <w:adjustRightInd w:val="0"/>
        <w:rPr>
          <w:rFonts w:cs="Arial"/>
          <w:sz w:val="28"/>
          <w:szCs w:val="28"/>
        </w:rPr>
      </w:pPr>
      <w:r>
        <w:rPr>
          <w:rFonts w:cs="Arial"/>
          <w:b/>
          <w:sz w:val="28"/>
          <w:szCs w:val="28"/>
        </w:rPr>
        <w:lastRenderedPageBreak/>
        <w:t>Part 3. Screening decision</w:t>
      </w:r>
      <w:r w:rsidR="007A6193">
        <w:rPr>
          <w:rFonts w:cs="Arial"/>
          <w:b/>
          <w:sz w:val="28"/>
          <w:szCs w:val="28"/>
        </w:rPr>
        <w:t xml:space="preserve"> </w:t>
      </w:r>
      <w:r w:rsidR="007A6193" w:rsidRPr="007A6193">
        <w:rPr>
          <w:rFonts w:cs="Arial"/>
          <w:sz w:val="28"/>
          <w:szCs w:val="28"/>
        </w:rPr>
        <w:t>(Please delete as appropriate)</w:t>
      </w:r>
    </w:p>
    <w:p w14:paraId="61F1ADA2" w14:textId="77777777" w:rsidR="007A6193" w:rsidRDefault="007A6193" w:rsidP="00E91D60">
      <w:pPr>
        <w:autoSpaceDE w:val="0"/>
        <w:autoSpaceDN w:val="0"/>
        <w:adjustRightInd w:val="0"/>
        <w:rPr>
          <w:rFonts w:cs="Arial"/>
          <w:b/>
          <w:sz w:val="28"/>
          <w:szCs w:val="28"/>
        </w:rPr>
      </w:pPr>
    </w:p>
    <w:p w14:paraId="0F9F1DA9" w14:textId="77777777" w:rsidR="007A6193" w:rsidRPr="007A6193" w:rsidRDefault="007A6193" w:rsidP="007A6193">
      <w:pPr>
        <w:pStyle w:val="ListParagraph"/>
        <w:numPr>
          <w:ilvl w:val="0"/>
          <w:numId w:val="29"/>
        </w:numPr>
        <w:spacing w:after="200" w:line="276" w:lineRule="auto"/>
        <w:rPr>
          <w:rFonts w:cs="Arial"/>
          <w:color w:val="000000" w:themeColor="text1"/>
          <w:sz w:val="28"/>
          <w:szCs w:val="28"/>
        </w:rPr>
      </w:pPr>
      <w:r w:rsidRPr="007A6193">
        <w:rPr>
          <w:rFonts w:cs="Arial"/>
          <w:color w:val="000000" w:themeColor="text1"/>
          <w:sz w:val="28"/>
          <w:szCs w:val="28"/>
        </w:rPr>
        <w:t>“Screened in” for equality impact assessment</w:t>
      </w:r>
    </w:p>
    <w:p w14:paraId="66418EE5" w14:textId="77777777" w:rsidR="007A6193" w:rsidRPr="00892B00" w:rsidRDefault="007A6193" w:rsidP="007A6193">
      <w:pPr>
        <w:pStyle w:val="ListParagraph"/>
        <w:numPr>
          <w:ilvl w:val="0"/>
          <w:numId w:val="29"/>
        </w:numPr>
        <w:spacing w:after="200" w:line="276" w:lineRule="auto"/>
        <w:rPr>
          <w:rFonts w:cs="Arial"/>
          <w:strike/>
          <w:color w:val="000000" w:themeColor="text1"/>
          <w:sz w:val="28"/>
          <w:szCs w:val="28"/>
        </w:rPr>
      </w:pPr>
      <w:r w:rsidRPr="00892B00">
        <w:rPr>
          <w:rFonts w:cs="Arial"/>
          <w:strike/>
          <w:color w:val="000000" w:themeColor="text1"/>
          <w:sz w:val="28"/>
          <w:szCs w:val="28"/>
        </w:rPr>
        <w:t>“Screened out” with mitigation or an alternative policy proposed to be adopted</w:t>
      </w:r>
    </w:p>
    <w:p w14:paraId="7C13D15D" w14:textId="77777777" w:rsidR="007A6193" w:rsidRPr="00892B00" w:rsidRDefault="007A6193" w:rsidP="007A6193">
      <w:pPr>
        <w:pStyle w:val="ListParagraph"/>
        <w:numPr>
          <w:ilvl w:val="0"/>
          <w:numId w:val="29"/>
        </w:numPr>
        <w:spacing w:after="200" w:line="276" w:lineRule="auto"/>
        <w:rPr>
          <w:rFonts w:cs="Arial"/>
          <w:strike/>
          <w:color w:val="000000" w:themeColor="text1"/>
          <w:sz w:val="28"/>
          <w:szCs w:val="28"/>
        </w:rPr>
      </w:pPr>
      <w:r w:rsidRPr="00892B00">
        <w:rPr>
          <w:rFonts w:cs="Arial"/>
          <w:strike/>
          <w:color w:val="000000" w:themeColor="text1"/>
          <w:sz w:val="28"/>
          <w:szCs w:val="28"/>
        </w:rPr>
        <w:t>“Screened out” without mitigation or an alternative policy proposed to be adopted</w:t>
      </w:r>
    </w:p>
    <w:p w14:paraId="1F53C563" w14:textId="77777777" w:rsidR="007A6193" w:rsidRPr="007A6193" w:rsidRDefault="007A6193" w:rsidP="007A6193">
      <w:pPr>
        <w:spacing w:after="200" w:line="276" w:lineRule="auto"/>
        <w:ind w:left="30"/>
        <w:rPr>
          <w:rFonts w:cs="Arial"/>
          <w:color w:val="000000" w:themeColor="text1"/>
          <w:sz w:val="28"/>
          <w:szCs w:val="28"/>
        </w:rPr>
      </w:pPr>
    </w:p>
    <w:p w14:paraId="6BC83051"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79F28CF5" w14:textId="77777777" w:rsidR="009D617C" w:rsidRDefault="009D617C" w:rsidP="00E91D60">
      <w:pPr>
        <w:autoSpaceDE w:val="0"/>
        <w:autoSpaceDN w:val="0"/>
        <w:adjustRightInd w:val="0"/>
        <w:rPr>
          <w:rFonts w:cs="Arial"/>
          <w:sz w:val="28"/>
          <w:szCs w:val="28"/>
        </w:rPr>
      </w:pPr>
    </w:p>
    <w:p w14:paraId="691684D1" w14:textId="77777777" w:rsidR="009D617C" w:rsidRDefault="00F26EF1" w:rsidP="00E91D60">
      <w:pPr>
        <w:autoSpaceDE w:val="0"/>
        <w:autoSpaceDN w:val="0"/>
        <w:adjustRightInd w:val="0"/>
        <w:rPr>
          <w:rFonts w:cs="Arial"/>
          <w:sz w:val="28"/>
          <w:szCs w:val="28"/>
        </w:rPr>
      </w:pPr>
      <w:r>
        <w:rPr>
          <w:rFonts w:cs="Arial"/>
          <w:sz w:val="28"/>
          <w:szCs w:val="28"/>
        </w:rPr>
        <w:t>N/A</w:t>
      </w:r>
    </w:p>
    <w:p w14:paraId="1FF242D5" w14:textId="77777777" w:rsidR="009D617C" w:rsidRDefault="009D617C" w:rsidP="00E91D60">
      <w:pPr>
        <w:autoSpaceDE w:val="0"/>
        <w:autoSpaceDN w:val="0"/>
        <w:adjustRightInd w:val="0"/>
        <w:rPr>
          <w:rFonts w:cs="Arial"/>
          <w:sz w:val="28"/>
          <w:szCs w:val="28"/>
        </w:rPr>
      </w:pPr>
    </w:p>
    <w:p w14:paraId="2BFAB75A" w14:textId="77777777" w:rsidR="009D617C" w:rsidRPr="0081374C" w:rsidRDefault="009D617C" w:rsidP="00E91D60">
      <w:pPr>
        <w:rPr>
          <w:rFonts w:cs="Arial"/>
          <w:sz w:val="28"/>
          <w:szCs w:val="28"/>
        </w:rPr>
      </w:pPr>
    </w:p>
    <w:p w14:paraId="4C58C698" w14:textId="77777777" w:rsidR="00FA2356" w:rsidRDefault="00FA2356" w:rsidP="00E91D60">
      <w:pPr>
        <w:autoSpaceDE w:val="0"/>
        <w:autoSpaceDN w:val="0"/>
        <w:adjustRightInd w:val="0"/>
        <w:rPr>
          <w:rFonts w:cs="Arial"/>
          <w:sz w:val="28"/>
          <w:szCs w:val="28"/>
        </w:rPr>
      </w:pPr>
    </w:p>
    <w:p w14:paraId="04C79954" w14:textId="77777777" w:rsidR="00C81F6B"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14:paraId="7851D266" w14:textId="77777777" w:rsidR="00E91D60" w:rsidRDefault="00E91D60" w:rsidP="00E91D60">
      <w:pPr>
        <w:autoSpaceDE w:val="0"/>
        <w:autoSpaceDN w:val="0"/>
        <w:adjustRightInd w:val="0"/>
        <w:rPr>
          <w:rFonts w:cs="Arial"/>
          <w:sz w:val="28"/>
          <w:szCs w:val="28"/>
        </w:rPr>
      </w:pPr>
    </w:p>
    <w:p w14:paraId="76019DAB" w14:textId="77777777" w:rsidR="00FA2356" w:rsidRPr="0081374C" w:rsidRDefault="00F26EF1" w:rsidP="00E91D60">
      <w:pPr>
        <w:autoSpaceDE w:val="0"/>
        <w:autoSpaceDN w:val="0"/>
        <w:adjustRightInd w:val="0"/>
        <w:rPr>
          <w:rFonts w:cs="Arial"/>
          <w:sz w:val="28"/>
          <w:szCs w:val="28"/>
        </w:rPr>
      </w:pPr>
      <w:r>
        <w:rPr>
          <w:rFonts w:cs="Arial"/>
          <w:sz w:val="28"/>
          <w:szCs w:val="28"/>
        </w:rPr>
        <w:t>N/A</w:t>
      </w:r>
    </w:p>
    <w:p w14:paraId="370AAAD3" w14:textId="77777777" w:rsidR="00FA2356" w:rsidRDefault="00FA2356" w:rsidP="00E91D60">
      <w:pPr>
        <w:autoSpaceDE w:val="0"/>
        <w:autoSpaceDN w:val="0"/>
        <w:adjustRightInd w:val="0"/>
        <w:rPr>
          <w:rFonts w:cs="Arial"/>
          <w:sz w:val="28"/>
          <w:szCs w:val="28"/>
        </w:rPr>
      </w:pPr>
    </w:p>
    <w:p w14:paraId="2F482450" w14:textId="77777777" w:rsidR="00FA2356" w:rsidRDefault="00FA2356" w:rsidP="00E91D60">
      <w:pPr>
        <w:autoSpaceDE w:val="0"/>
        <w:autoSpaceDN w:val="0"/>
        <w:adjustRightInd w:val="0"/>
        <w:rPr>
          <w:rFonts w:cs="Arial"/>
          <w:sz w:val="28"/>
          <w:szCs w:val="28"/>
        </w:rPr>
      </w:pPr>
    </w:p>
    <w:p w14:paraId="7DA5EBB9" w14:textId="77777777" w:rsidR="00FA2356" w:rsidRDefault="00FA2356" w:rsidP="00E91D60">
      <w:pPr>
        <w:autoSpaceDE w:val="0"/>
        <w:autoSpaceDN w:val="0"/>
        <w:adjustRightInd w:val="0"/>
        <w:rPr>
          <w:rFonts w:cs="Arial"/>
          <w:sz w:val="28"/>
          <w:szCs w:val="28"/>
        </w:rPr>
      </w:pPr>
    </w:p>
    <w:p w14:paraId="6151102A" w14:textId="77777777" w:rsidR="00FA2356" w:rsidRDefault="00FA2356" w:rsidP="00E91D60">
      <w:pPr>
        <w:autoSpaceDE w:val="0"/>
        <w:autoSpaceDN w:val="0"/>
        <w:adjustRightInd w:val="0"/>
        <w:rPr>
          <w:rFonts w:cs="Arial"/>
          <w:sz w:val="28"/>
          <w:szCs w:val="28"/>
        </w:rPr>
      </w:pPr>
    </w:p>
    <w:p w14:paraId="7DE6141D"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14:paraId="7E9E9C36" w14:textId="77777777" w:rsidR="009D617C" w:rsidRDefault="009D617C" w:rsidP="00E91D60">
      <w:pPr>
        <w:autoSpaceDE w:val="0"/>
        <w:autoSpaceDN w:val="0"/>
        <w:adjustRightInd w:val="0"/>
        <w:rPr>
          <w:rFonts w:cs="Arial"/>
          <w:b/>
          <w:sz w:val="28"/>
          <w:szCs w:val="28"/>
        </w:rPr>
      </w:pPr>
    </w:p>
    <w:p w14:paraId="25DBB13D" w14:textId="77777777" w:rsidR="005B1DD1" w:rsidRPr="00B34505" w:rsidRDefault="005B1DD1" w:rsidP="005B1DD1">
      <w:pPr>
        <w:autoSpaceDE w:val="0"/>
        <w:autoSpaceDN w:val="0"/>
        <w:adjustRightInd w:val="0"/>
        <w:jc w:val="both"/>
        <w:rPr>
          <w:rFonts w:cs="Arial"/>
          <w:b/>
          <w:color w:val="1F4E79" w:themeColor="accent5" w:themeShade="80"/>
          <w:sz w:val="28"/>
          <w:szCs w:val="28"/>
        </w:rPr>
      </w:pPr>
    </w:p>
    <w:p w14:paraId="782B411B" w14:textId="77777777" w:rsidR="002530C8" w:rsidRPr="00A71A61" w:rsidRDefault="005B1DD1" w:rsidP="005B1DD1">
      <w:pPr>
        <w:autoSpaceDE w:val="0"/>
        <w:autoSpaceDN w:val="0"/>
        <w:adjustRightInd w:val="0"/>
        <w:jc w:val="both"/>
        <w:rPr>
          <w:rFonts w:cs="Arial"/>
          <w:sz w:val="28"/>
          <w:szCs w:val="28"/>
          <w:lang w:eastAsia="en-GB"/>
        </w:rPr>
      </w:pPr>
      <w:r w:rsidRPr="00A71A61">
        <w:rPr>
          <w:rFonts w:cs="Arial"/>
          <w:sz w:val="28"/>
          <w:szCs w:val="28"/>
          <w:lang w:eastAsia="en-GB"/>
        </w:rPr>
        <w:t>This Equality Impact Assessment</w:t>
      </w:r>
      <w:r w:rsidR="002530C8" w:rsidRPr="00A71A61">
        <w:rPr>
          <w:rFonts w:cs="Arial"/>
          <w:sz w:val="28"/>
          <w:szCs w:val="28"/>
          <w:lang w:eastAsia="en-GB"/>
        </w:rPr>
        <w:t xml:space="preserve"> Screening Exercise</w:t>
      </w:r>
      <w:r w:rsidRPr="00A71A61">
        <w:rPr>
          <w:rFonts w:cs="Arial"/>
          <w:sz w:val="28"/>
          <w:szCs w:val="28"/>
          <w:lang w:eastAsia="en-GB"/>
        </w:rPr>
        <w:t xml:space="preserve"> </w:t>
      </w:r>
      <w:r w:rsidR="002530C8" w:rsidRPr="00A71A61">
        <w:rPr>
          <w:rFonts w:cs="Arial"/>
          <w:sz w:val="28"/>
          <w:szCs w:val="28"/>
          <w:lang w:eastAsia="en-GB"/>
        </w:rPr>
        <w:t>is</w:t>
      </w:r>
      <w:r w:rsidRPr="00A71A61">
        <w:rPr>
          <w:rFonts w:cs="Arial"/>
          <w:sz w:val="28"/>
          <w:szCs w:val="28"/>
          <w:lang w:eastAsia="en-GB"/>
        </w:rPr>
        <w:t xml:space="preserve"> the second </w:t>
      </w:r>
      <w:r w:rsidR="002530C8" w:rsidRPr="00A71A61">
        <w:rPr>
          <w:rFonts w:cs="Arial"/>
          <w:sz w:val="28"/>
          <w:szCs w:val="28"/>
          <w:lang w:eastAsia="en-GB"/>
        </w:rPr>
        <w:t xml:space="preserve">screening exercise </w:t>
      </w:r>
      <w:r w:rsidRPr="00A71A61">
        <w:rPr>
          <w:rFonts w:cs="Arial"/>
          <w:sz w:val="28"/>
          <w:szCs w:val="28"/>
          <w:lang w:eastAsia="en-GB"/>
        </w:rPr>
        <w:t>carried out</w:t>
      </w:r>
      <w:r w:rsidR="002530C8" w:rsidRPr="00A71A61">
        <w:rPr>
          <w:rFonts w:cs="Arial"/>
          <w:sz w:val="28"/>
          <w:szCs w:val="28"/>
          <w:lang w:eastAsia="en-GB"/>
        </w:rPr>
        <w:t xml:space="preserve"> on the draft NI Peatland Strategy</w:t>
      </w:r>
      <w:r w:rsidRPr="00A71A61">
        <w:rPr>
          <w:rFonts w:cs="Arial"/>
          <w:sz w:val="28"/>
          <w:szCs w:val="28"/>
          <w:lang w:eastAsia="en-GB"/>
        </w:rPr>
        <w:t xml:space="preserve">, and took into account comments received during the </w:t>
      </w:r>
      <w:r w:rsidR="002530C8" w:rsidRPr="00A71A61">
        <w:rPr>
          <w:rFonts w:cs="Arial"/>
          <w:sz w:val="28"/>
          <w:szCs w:val="28"/>
          <w:lang w:eastAsia="en-GB"/>
        </w:rPr>
        <w:t xml:space="preserve">initial stages of the </w:t>
      </w:r>
      <w:r w:rsidRPr="00A71A61">
        <w:rPr>
          <w:rFonts w:cs="Arial"/>
          <w:sz w:val="28"/>
          <w:szCs w:val="28"/>
          <w:lang w:eastAsia="en-GB"/>
        </w:rPr>
        <w:t>consultation period</w:t>
      </w:r>
      <w:r w:rsidR="002530C8" w:rsidRPr="00A71A61">
        <w:rPr>
          <w:rFonts w:cs="Arial"/>
          <w:sz w:val="28"/>
          <w:szCs w:val="28"/>
          <w:lang w:eastAsia="en-GB"/>
        </w:rPr>
        <w:t xml:space="preserve"> and advice received during ongoing discussions with DAERA staff.</w:t>
      </w:r>
      <w:r w:rsidRPr="00A71A61">
        <w:rPr>
          <w:rFonts w:cs="Arial"/>
          <w:sz w:val="28"/>
          <w:szCs w:val="28"/>
          <w:lang w:eastAsia="en-GB"/>
        </w:rPr>
        <w:t xml:space="preserve"> </w:t>
      </w:r>
      <w:r w:rsidR="002530C8" w:rsidRPr="00A71A61">
        <w:rPr>
          <w:rFonts w:cs="Arial"/>
          <w:sz w:val="28"/>
          <w:szCs w:val="28"/>
          <w:lang w:eastAsia="en-GB"/>
        </w:rPr>
        <w:t>Post consultation, it is proposed to carry out a full Equality Assessment on the draft strategy</w:t>
      </w:r>
      <w:r w:rsidR="00A71A61">
        <w:rPr>
          <w:rFonts w:cs="Arial"/>
          <w:sz w:val="28"/>
          <w:szCs w:val="28"/>
          <w:lang w:eastAsia="en-GB"/>
        </w:rPr>
        <w:t>,</w:t>
      </w:r>
      <w:r w:rsidR="002530C8" w:rsidRPr="00A71A61">
        <w:rPr>
          <w:rFonts w:cs="Arial"/>
          <w:sz w:val="28"/>
          <w:szCs w:val="28"/>
          <w:lang w:eastAsia="en-GB"/>
        </w:rPr>
        <w:t xml:space="preserve"> as the second screening exercise has indicated that there are gaps in the knowledge around the effects on Section 75 categories of the implementation of a NI Peatland Strategy.  The results from the full Equality Impact Assessment, in addition to all comments received during the consultation exercise, will be taken into account in the production of an agreed NI Peatland Strategy.  </w:t>
      </w:r>
    </w:p>
    <w:p w14:paraId="2E6DA1BF" w14:textId="77777777" w:rsidR="002530C8" w:rsidRPr="00A71A61" w:rsidRDefault="002530C8" w:rsidP="005B1DD1">
      <w:pPr>
        <w:autoSpaceDE w:val="0"/>
        <w:autoSpaceDN w:val="0"/>
        <w:adjustRightInd w:val="0"/>
        <w:jc w:val="both"/>
        <w:rPr>
          <w:rFonts w:cs="Arial"/>
          <w:sz w:val="28"/>
          <w:szCs w:val="28"/>
          <w:lang w:eastAsia="en-GB"/>
        </w:rPr>
      </w:pPr>
    </w:p>
    <w:p w14:paraId="3EE2D675" w14:textId="77777777" w:rsidR="00FA2356" w:rsidRDefault="00FA2356" w:rsidP="00E91D60">
      <w:pPr>
        <w:autoSpaceDE w:val="0"/>
        <w:autoSpaceDN w:val="0"/>
        <w:adjustRightInd w:val="0"/>
        <w:rPr>
          <w:rFonts w:cs="Arial"/>
          <w:b/>
          <w:sz w:val="28"/>
          <w:szCs w:val="28"/>
        </w:rPr>
      </w:pPr>
    </w:p>
    <w:p w14:paraId="1F4A1794" w14:textId="77777777" w:rsidR="00FA2356" w:rsidRDefault="00FA2356" w:rsidP="00E91D60">
      <w:pPr>
        <w:autoSpaceDE w:val="0"/>
        <w:autoSpaceDN w:val="0"/>
        <w:adjustRightInd w:val="0"/>
        <w:rPr>
          <w:rFonts w:cs="Arial"/>
          <w:b/>
          <w:sz w:val="28"/>
          <w:szCs w:val="28"/>
        </w:rPr>
      </w:pPr>
    </w:p>
    <w:p w14:paraId="787750C5" w14:textId="77777777" w:rsidR="00FA2356" w:rsidRDefault="00FA2356" w:rsidP="00E91D60">
      <w:pPr>
        <w:autoSpaceDE w:val="0"/>
        <w:autoSpaceDN w:val="0"/>
        <w:adjustRightInd w:val="0"/>
        <w:rPr>
          <w:rFonts w:cs="Arial"/>
          <w:b/>
          <w:sz w:val="28"/>
          <w:szCs w:val="28"/>
        </w:rPr>
      </w:pPr>
    </w:p>
    <w:p w14:paraId="146284C3" w14:textId="77777777"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21" w:history="1">
        <w:r w:rsidR="00DD7FC0" w:rsidRPr="00F66F0D">
          <w:rPr>
            <w:rStyle w:val="Hyperlink"/>
            <w:rFonts w:cs="Arial"/>
            <w:color w:val="0070C0"/>
            <w:sz w:val="28"/>
            <w:szCs w:val="28"/>
          </w:rPr>
          <w:t>A Practical Guide to Equality Impact Assessment</w:t>
        </w:r>
      </w:hyperlink>
    </w:p>
    <w:p w14:paraId="228BF599"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14:paraId="6E59B05E" w14:textId="77777777" w:rsidR="00E91D60" w:rsidRDefault="00E91D60" w:rsidP="00E91D60">
      <w:pPr>
        <w:autoSpaceDE w:val="0"/>
        <w:autoSpaceDN w:val="0"/>
        <w:adjustRightInd w:val="0"/>
        <w:rPr>
          <w:rFonts w:cs="Arial"/>
          <w:b/>
          <w:sz w:val="28"/>
          <w:szCs w:val="28"/>
        </w:rPr>
      </w:pPr>
    </w:p>
    <w:p w14:paraId="01CFF26D"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193DED8" w14:textId="77777777" w:rsidR="00E91D60" w:rsidRPr="00FA0121" w:rsidRDefault="00E91D60" w:rsidP="00E91D60">
      <w:pPr>
        <w:autoSpaceDE w:val="0"/>
        <w:autoSpaceDN w:val="0"/>
        <w:adjustRightInd w:val="0"/>
        <w:rPr>
          <w:rFonts w:cs="Arial"/>
          <w:sz w:val="28"/>
          <w:szCs w:val="28"/>
        </w:rPr>
      </w:pPr>
    </w:p>
    <w:p w14:paraId="40D8D47F"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DD7FC0" w:rsidRPr="008925FE">
        <w:rPr>
          <w:rFonts w:cs="Arial"/>
          <w:b/>
          <w:sz w:val="28"/>
          <w:szCs w:val="28"/>
        </w:rPr>
        <w:t>Yes / No (delete as appropriate)</w:t>
      </w:r>
    </w:p>
    <w:p w14:paraId="595CD651" w14:textId="77777777" w:rsidR="00E91D60" w:rsidRPr="008925FE" w:rsidRDefault="00E91D60" w:rsidP="00E91D60">
      <w:pPr>
        <w:autoSpaceDE w:val="0"/>
        <w:autoSpaceDN w:val="0"/>
        <w:adjustRightInd w:val="0"/>
        <w:rPr>
          <w:rFonts w:cs="Arial"/>
          <w:b/>
          <w:sz w:val="28"/>
          <w:szCs w:val="28"/>
        </w:rPr>
      </w:pPr>
    </w:p>
    <w:p w14:paraId="5996B485"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05983D05" w14:textId="77777777" w:rsidR="00E91D60" w:rsidRDefault="00E91D60" w:rsidP="00E91D60">
      <w:pPr>
        <w:autoSpaceDE w:val="0"/>
        <w:autoSpaceDN w:val="0"/>
        <w:adjustRightInd w:val="0"/>
        <w:rPr>
          <w:rFonts w:cs="Arial"/>
          <w:b/>
          <w:sz w:val="28"/>
          <w:szCs w:val="28"/>
        </w:rPr>
      </w:pPr>
    </w:p>
    <w:p w14:paraId="3C698F1B" w14:textId="77777777" w:rsidR="00FA2356" w:rsidRPr="00983533" w:rsidRDefault="00983533" w:rsidP="00E91D60">
      <w:pPr>
        <w:autoSpaceDE w:val="0"/>
        <w:autoSpaceDN w:val="0"/>
        <w:adjustRightInd w:val="0"/>
        <w:rPr>
          <w:rFonts w:cs="Arial"/>
          <w:sz w:val="28"/>
          <w:szCs w:val="28"/>
        </w:rPr>
      </w:pPr>
      <w:r w:rsidRPr="00983533">
        <w:rPr>
          <w:rFonts w:cs="Arial"/>
          <w:sz w:val="28"/>
          <w:szCs w:val="28"/>
        </w:rPr>
        <w:t>N/A</w:t>
      </w:r>
    </w:p>
    <w:p w14:paraId="38A3D1AE"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14:paraId="7FAFD600" w14:textId="77777777" w:rsidR="00E91D60" w:rsidRPr="00F70DA4" w:rsidRDefault="00E91D60" w:rsidP="00E91D60">
      <w:pPr>
        <w:autoSpaceDE w:val="0"/>
        <w:autoSpaceDN w:val="0"/>
        <w:adjustRightInd w:val="0"/>
        <w:jc w:val="both"/>
        <w:rPr>
          <w:rFonts w:cs="Arial"/>
          <w:b/>
          <w:sz w:val="28"/>
          <w:szCs w:val="28"/>
        </w:rPr>
      </w:pPr>
    </w:p>
    <w:p w14:paraId="17B1BD62"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18BB03FD" w14:textId="77777777" w:rsidR="00E91D60" w:rsidRPr="008A3870" w:rsidRDefault="00E91D60" w:rsidP="00E91D60">
      <w:pPr>
        <w:rPr>
          <w:rFonts w:cs="Arial"/>
          <w:sz w:val="28"/>
        </w:rPr>
      </w:pPr>
    </w:p>
    <w:p w14:paraId="5994BAE7"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39D32063" w14:textId="77777777" w:rsidR="00E91D60" w:rsidRPr="008A3870" w:rsidRDefault="00E91D60" w:rsidP="00E91D60">
      <w:pPr>
        <w:rPr>
          <w:rFonts w:cs="Arial"/>
          <w:sz w:val="28"/>
        </w:rPr>
      </w:pPr>
    </w:p>
    <w:p w14:paraId="738E4217"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338A5B2D"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1BABCD3F"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5DD899B3"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598D4563"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446EF148"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28ED9B0B"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E61AE77" w14:textId="77777777" w:rsidR="00E91D60" w:rsidRPr="00983533" w:rsidRDefault="00983533" w:rsidP="00E43D7A">
            <w:pPr>
              <w:numPr>
                <w:ilvl w:val="12"/>
                <w:numId w:val="0"/>
              </w:numPr>
              <w:spacing w:before="120" w:after="120"/>
              <w:rPr>
                <w:sz w:val="28"/>
                <w:szCs w:val="28"/>
              </w:rPr>
            </w:pPr>
            <w:r w:rsidRPr="00983533">
              <w:rPr>
                <w:sz w:val="28"/>
                <w:szCs w:val="28"/>
              </w:rPr>
              <w:t>3</w:t>
            </w:r>
          </w:p>
        </w:tc>
      </w:tr>
      <w:tr w:rsidR="00E91D60" w:rsidRPr="00BE7B0F" w14:paraId="30B0B18A"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6F2B4021"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9481E2F" w14:textId="77777777" w:rsidR="00E91D60" w:rsidRPr="00BE7B0F" w:rsidRDefault="00E91D60" w:rsidP="00E43D7A">
            <w:pPr>
              <w:numPr>
                <w:ilvl w:val="12"/>
                <w:numId w:val="0"/>
              </w:numPr>
              <w:rPr>
                <w:sz w:val="28"/>
                <w:szCs w:val="28"/>
                <w:highlight w:val="yellow"/>
              </w:rPr>
            </w:pPr>
          </w:p>
          <w:p w14:paraId="0EBAD602" w14:textId="77777777" w:rsidR="00E91D60" w:rsidRPr="00BE7B0F" w:rsidRDefault="00983533" w:rsidP="00E43D7A">
            <w:pPr>
              <w:numPr>
                <w:ilvl w:val="12"/>
                <w:numId w:val="0"/>
              </w:numPr>
              <w:rPr>
                <w:sz w:val="28"/>
                <w:szCs w:val="28"/>
                <w:highlight w:val="yellow"/>
              </w:rPr>
            </w:pPr>
            <w:r w:rsidRPr="00983533">
              <w:rPr>
                <w:sz w:val="28"/>
                <w:szCs w:val="28"/>
              </w:rPr>
              <w:t>3</w:t>
            </w:r>
          </w:p>
        </w:tc>
      </w:tr>
      <w:tr w:rsidR="00E91D60" w:rsidRPr="007279F4" w14:paraId="6C800FF4"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0597D86C"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2D56602E"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5B4A059" w14:textId="77777777" w:rsidR="00E91D60" w:rsidRPr="007279F4" w:rsidRDefault="00E91D60" w:rsidP="00E43D7A">
            <w:pPr>
              <w:numPr>
                <w:ilvl w:val="12"/>
                <w:numId w:val="0"/>
              </w:numPr>
              <w:rPr>
                <w:sz w:val="28"/>
                <w:szCs w:val="28"/>
              </w:rPr>
            </w:pPr>
          </w:p>
          <w:p w14:paraId="5D7855CA" w14:textId="77777777" w:rsidR="00E91D60" w:rsidRPr="007279F4" w:rsidRDefault="00983533" w:rsidP="00E43D7A">
            <w:pPr>
              <w:numPr>
                <w:ilvl w:val="12"/>
                <w:numId w:val="0"/>
              </w:numPr>
              <w:rPr>
                <w:sz w:val="28"/>
                <w:szCs w:val="28"/>
              </w:rPr>
            </w:pPr>
            <w:r>
              <w:rPr>
                <w:sz w:val="28"/>
                <w:szCs w:val="28"/>
              </w:rPr>
              <w:t>3</w:t>
            </w:r>
          </w:p>
        </w:tc>
      </w:tr>
      <w:tr w:rsidR="00E91D60" w:rsidRPr="007279F4" w14:paraId="046E8F4C"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07F10139"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3C8ABAB" w14:textId="77777777" w:rsidR="00E91D60" w:rsidRPr="007279F4" w:rsidRDefault="00983533" w:rsidP="00E43D7A">
            <w:pPr>
              <w:numPr>
                <w:ilvl w:val="12"/>
                <w:numId w:val="0"/>
              </w:numPr>
              <w:rPr>
                <w:sz w:val="28"/>
                <w:szCs w:val="28"/>
              </w:rPr>
            </w:pPr>
            <w:r>
              <w:rPr>
                <w:sz w:val="28"/>
                <w:szCs w:val="28"/>
              </w:rPr>
              <w:t>3</w:t>
            </w:r>
          </w:p>
        </w:tc>
      </w:tr>
      <w:tr w:rsidR="00DD7FC0" w:rsidRPr="007279F4" w14:paraId="4523FE3F"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207C17B9"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3A6E820" w14:textId="77777777" w:rsidR="00DD7FC0" w:rsidRPr="007279F4" w:rsidRDefault="00983533" w:rsidP="00E43D7A">
            <w:pPr>
              <w:numPr>
                <w:ilvl w:val="12"/>
                <w:numId w:val="0"/>
              </w:numPr>
              <w:rPr>
                <w:sz w:val="28"/>
                <w:szCs w:val="28"/>
              </w:rPr>
            </w:pPr>
            <w:r>
              <w:rPr>
                <w:sz w:val="28"/>
                <w:szCs w:val="28"/>
              </w:rPr>
              <w:t>12</w:t>
            </w:r>
          </w:p>
        </w:tc>
      </w:tr>
    </w:tbl>
    <w:p w14:paraId="10DDA2F0" w14:textId="77777777" w:rsidR="00E91D60" w:rsidRDefault="00E91D60" w:rsidP="00E91D60">
      <w:pPr>
        <w:pStyle w:val="BodyTextIndent2"/>
        <w:ind w:left="0"/>
        <w:rPr>
          <w:b/>
        </w:rPr>
      </w:pPr>
    </w:p>
    <w:p w14:paraId="21C081D1"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71410457" w14:textId="77777777" w:rsidR="00E91D60" w:rsidRPr="001C7651" w:rsidRDefault="00E91D60" w:rsidP="00E91D60">
      <w:pPr>
        <w:numPr>
          <w:ilvl w:val="12"/>
          <w:numId w:val="0"/>
        </w:numPr>
      </w:pPr>
    </w:p>
    <w:p w14:paraId="66508081" w14:textId="77777777" w:rsidR="00E91D60" w:rsidRDefault="00E91D60" w:rsidP="00E91D60">
      <w:pPr>
        <w:pStyle w:val="BodyTextIndent2"/>
        <w:ind w:left="0" w:firstLine="0"/>
        <w:rPr>
          <w:b/>
          <w:szCs w:val="28"/>
        </w:rPr>
      </w:pPr>
      <w:r w:rsidRPr="008925FE">
        <w:rPr>
          <w:b/>
          <w:szCs w:val="28"/>
        </w:rPr>
        <w:t>Is the policy affected by timetables established by other relevant public authorities?</w:t>
      </w:r>
    </w:p>
    <w:p w14:paraId="395EBB4A" w14:textId="77777777" w:rsidR="00983533" w:rsidRDefault="00983533" w:rsidP="00E91D60">
      <w:pPr>
        <w:pStyle w:val="BodyTextIndent2"/>
        <w:ind w:left="0" w:firstLine="0"/>
        <w:rPr>
          <w:b/>
          <w:szCs w:val="28"/>
        </w:rPr>
      </w:pPr>
    </w:p>
    <w:p w14:paraId="0243EB57" w14:textId="77777777" w:rsidR="00983533" w:rsidRPr="00983533" w:rsidRDefault="00983533" w:rsidP="00E91D60">
      <w:pPr>
        <w:pStyle w:val="BodyTextIndent2"/>
        <w:ind w:left="0" w:firstLine="0"/>
        <w:rPr>
          <w:szCs w:val="28"/>
        </w:rPr>
      </w:pPr>
      <w:r w:rsidRPr="00983533">
        <w:rPr>
          <w:szCs w:val="28"/>
        </w:rPr>
        <w:t>No</w:t>
      </w:r>
    </w:p>
    <w:p w14:paraId="02A819D6"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05F3E730" w14:textId="77777777"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14:paraId="78F8C8A3"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7B36143B" w14:textId="77777777" w:rsidR="00E91D60" w:rsidRPr="001C7651" w:rsidRDefault="00E91D60" w:rsidP="00E91D60">
      <w:pPr>
        <w:autoSpaceDE w:val="0"/>
        <w:autoSpaceDN w:val="0"/>
        <w:adjustRightInd w:val="0"/>
        <w:rPr>
          <w:rFonts w:cs="Arial"/>
          <w:sz w:val="28"/>
          <w:szCs w:val="28"/>
        </w:rPr>
      </w:pPr>
    </w:p>
    <w:p w14:paraId="64B307B4"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433B705D" w14:textId="77777777" w:rsidR="00FF0E8B" w:rsidRDefault="00FF0E8B" w:rsidP="00FF0E8B">
      <w:pPr>
        <w:rPr>
          <w:rStyle w:val="DARDEqualityTextBoldChar"/>
          <w:b w:val="0"/>
        </w:rPr>
      </w:pPr>
    </w:p>
    <w:p w14:paraId="5A526FCF"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279831BE" w14:textId="77777777" w:rsidR="00FF0E8B" w:rsidRPr="004830AF" w:rsidRDefault="00FF0E8B" w:rsidP="00FF0E8B">
      <w:pPr>
        <w:rPr>
          <w:rFonts w:cs="Arial"/>
          <w:i/>
          <w:sz w:val="28"/>
          <w:szCs w:val="28"/>
        </w:rPr>
      </w:pPr>
    </w:p>
    <w:p w14:paraId="14B8FBD3"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17A1912A" w14:textId="77777777" w:rsidR="00FF0E8B" w:rsidRDefault="00FF0E8B" w:rsidP="00FF0E8B">
      <w:pPr>
        <w:rPr>
          <w:rStyle w:val="DARDEqualityTextBoldChar"/>
          <w:b w:val="0"/>
        </w:rPr>
      </w:pPr>
    </w:p>
    <w:p w14:paraId="2C4AC4FC"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22"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4B73D163" w14:textId="77777777" w:rsidR="00FF0E8B" w:rsidRDefault="00FF0E8B" w:rsidP="00FF0E8B">
      <w:pPr>
        <w:rPr>
          <w:rStyle w:val="DARDEqualityTextBoldChar"/>
          <w:b w:val="0"/>
        </w:rPr>
      </w:pPr>
    </w:p>
    <w:p w14:paraId="353494A3" w14:textId="77777777"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14:paraId="3D370A9B" w14:textId="77777777" w:rsidR="00983533" w:rsidRDefault="00983533" w:rsidP="00F26EF1">
      <w:pPr>
        <w:autoSpaceDE w:val="0"/>
        <w:autoSpaceDN w:val="0"/>
        <w:adjustRightInd w:val="0"/>
        <w:jc w:val="both"/>
        <w:rPr>
          <w:color w:val="1F4E79" w:themeColor="accent5" w:themeShade="80"/>
          <w:sz w:val="28"/>
          <w:szCs w:val="28"/>
        </w:rPr>
      </w:pPr>
    </w:p>
    <w:p w14:paraId="039EAA8A" w14:textId="77777777" w:rsidR="005C15CB" w:rsidRPr="00A71A61" w:rsidRDefault="00983533" w:rsidP="005C15CB">
      <w:pPr>
        <w:autoSpaceDE w:val="0"/>
        <w:autoSpaceDN w:val="0"/>
        <w:adjustRightInd w:val="0"/>
        <w:jc w:val="both"/>
        <w:rPr>
          <w:rFonts w:cs="Arial"/>
          <w:sz w:val="28"/>
          <w:szCs w:val="28"/>
        </w:rPr>
      </w:pPr>
      <w:r w:rsidRPr="00A71A61">
        <w:rPr>
          <w:sz w:val="28"/>
          <w:szCs w:val="28"/>
        </w:rPr>
        <w:t>Within the draft NI Peatland Strategy, it is proposed that a</w:t>
      </w:r>
      <w:r w:rsidR="005C15CB" w:rsidRPr="00A71A61">
        <w:rPr>
          <w:sz w:val="28"/>
          <w:szCs w:val="28"/>
        </w:rPr>
        <w:t xml:space="preserve"> multi-stakeholder </w:t>
      </w:r>
      <w:r w:rsidRPr="00A71A61">
        <w:rPr>
          <w:sz w:val="28"/>
          <w:szCs w:val="28"/>
        </w:rPr>
        <w:t>“Peatland Partnership</w:t>
      </w:r>
      <w:r w:rsidR="005C15CB" w:rsidRPr="00A71A61">
        <w:rPr>
          <w:sz w:val="28"/>
          <w:szCs w:val="28"/>
        </w:rPr>
        <w:t>” group</w:t>
      </w:r>
      <w:r w:rsidRPr="00A71A61">
        <w:rPr>
          <w:sz w:val="28"/>
          <w:szCs w:val="28"/>
        </w:rPr>
        <w:t xml:space="preserve"> is established to </w:t>
      </w:r>
      <w:r w:rsidR="005C15CB" w:rsidRPr="00A71A61">
        <w:rPr>
          <w:sz w:val="28"/>
          <w:szCs w:val="28"/>
        </w:rPr>
        <w:t xml:space="preserve">provide advice, </w:t>
      </w:r>
      <w:r w:rsidRPr="00A71A61">
        <w:rPr>
          <w:sz w:val="28"/>
          <w:szCs w:val="28"/>
        </w:rPr>
        <w:t>support and to report to the DAERA Minister and NI Executive on the delivery of the Strategy</w:t>
      </w:r>
      <w:r w:rsidR="005C15CB" w:rsidRPr="00A71A61">
        <w:rPr>
          <w:sz w:val="28"/>
          <w:szCs w:val="28"/>
        </w:rPr>
        <w:t xml:space="preserve">.  It is envisaged that this Partnership Group will develop an Implementation Plan which will </w:t>
      </w:r>
      <w:r w:rsidR="00A71A61">
        <w:rPr>
          <w:sz w:val="28"/>
          <w:szCs w:val="28"/>
        </w:rPr>
        <w:t>include</w:t>
      </w:r>
      <w:r w:rsidR="005C15CB" w:rsidRPr="00A71A61">
        <w:rPr>
          <w:sz w:val="28"/>
          <w:szCs w:val="28"/>
        </w:rPr>
        <w:t xml:space="preserve"> metrics to track progress with implementation of both actions emanating from the strategy and any effects, whether positive or negative on Section 75 categories.  </w:t>
      </w:r>
    </w:p>
    <w:p w14:paraId="79011585" w14:textId="77777777" w:rsidR="00983533" w:rsidRDefault="00983533" w:rsidP="00F26EF1">
      <w:pPr>
        <w:autoSpaceDE w:val="0"/>
        <w:autoSpaceDN w:val="0"/>
        <w:adjustRightInd w:val="0"/>
        <w:jc w:val="both"/>
        <w:rPr>
          <w:color w:val="1F4E79" w:themeColor="accent5" w:themeShade="80"/>
          <w:sz w:val="28"/>
          <w:szCs w:val="28"/>
        </w:rPr>
      </w:pPr>
    </w:p>
    <w:p w14:paraId="39A381A8" w14:textId="77777777" w:rsidR="00245E38" w:rsidRDefault="00245E38" w:rsidP="00E91D60">
      <w:pPr>
        <w:autoSpaceDE w:val="0"/>
        <w:autoSpaceDN w:val="0"/>
        <w:adjustRightInd w:val="0"/>
        <w:rPr>
          <w:rFonts w:cs="Arial"/>
          <w:b/>
          <w:sz w:val="28"/>
          <w:szCs w:val="28"/>
        </w:rPr>
      </w:pPr>
    </w:p>
    <w:p w14:paraId="50B1EB10" w14:textId="77777777" w:rsidR="00A71A61" w:rsidRDefault="00A71A61" w:rsidP="00E91D60">
      <w:pPr>
        <w:autoSpaceDE w:val="0"/>
        <w:autoSpaceDN w:val="0"/>
        <w:adjustRightInd w:val="0"/>
        <w:rPr>
          <w:rFonts w:cs="Arial"/>
          <w:b/>
          <w:sz w:val="28"/>
          <w:szCs w:val="28"/>
        </w:rPr>
      </w:pPr>
    </w:p>
    <w:p w14:paraId="5493A744" w14:textId="77777777" w:rsidR="00A71A61" w:rsidRDefault="00A71A61" w:rsidP="00E91D60">
      <w:pPr>
        <w:autoSpaceDE w:val="0"/>
        <w:autoSpaceDN w:val="0"/>
        <w:adjustRightInd w:val="0"/>
        <w:rPr>
          <w:rFonts w:cs="Arial"/>
          <w:b/>
          <w:sz w:val="28"/>
          <w:szCs w:val="28"/>
        </w:rPr>
      </w:pPr>
    </w:p>
    <w:p w14:paraId="3F84CF78" w14:textId="77777777" w:rsidR="00A71A61" w:rsidRDefault="00A71A61" w:rsidP="00E91D60">
      <w:pPr>
        <w:autoSpaceDE w:val="0"/>
        <w:autoSpaceDN w:val="0"/>
        <w:adjustRightInd w:val="0"/>
        <w:rPr>
          <w:rFonts w:cs="Arial"/>
          <w:b/>
          <w:sz w:val="28"/>
          <w:szCs w:val="28"/>
        </w:rPr>
      </w:pPr>
    </w:p>
    <w:p w14:paraId="6517FA6B" w14:textId="77777777" w:rsidR="00E91D60" w:rsidRPr="00DC4732" w:rsidRDefault="00FF0E8B" w:rsidP="00E91D60">
      <w:pPr>
        <w:autoSpaceDE w:val="0"/>
        <w:autoSpaceDN w:val="0"/>
        <w:adjustRightInd w:val="0"/>
        <w:rPr>
          <w:rFonts w:cs="Arial"/>
          <w:b/>
          <w:sz w:val="28"/>
          <w:szCs w:val="28"/>
        </w:rPr>
      </w:pPr>
      <w:r w:rsidRPr="00DC4732">
        <w:rPr>
          <w:rFonts w:cs="Arial"/>
          <w:b/>
          <w:sz w:val="28"/>
          <w:szCs w:val="28"/>
        </w:rPr>
        <w:lastRenderedPageBreak/>
        <w:t>Equality:</w:t>
      </w:r>
    </w:p>
    <w:p w14:paraId="63EED42E" w14:textId="77777777" w:rsidR="00FF0E8B" w:rsidRPr="00A71A61" w:rsidRDefault="005C15CB" w:rsidP="00E91D60">
      <w:pPr>
        <w:autoSpaceDE w:val="0"/>
        <w:autoSpaceDN w:val="0"/>
        <w:adjustRightInd w:val="0"/>
        <w:rPr>
          <w:rFonts w:cs="Arial"/>
          <w:sz w:val="28"/>
          <w:szCs w:val="28"/>
        </w:rPr>
      </w:pPr>
      <w:r w:rsidRPr="00A71A61">
        <w:rPr>
          <w:sz w:val="28"/>
          <w:szCs w:val="28"/>
        </w:rPr>
        <w:t>P</w:t>
      </w:r>
      <w:r w:rsidR="00F26EF1" w:rsidRPr="00A71A61">
        <w:rPr>
          <w:sz w:val="28"/>
          <w:szCs w:val="28"/>
        </w:rPr>
        <w:t xml:space="preserve">articipants in </w:t>
      </w:r>
      <w:r w:rsidRPr="00A71A61">
        <w:rPr>
          <w:sz w:val="28"/>
          <w:szCs w:val="28"/>
        </w:rPr>
        <w:t xml:space="preserve">actions being taken forward as a result of an agreed NI Peatland Strategy </w:t>
      </w:r>
      <w:r w:rsidR="00F26EF1" w:rsidRPr="00A71A61">
        <w:rPr>
          <w:sz w:val="28"/>
          <w:szCs w:val="28"/>
        </w:rPr>
        <w:t>will be asked to complete a Section 75 Monitoring Form which will allow full equality monitoring</w:t>
      </w:r>
      <w:r w:rsidRPr="00A71A61">
        <w:rPr>
          <w:sz w:val="28"/>
          <w:szCs w:val="28"/>
        </w:rPr>
        <w:t>.</w:t>
      </w:r>
    </w:p>
    <w:p w14:paraId="5C4EC579" w14:textId="77777777" w:rsidR="00FF0E8B" w:rsidRDefault="00FF0E8B" w:rsidP="00E91D60">
      <w:pPr>
        <w:autoSpaceDE w:val="0"/>
        <w:autoSpaceDN w:val="0"/>
        <w:adjustRightInd w:val="0"/>
        <w:rPr>
          <w:rFonts w:cs="Arial"/>
          <w:sz w:val="28"/>
          <w:szCs w:val="28"/>
        </w:rPr>
      </w:pPr>
    </w:p>
    <w:p w14:paraId="54FA87DA" w14:textId="77777777" w:rsidR="00FF0E8B" w:rsidRDefault="00FF0E8B" w:rsidP="00E91D60">
      <w:pPr>
        <w:autoSpaceDE w:val="0"/>
        <w:autoSpaceDN w:val="0"/>
        <w:adjustRightInd w:val="0"/>
        <w:rPr>
          <w:rFonts w:cs="Arial"/>
          <w:sz w:val="28"/>
          <w:szCs w:val="28"/>
        </w:rPr>
      </w:pPr>
    </w:p>
    <w:p w14:paraId="2A3A8852" w14:textId="77777777" w:rsidR="00FF0E8B" w:rsidRPr="00DC4732" w:rsidRDefault="00FF0E8B" w:rsidP="00E91D60">
      <w:pPr>
        <w:autoSpaceDE w:val="0"/>
        <w:autoSpaceDN w:val="0"/>
        <w:adjustRightInd w:val="0"/>
        <w:rPr>
          <w:rFonts w:cs="Arial"/>
          <w:b/>
          <w:sz w:val="28"/>
          <w:szCs w:val="28"/>
        </w:rPr>
      </w:pPr>
      <w:r w:rsidRPr="00DC4732">
        <w:rPr>
          <w:rFonts w:cs="Arial"/>
          <w:b/>
          <w:sz w:val="28"/>
          <w:szCs w:val="28"/>
        </w:rPr>
        <w:t>Good Relations:</w:t>
      </w:r>
    </w:p>
    <w:p w14:paraId="228C6844" w14:textId="77777777" w:rsidR="00F26EF1" w:rsidRPr="00A71A61" w:rsidRDefault="005C15CB" w:rsidP="00F26EF1">
      <w:pPr>
        <w:autoSpaceDE w:val="0"/>
        <w:autoSpaceDN w:val="0"/>
        <w:adjustRightInd w:val="0"/>
        <w:jc w:val="both"/>
        <w:rPr>
          <w:rFonts w:cs="Arial"/>
          <w:b/>
          <w:sz w:val="28"/>
          <w:szCs w:val="28"/>
        </w:rPr>
      </w:pPr>
      <w:r w:rsidRPr="00A71A61">
        <w:rPr>
          <w:sz w:val="28"/>
          <w:szCs w:val="28"/>
        </w:rPr>
        <w:t xml:space="preserve">Participants in actions being taken forward as a result of an agreed NI Peatland Strategy </w:t>
      </w:r>
      <w:r w:rsidR="00F26EF1" w:rsidRPr="00A71A61">
        <w:rPr>
          <w:sz w:val="28"/>
          <w:szCs w:val="28"/>
        </w:rPr>
        <w:t>will be asked to complete an evaluation of good relations pre and post participation.</w:t>
      </w:r>
    </w:p>
    <w:p w14:paraId="7F88AE33" w14:textId="77777777" w:rsidR="00FF0E8B" w:rsidRDefault="00FF0E8B" w:rsidP="00E91D60">
      <w:pPr>
        <w:autoSpaceDE w:val="0"/>
        <w:autoSpaceDN w:val="0"/>
        <w:adjustRightInd w:val="0"/>
        <w:rPr>
          <w:rFonts w:cs="Arial"/>
          <w:sz w:val="28"/>
          <w:szCs w:val="28"/>
        </w:rPr>
      </w:pPr>
    </w:p>
    <w:p w14:paraId="398FCEE4" w14:textId="77777777" w:rsidR="00FF0E8B" w:rsidRDefault="00FF0E8B" w:rsidP="00E91D60">
      <w:pPr>
        <w:autoSpaceDE w:val="0"/>
        <w:autoSpaceDN w:val="0"/>
        <w:adjustRightInd w:val="0"/>
        <w:rPr>
          <w:rFonts w:cs="Arial"/>
          <w:sz w:val="28"/>
          <w:szCs w:val="28"/>
        </w:rPr>
      </w:pPr>
    </w:p>
    <w:p w14:paraId="5D00DE1D" w14:textId="77777777" w:rsidR="00FF0E8B" w:rsidRPr="00DC4732" w:rsidRDefault="00FF0E8B" w:rsidP="00E91D60">
      <w:pPr>
        <w:autoSpaceDE w:val="0"/>
        <w:autoSpaceDN w:val="0"/>
        <w:adjustRightInd w:val="0"/>
        <w:rPr>
          <w:rFonts w:cs="Arial"/>
          <w:b/>
          <w:sz w:val="28"/>
          <w:szCs w:val="28"/>
        </w:rPr>
      </w:pPr>
      <w:r w:rsidRPr="00DC4732">
        <w:rPr>
          <w:rFonts w:cs="Arial"/>
          <w:b/>
          <w:sz w:val="28"/>
          <w:szCs w:val="28"/>
        </w:rPr>
        <w:t>Disability Duties:</w:t>
      </w:r>
    </w:p>
    <w:p w14:paraId="0555DDD9" w14:textId="77777777" w:rsidR="00F26EF1" w:rsidRPr="00A71A61" w:rsidRDefault="00F26EF1" w:rsidP="00F26EF1">
      <w:pPr>
        <w:autoSpaceDE w:val="0"/>
        <w:autoSpaceDN w:val="0"/>
        <w:adjustRightInd w:val="0"/>
        <w:jc w:val="both"/>
        <w:rPr>
          <w:rFonts w:cs="Arial"/>
          <w:b/>
          <w:sz w:val="28"/>
          <w:szCs w:val="28"/>
        </w:rPr>
      </w:pPr>
      <w:r w:rsidRPr="00A71A61">
        <w:rPr>
          <w:sz w:val="28"/>
          <w:szCs w:val="28"/>
        </w:rPr>
        <w:t xml:space="preserve">Data on participants’ disabilities and </w:t>
      </w:r>
      <w:r w:rsidR="00844A46" w:rsidRPr="00A71A61">
        <w:rPr>
          <w:sz w:val="28"/>
          <w:szCs w:val="28"/>
        </w:rPr>
        <w:t xml:space="preserve">necessary </w:t>
      </w:r>
      <w:r w:rsidRPr="00A71A61">
        <w:rPr>
          <w:sz w:val="28"/>
          <w:szCs w:val="28"/>
        </w:rPr>
        <w:t xml:space="preserve">adjustments </w:t>
      </w:r>
      <w:r w:rsidR="00844A46" w:rsidRPr="00A71A61">
        <w:rPr>
          <w:sz w:val="28"/>
          <w:szCs w:val="28"/>
        </w:rPr>
        <w:t xml:space="preserve">will be collated during the implementation of any </w:t>
      </w:r>
      <w:r w:rsidRPr="00A71A61">
        <w:rPr>
          <w:sz w:val="28"/>
          <w:szCs w:val="28"/>
        </w:rPr>
        <w:t xml:space="preserve">initiatives </w:t>
      </w:r>
      <w:r w:rsidR="00844A46" w:rsidRPr="00A71A61">
        <w:rPr>
          <w:sz w:val="28"/>
          <w:szCs w:val="28"/>
        </w:rPr>
        <w:t xml:space="preserve">taken forward as a result of the NI Peatland Strategy.  </w:t>
      </w:r>
    </w:p>
    <w:p w14:paraId="4A2C831B" w14:textId="77777777" w:rsidR="00FF0E8B" w:rsidRDefault="00FF0E8B" w:rsidP="00E91D60">
      <w:pPr>
        <w:autoSpaceDE w:val="0"/>
        <w:autoSpaceDN w:val="0"/>
        <w:adjustRightInd w:val="0"/>
        <w:rPr>
          <w:rFonts w:cs="Arial"/>
          <w:sz w:val="28"/>
          <w:szCs w:val="28"/>
        </w:rPr>
      </w:pPr>
    </w:p>
    <w:p w14:paraId="28AE8245" w14:textId="77777777" w:rsidR="00E91D60" w:rsidRPr="001C7651" w:rsidRDefault="00E91D60" w:rsidP="00E91D60">
      <w:pPr>
        <w:autoSpaceDE w:val="0"/>
        <w:autoSpaceDN w:val="0"/>
        <w:adjustRightInd w:val="0"/>
        <w:rPr>
          <w:rFonts w:cs="Arial"/>
          <w:sz w:val="28"/>
          <w:szCs w:val="28"/>
        </w:rPr>
      </w:pPr>
    </w:p>
    <w:p w14:paraId="49C85447" w14:textId="77777777" w:rsidR="00844A46" w:rsidRDefault="00844A46" w:rsidP="00044701">
      <w:pPr>
        <w:pStyle w:val="BodyTextIndent2"/>
        <w:ind w:left="0" w:firstLine="0"/>
        <w:rPr>
          <w:b/>
          <w:szCs w:val="28"/>
        </w:rPr>
      </w:pPr>
    </w:p>
    <w:p w14:paraId="2555FF03" w14:textId="77777777" w:rsidR="00844A46" w:rsidRDefault="00844A46" w:rsidP="00044701">
      <w:pPr>
        <w:pStyle w:val="BodyTextIndent2"/>
        <w:ind w:left="0" w:firstLine="0"/>
        <w:rPr>
          <w:b/>
          <w:szCs w:val="28"/>
        </w:rPr>
      </w:pPr>
    </w:p>
    <w:p w14:paraId="6F24DA0C" w14:textId="77777777" w:rsidR="00844A46" w:rsidRDefault="00844A46" w:rsidP="00044701">
      <w:pPr>
        <w:pStyle w:val="BodyTextIndent2"/>
        <w:ind w:left="0" w:firstLine="0"/>
        <w:rPr>
          <w:b/>
          <w:szCs w:val="28"/>
        </w:rPr>
      </w:pPr>
    </w:p>
    <w:p w14:paraId="73CDF4E5" w14:textId="77777777" w:rsidR="00844A46" w:rsidRDefault="00844A46" w:rsidP="00044701">
      <w:pPr>
        <w:pStyle w:val="BodyTextIndent2"/>
        <w:ind w:left="0" w:firstLine="0"/>
        <w:rPr>
          <w:b/>
          <w:szCs w:val="28"/>
        </w:rPr>
      </w:pPr>
    </w:p>
    <w:p w14:paraId="3F38DCD1" w14:textId="77777777" w:rsidR="00844A46" w:rsidRDefault="00844A46" w:rsidP="00044701">
      <w:pPr>
        <w:pStyle w:val="BodyTextIndent2"/>
        <w:ind w:left="0" w:firstLine="0"/>
        <w:rPr>
          <w:b/>
          <w:szCs w:val="28"/>
        </w:rPr>
      </w:pPr>
    </w:p>
    <w:p w14:paraId="037C1FDC" w14:textId="77777777" w:rsidR="00844A46" w:rsidRDefault="00844A46" w:rsidP="00044701">
      <w:pPr>
        <w:pStyle w:val="BodyTextIndent2"/>
        <w:ind w:left="0" w:firstLine="0"/>
        <w:rPr>
          <w:b/>
          <w:szCs w:val="28"/>
        </w:rPr>
      </w:pPr>
    </w:p>
    <w:p w14:paraId="4BDEFDE8" w14:textId="77777777" w:rsidR="00844A46" w:rsidRDefault="00844A46" w:rsidP="00044701">
      <w:pPr>
        <w:pStyle w:val="BodyTextIndent2"/>
        <w:ind w:left="0" w:firstLine="0"/>
        <w:rPr>
          <w:b/>
          <w:szCs w:val="28"/>
        </w:rPr>
      </w:pPr>
    </w:p>
    <w:p w14:paraId="44BF95F5" w14:textId="77777777" w:rsidR="00844A46" w:rsidRDefault="00844A46" w:rsidP="00044701">
      <w:pPr>
        <w:pStyle w:val="BodyTextIndent2"/>
        <w:ind w:left="0" w:firstLine="0"/>
        <w:rPr>
          <w:b/>
          <w:szCs w:val="28"/>
        </w:rPr>
      </w:pPr>
    </w:p>
    <w:p w14:paraId="04E8A855" w14:textId="77777777" w:rsidR="00844A46" w:rsidRDefault="00844A46" w:rsidP="00044701">
      <w:pPr>
        <w:pStyle w:val="BodyTextIndent2"/>
        <w:ind w:left="0" w:firstLine="0"/>
        <w:rPr>
          <w:b/>
          <w:szCs w:val="28"/>
        </w:rPr>
      </w:pPr>
    </w:p>
    <w:p w14:paraId="6C8E6D90" w14:textId="77777777" w:rsidR="00844A46" w:rsidRDefault="00844A46" w:rsidP="00044701">
      <w:pPr>
        <w:pStyle w:val="BodyTextIndent2"/>
        <w:ind w:left="0" w:firstLine="0"/>
        <w:rPr>
          <w:b/>
          <w:szCs w:val="28"/>
        </w:rPr>
      </w:pPr>
    </w:p>
    <w:p w14:paraId="2F0E1F5B" w14:textId="77777777" w:rsidR="00844A46" w:rsidRDefault="00844A46" w:rsidP="00044701">
      <w:pPr>
        <w:pStyle w:val="BodyTextIndent2"/>
        <w:ind w:left="0" w:firstLine="0"/>
        <w:rPr>
          <w:b/>
          <w:szCs w:val="28"/>
        </w:rPr>
      </w:pPr>
    </w:p>
    <w:p w14:paraId="4BD5AB38" w14:textId="77777777" w:rsidR="00844A46" w:rsidRDefault="00844A46" w:rsidP="00044701">
      <w:pPr>
        <w:pStyle w:val="BodyTextIndent2"/>
        <w:ind w:left="0" w:firstLine="0"/>
        <w:rPr>
          <w:b/>
          <w:szCs w:val="28"/>
        </w:rPr>
      </w:pPr>
    </w:p>
    <w:p w14:paraId="5F164FEB" w14:textId="77777777" w:rsidR="00844A46" w:rsidRDefault="00844A46" w:rsidP="00044701">
      <w:pPr>
        <w:pStyle w:val="BodyTextIndent2"/>
        <w:ind w:left="0" w:firstLine="0"/>
        <w:rPr>
          <w:b/>
          <w:szCs w:val="28"/>
        </w:rPr>
      </w:pPr>
    </w:p>
    <w:p w14:paraId="7604DCA2" w14:textId="77777777" w:rsidR="00844A46" w:rsidRDefault="00844A46" w:rsidP="00044701">
      <w:pPr>
        <w:pStyle w:val="BodyTextIndent2"/>
        <w:ind w:left="0" w:firstLine="0"/>
        <w:rPr>
          <w:b/>
          <w:szCs w:val="28"/>
        </w:rPr>
      </w:pPr>
    </w:p>
    <w:p w14:paraId="33913321" w14:textId="77777777" w:rsidR="00844A46" w:rsidRDefault="00844A46" w:rsidP="00044701">
      <w:pPr>
        <w:pStyle w:val="BodyTextIndent2"/>
        <w:ind w:left="0" w:firstLine="0"/>
        <w:rPr>
          <w:b/>
          <w:szCs w:val="28"/>
        </w:rPr>
      </w:pPr>
    </w:p>
    <w:p w14:paraId="646351A0" w14:textId="77777777" w:rsidR="00844A46" w:rsidRDefault="00844A46" w:rsidP="00044701">
      <w:pPr>
        <w:pStyle w:val="BodyTextIndent2"/>
        <w:ind w:left="0" w:firstLine="0"/>
        <w:rPr>
          <w:b/>
          <w:szCs w:val="28"/>
        </w:rPr>
      </w:pPr>
    </w:p>
    <w:p w14:paraId="513F62C2" w14:textId="77777777" w:rsidR="00844A46" w:rsidRDefault="00844A46" w:rsidP="00044701">
      <w:pPr>
        <w:pStyle w:val="BodyTextIndent2"/>
        <w:ind w:left="0" w:firstLine="0"/>
        <w:rPr>
          <w:b/>
          <w:szCs w:val="28"/>
        </w:rPr>
      </w:pPr>
    </w:p>
    <w:p w14:paraId="07BC7B15" w14:textId="77777777" w:rsidR="00844A46" w:rsidRDefault="00844A46" w:rsidP="00044701">
      <w:pPr>
        <w:pStyle w:val="BodyTextIndent2"/>
        <w:ind w:left="0" w:firstLine="0"/>
        <w:rPr>
          <w:b/>
          <w:szCs w:val="28"/>
        </w:rPr>
      </w:pPr>
    </w:p>
    <w:p w14:paraId="64CA767F" w14:textId="77777777" w:rsidR="00844A46" w:rsidRDefault="00844A46" w:rsidP="00044701">
      <w:pPr>
        <w:pStyle w:val="BodyTextIndent2"/>
        <w:ind w:left="0" w:firstLine="0"/>
        <w:rPr>
          <w:b/>
          <w:szCs w:val="28"/>
        </w:rPr>
      </w:pPr>
    </w:p>
    <w:p w14:paraId="4630C3DF" w14:textId="77777777" w:rsidR="00844A46" w:rsidRDefault="00844A46" w:rsidP="00044701">
      <w:pPr>
        <w:pStyle w:val="BodyTextIndent2"/>
        <w:ind w:left="0" w:firstLine="0"/>
        <w:rPr>
          <w:b/>
          <w:szCs w:val="28"/>
        </w:rPr>
      </w:pPr>
    </w:p>
    <w:p w14:paraId="57D724C4" w14:textId="77777777" w:rsidR="00844A46" w:rsidRDefault="00844A46" w:rsidP="00044701">
      <w:pPr>
        <w:pStyle w:val="BodyTextIndent2"/>
        <w:ind w:left="0" w:firstLine="0"/>
        <w:rPr>
          <w:b/>
          <w:szCs w:val="28"/>
        </w:rPr>
      </w:pPr>
    </w:p>
    <w:p w14:paraId="73AA5C79" w14:textId="77777777" w:rsidR="00844A46" w:rsidRDefault="00844A46" w:rsidP="00044701">
      <w:pPr>
        <w:pStyle w:val="BodyTextIndent2"/>
        <w:ind w:left="0" w:firstLine="0"/>
        <w:rPr>
          <w:b/>
          <w:szCs w:val="28"/>
        </w:rPr>
      </w:pPr>
    </w:p>
    <w:p w14:paraId="69AA9606" w14:textId="77777777" w:rsidR="00844A46" w:rsidRDefault="00844A46" w:rsidP="00044701">
      <w:pPr>
        <w:pStyle w:val="BodyTextIndent2"/>
        <w:ind w:left="0" w:firstLine="0"/>
        <w:rPr>
          <w:b/>
          <w:szCs w:val="28"/>
        </w:rPr>
      </w:pPr>
    </w:p>
    <w:p w14:paraId="504A5EFD" w14:textId="77777777" w:rsidR="00245E38" w:rsidRDefault="00245E38" w:rsidP="00044701">
      <w:pPr>
        <w:pStyle w:val="BodyTextIndent2"/>
        <w:ind w:left="0" w:firstLine="0"/>
        <w:rPr>
          <w:b/>
          <w:szCs w:val="28"/>
        </w:rPr>
      </w:pPr>
    </w:p>
    <w:p w14:paraId="502ADE96" w14:textId="77777777" w:rsidR="00044701" w:rsidRDefault="00044701" w:rsidP="00044701">
      <w:pPr>
        <w:pStyle w:val="BodyTextIndent2"/>
        <w:ind w:left="0" w:firstLine="0"/>
      </w:pPr>
      <w:r>
        <w:rPr>
          <w:b/>
          <w:szCs w:val="28"/>
        </w:rPr>
        <w:lastRenderedPageBreak/>
        <w:t xml:space="preserve">Part 5. </w:t>
      </w:r>
      <w:r w:rsidRPr="00044701">
        <w:rPr>
          <w:b/>
        </w:rPr>
        <w:t>Consideration of Human Rights</w:t>
      </w:r>
      <w:r>
        <w:t xml:space="preserve"> </w:t>
      </w:r>
    </w:p>
    <w:p w14:paraId="17A9EFB2" w14:textId="77777777" w:rsidR="00044701" w:rsidRDefault="00044701" w:rsidP="00044701">
      <w:pPr>
        <w:pStyle w:val="BodyTextIndent2"/>
        <w:ind w:left="0" w:firstLine="0"/>
        <w:rPr>
          <w:b/>
        </w:rPr>
      </w:pPr>
    </w:p>
    <w:p w14:paraId="6D5D32EA" w14:textId="77777777" w:rsidR="006F0634" w:rsidRPr="00A71A61" w:rsidRDefault="00044701" w:rsidP="00FC5F27">
      <w:pPr>
        <w:pStyle w:val="DARDEqualityText"/>
        <w:numPr>
          <w:ilvl w:val="0"/>
          <w:numId w:val="14"/>
        </w:numPr>
        <w:tabs>
          <w:tab w:val="left" w:pos="448"/>
        </w:tabs>
        <w:spacing w:after="100" w:line="240" w:lineRule="auto"/>
        <w:rPr>
          <w:b/>
          <w:color w:val="2F5496" w:themeColor="accent1" w:themeShade="BF"/>
        </w:rPr>
      </w:pPr>
      <w:r w:rsidRPr="00A71A61">
        <w:rPr>
          <w:b/>
        </w:rPr>
        <w:t xml:space="preserve">The Human Rights Act (HRA) 1998 brings the European Convention on Human Rights (ECHR) into UK law and it applies in N Ireland.  Indicate below by deleting </w:t>
      </w:r>
      <w:r w:rsidR="008925FE" w:rsidRPr="00A71A61">
        <w:rPr>
          <w:b/>
        </w:rPr>
        <w:t>Yes</w:t>
      </w:r>
      <w:r w:rsidRPr="00A71A61">
        <w:rPr>
          <w:b/>
        </w:rPr>
        <w:t xml:space="preserve">/No as appropriate, any potential </w:t>
      </w:r>
      <w:r w:rsidRPr="00A71A61">
        <w:rPr>
          <w:b/>
          <w:i/>
          <w:u w:val="single"/>
        </w:rPr>
        <w:t>adverse impacts</w:t>
      </w:r>
      <w:r w:rsidRPr="00A71A61">
        <w:rPr>
          <w:b/>
        </w:rPr>
        <w:t xml:space="preserve"> that the policy or decision may have in relation to human rights issues.</w:t>
      </w:r>
    </w:p>
    <w:p w14:paraId="2B771E24"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13CC0A8C" w14:textId="77777777" w:rsidR="00044701" w:rsidRPr="006F0634" w:rsidRDefault="00F26EF1" w:rsidP="00A71A61">
      <w:pPr>
        <w:pStyle w:val="DARDEqualityText"/>
        <w:tabs>
          <w:tab w:val="left" w:pos="448"/>
        </w:tabs>
        <w:spacing w:after="100" w:line="240" w:lineRule="auto"/>
        <w:ind w:left="448" w:hanging="448"/>
        <w:rPr>
          <w:rFonts w:cs="Arial"/>
          <w:szCs w:val="28"/>
        </w:rPr>
      </w:pPr>
      <w:r>
        <w:rPr>
          <w:rFonts w:cs="Arial"/>
          <w:szCs w:val="28"/>
        </w:rPr>
        <w:tab/>
      </w:r>
      <w:r w:rsidR="00044701" w:rsidRPr="006F0634">
        <w:rPr>
          <w:rFonts w:cs="Arial"/>
          <w:szCs w:val="28"/>
        </w:rPr>
        <w:t>See Annex A for brief synopsis on each</w:t>
      </w:r>
      <w:r>
        <w:rPr>
          <w:rFonts w:cs="Arial"/>
          <w:szCs w:val="28"/>
        </w:rPr>
        <w:t xml:space="preserve"> of the Human Rights Articles &amp; </w:t>
      </w:r>
      <w:r w:rsidR="00044701" w:rsidRPr="006F0634">
        <w:rPr>
          <w:rFonts w:cs="Arial"/>
          <w:szCs w:val="28"/>
        </w:rPr>
        <w:t>Protocols</w:t>
      </w:r>
    </w:p>
    <w:p w14:paraId="15BD4A92" w14:textId="77777777" w:rsidR="006F0634" w:rsidRPr="006F0634" w:rsidRDefault="006F0634" w:rsidP="00044701">
      <w:pPr>
        <w:pStyle w:val="DARDEqualityText"/>
        <w:tabs>
          <w:tab w:val="left" w:pos="448"/>
        </w:tabs>
        <w:spacing w:line="240" w:lineRule="auto"/>
        <w:ind w:left="448" w:hanging="448"/>
        <w:rPr>
          <w:rFonts w:cs="Arial"/>
          <w:szCs w:val="28"/>
        </w:rPr>
      </w:pPr>
    </w:p>
    <w:p w14:paraId="19E26EE0"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5C05F4C0" w14:textId="77777777" w:rsidTr="006F0634">
        <w:trPr>
          <w:trHeight w:val="907"/>
        </w:trPr>
        <w:tc>
          <w:tcPr>
            <w:tcW w:w="6204" w:type="dxa"/>
          </w:tcPr>
          <w:p w14:paraId="1EC444D2"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6A90DDAA"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5294B77F"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2E505CD4" w14:textId="77777777" w:rsidR="00044701" w:rsidRPr="006F0634" w:rsidRDefault="00044701" w:rsidP="008925FE">
            <w:pPr>
              <w:spacing w:before="60"/>
              <w:jc w:val="center"/>
              <w:rPr>
                <w:rFonts w:cs="Arial"/>
                <w:sz w:val="28"/>
                <w:szCs w:val="28"/>
              </w:rPr>
            </w:pPr>
            <w:r w:rsidRPr="006F0634">
              <w:rPr>
                <w:rFonts w:cs="Arial"/>
                <w:sz w:val="28"/>
                <w:szCs w:val="28"/>
              </w:rPr>
              <w:t>No</w:t>
            </w:r>
          </w:p>
        </w:tc>
      </w:tr>
      <w:tr w:rsidR="00044701" w:rsidRPr="006F0634" w14:paraId="5D2EDA61" w14:textId="77777777" w:rsidTr="006F0634">
        <w:trPr>
          <w:trHeight w:val="907"/>
        </w:trPr>
        <w:tc>
          <w:tcPr>
            <w:tcW w:w="6204" w:type="dxa"/>
          </w:tcPr>
          <w:p w14:paraId="6B8B4B61"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59D7BC1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44571E36"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2FE3179C" w14:textId="77777777" w:rsidTr="006F0634">
        <w:trPr>
          <w:trHeight w:val="907"/>
        </w:trPr>
        <w:tc>
          <w:tcPr>
            <w:tcW w:w="6204" w:type="dxa"/>
          </w:tcPr>
          <w:p w14:paraId="697C9021" w14:textId="77777777"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14:paraId="6AB23A78"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527A10CB"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71EFF1F" w14:textId="77777777" w:rsidTr="006F0634">
        <w:trPr>
          <w:trHeight w:val="907"/>
        </w:trPr>
        <w:tc>
          <w:tcPr>
            <w:tcW w:w="6204" w:type="dxa"/>
          </w:tcPr>
          <w:p w14:paraId="360D89AC"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406768B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5A284D01"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6304244D" w14:textId="77777777" w:rsidTr="006F0634">
        <w:trPr>
          <w:trHeight w:val="907"/>
        </w:trPr>
        <w:tc>
          <w:tcPr>
            <w:tcW w:w="6204" w:type="dxa"/>
          </w:tcPr>
          <w:p w14:paraId="5B2E2758"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14A84811"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16E179A3"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4E884828" w14:textId="77777777" w:rsidTr="006F0634">
        <w:trPr>
          <w:trHeight w:val="907"/>
        </w:trPr>
        <w:tc>
          <w:tcPr>
            <w:tcW w:w="6204" w:type="dxa"/>
          </w:tcPr>
          <w:p w14:paraId="30F17FC1" w14:textId="77777777"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14:paraId="3BBEEA8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26380799"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E35CB52" w14:textId="77777777" w:rsidTr="006F0634">
        <w:trPr>
          <w:trHeight w:val="907"/>
        </w:trPr>
        <w:tc>
          <w:tcPr>
            <w:tcW w:w="6204" w:type="dxa"/>
          </w:tcPr>
          <w:p w14:paraId="5D44FC9F" w14:textId="77777777"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3A9C54A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1A684BEF"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0926C00C" w14:textId="77777777" w:rsidTr="006F0634">
        <w:trPr>
          <w:trHeight w:val="907"/>
        </w:trPr>
        <w:tc>
          <w:tcPr>
            <w:tcW w:w="6204" w:type="dxa"/>
          </w:tcPr>
          <w:p w14:paraId="60C5C4CE" w14:textId="77777777"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14:paraId="1E1BFFA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332AB9CD"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423C9C38" w14:textId="77777777" w:rsidTr="006F0634">
        <w:trPr>
          <w:trHeight w:val="907"/>
        </w:trPr>
        <w:tc>
          <w:tcPr>
            <w:tcW w:w="6204" w:type="dxa"/>
          </w:tcPr>
          <w:p w14:paraId="2EA24648" w14:textId="77777777"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14:paraId="226EFB4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16AB3C7F"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7368B59" w14:textId="77777777" w:rsidTr="006F0634">
        <w:trPr>
          <w:trHeight w:val="907"/>
        </w:trPr>
        <w:tc>
          <w:tcPr>
            <w:tcW w:w="6204" w:type="dxa"/>
          </w:tcPr>
          <w:p w14:paraId="2A41E025" w14:textId="77777777"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14:paraId="3C40B01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18AFB16E"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7CE86090" w14:textId="77777777" w:rsidTr="006F0634">
        <w:trPr>
          <w:trHeight w:val="907"/>
        </w:trPr>
        <w:tc>
          <w:tcPr>
            <w:tcW w:w="6204" w:type="dxa"/>
          </w:tcPr>
          <w:p w14:paraId="728CAC9F" w14:textId="77777777" w:rsidR="00044701" w:rsidRPr="006F0634" w:rsidRDefault="00044701" w:rsidP="00044701">
            <w:pPr>
              <w:spacing w:before="100"/>
              <w:rPr>
                <w:rFonts w:cs="Arial"/>
                <w:sz w:val="28"/>
                <w:szCs w:val="28"/>
              </w:rPr>
            </w:pPr>
            <w:r w:rsidRPr="006F0634">
              <w:rPr>
                <w:rFonts w:cs="Arial"/>
                <w:sz w:val="28"/>
                <w:szCs w:val="28"/>
              </w:rPr>
              <w:lastRenderedPageBreak/>
              <w:t>Right to marry and to found a family</w:t>
            </w:r>
          </w:p>
        </w:tc>
        <w:tc>
          <w:tcPr>
            <w:tcW w:w="1984" w:type="dxa"/>
          </w:tcPr>
          <w:p w14:paraId="19C7410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0C178224"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41BD7264" w14:textId="77777777" w:rsidTr="006F0634">
        <w:trPr>
          <w:trHeight w:val="907"/>
        </w:trPr>
        <w:tc>
          <w:tcPr>
            <w:tcW w:w="6204" w:type="dxa"/>
          </w:tcPr>
          <w:p w14:paraId="79CD6B12"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58918DF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63013E3C"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76835EFB" w14:textId="77777777" w:rsidTr="006F0634">
        <w:trPr>
          <w:trHeight w:val="907"/>
        </w:trPr>
        <w:tc>
          <w:tcPr>
            <w:tcW w:w="6204" w:type="dxa"/>
          </w:tcPr>
          <w:p w14:paraId="1BDA4411"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1F71FC9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72F32FF2" w14:textId="77777777" w:rsidR="00044701" w:rsidRPr="006F0634" w:rsidRDefault="008925FE" w:rsidP="00F26EF1">
            <w:pPr>
              <w:spacing w:before="60"/>
              <w:jc w:val="center"/>
              <w:rPr>
                <w:rFonts w:cs="Arial"/>
                <w:sz w:val="28"/>
                <w:szCs w:val="28"/>
              </w:rPr>
            </w:pPr>
            <w:r>
              <w:rPr>
                <w:rFonts w:cs="Arial"/>
                <w:sz w:val="28"/>
                <w:szCs w:val="28"/>
              </w:rPr>
              <w:t>Yes</w:t>
            </w:r>
          </w:p>
        </w:tc>
      </w:tr>
      <w:tr w:rsidR="00044701" w:rsidRPr="006F0634" w14:paraId="229A3FD4" w14:textId="77777777" w:rsidTr="006F0634">
        <w:trPr>
          <w:trHeight w:val="907"/>
        </w:trPr>
        <w:tc>
          <w:tcPr>
            <w:tcW w:w="6204" w:type="dxa"/>
          </w:tcPr>
          <w:p w14:paraId="28DFBDFE"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2A88880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52D72459"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CC2DF38" w14:textId="77777777" w:rsidTr="006F0634">
        <w:trPr>
          <w:trHeight w:val="907"/>
        </w:trPr>
        <w:tc>
          <w:tcPr>
            <w:tcW w:w="6204" w:type="dxa"/>
          </w:tcPr>
          <w:p w14:paraId="128F6529"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222891C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096CC4B4" w14:textId="77777777" w:rsidR="00044701" w:rsidRPr="006F0634" w:rsidRDefault="008925FE" w:rsidP="00044701">
            <w:pPr>
              <w:spacing w:before="60"/>
              <w:jc w:val="center"/>
              <w:rPr>
                <w:rFonts w:cs="Arial"/>
                <w:sz w:val="28"/>
                <w:szCs w:val="28"/>
              </w:rPr>
            </w:pPr>
            <w:r w:rsidRPr="006F0634">
              <w:rPr>
                <w:rFonts w:cs="Arial"/>
                <w:sz w:val="28"/>
                <w:szCs w:val="28"/>
              </w:rPr>
              <w:t>No</w:t>
            </w:r>
          </w:p>
        </w:tc>
      </w:tr>
    </w:tbl>
    <w:p w14:paraId="4AFA392A" w14:textId="77777777" w:rsidR="00A71A61" w:rsidRDefault="00A71A61" w:rsidP="00044701">
      <w:pPr>
        <w:pStyle w:val="DARDEqualityText"/>
        <w:tabs>
          <w:tab w:val="left" w:pos="448"/>
        </w:tabs>
        <w:ind w:left="448" w:hanging="448"/>
        <w:rPr>
          <w:rFonts w:cs="Arial"/>
          <w:szCs w:val="28"/>
        </w:rPr>
      </w:pPr>
    </w:p>
    <w:p w14:paraId="7C6FE795" w14:textId="77777777" w:rsidR="00A71A61" w:rsidRDefault="00044701" w:rsidP="00A71A61">
      <w:pPr>
        <w:pStyle w:val="DARDEqualityText"/>
        <w:numPr>
          <w:ilvl w:val="0"/>
          <w:numId w:val="14"/>
        </w:numPr>
        <w:tabs>
          <w:tab w:val="left" w:pos="448"/>
        </w:tabs>
        <w:rPr>
          <w:rFonts w:cs="Arial"/>
          <w:b/>
          <w:szCs w:val="28"/>
        </w:rPr>
      </w:pPr>
      <w:r w:rsidRPr="006F0634">
        <w:rPr>
          <w:rFonts w:cs="Arial"/>
          <w:b/>
          <w:szCs w:val="28"/>
        </w:rPr>
        <w:t>Please explain any adverse impacts on human rights that you have identified</w:t>
      </w:r>
    </w:p>
    <w:p w14:paraId="6C142B79" w14:textId="77777777" w:rsidR="00A71A61" w:rsidRDefault="00A71A61" w:rsidP="00A71A61">
      <w:pPr>
        <w:pStyle w:val="DARDEqualityText"/>
        <w:tabs>
          <w:tab w:val="left" w:pos="448"/>
        </w:tabs>
        <w:ind w:left="360"/>
        <w:rPr>
          <w:rFonts w:cs="Arial"/>
          <w:b/>
          <w:szCs w:val="28"/>
        </w:rPr>
      </w:pPr>
    </w:p>
    <w:p w14:paraId="5CD4B3F8" w14:textId="77777777" w:rsidR="00A71A61" w:rsidRDefault="00F26EF1" w:rsidP="00B83D61">
      <w:pPr>
        <w:pStyle w:val="DARDEqualityText"/>
        <w:numPr>
          <w:ilvl w:val="0"/>
          <w:numId w:val="34"/>
        </w:numPr>
        <w:tabs>
          <w:tab w:val="left" w:pos="448"/>
        </w:tabs>
        <w:spacing w:line="240" w:lineRule="auto"/>
        <w:rPr>
          <w:rFonts w:cs="Arial"/>
          <w:szCs w:val="28"/>
        </w:rPr>
      </w:pPr>
      <w:r w:rsidRPr="00A71A61">
        <w:rPr>
          <w:rFonts w:cs="Arial"/>
          <w:szCs w:val="28"/>
        </w:rPr>
        <w:t>Protection of Property and Enjoyment of Possessions</w:t>
      </w:r>
    </w:p>
    <w:p w14:paraId="67092A67" w14:textId="77777777" w:rsidR="006F0634" w:rsidRPr="00A71A61" w:rsidRDefault="00F26EF1" w:rsidP="00B83D61">
      <w:pPr>
        <w:pStyle w:val="DARDEqualityText"/>
        <w:tabs>
          <w:tab w:val="left" w:pos="448"/>
        </w:tabs>
        <w:spacing w:line="240" w:lineRule="auto"/>
        <w:rPr>
          <w:rFonts w:cs="Arial"/>
          <w:szCs w:val="28"/>
        </w:rPr>
      </w:pPr>
      <w:r w:rsidRPr="00A71A61">
        <w:rPr>
          <w:rFonts w:cs="Arial"/>
          <w:szCs w:val="28"/>
        </w:rPr>
        <w:t xml:space="preserve">Within the Strategy, it is proposed that a review of Turbary Rights and commercial peat extraction is taken forward - with the potential for the introduction of </w:t>
      </w:r>
      <w:r w:rsidR="00844A46" w:rsidRPr="00A71A61">
        <w:rPr>
          <w:rFonts w:cs="Arial"/>
          <w:szCs w:val="28"/>
        </w:rPr>
        <w:t xml:space="preserve">government policy or </w:t>
      </w:r>
      <w:r w:rsidRPr="00A71A61">
        <w:rPr>
          <w:rFonts w:cs="Arial"/>
          <w:szCs w:val="28"/>
        </w:rPr>
        <w:t xml:space="preserve">legislation requiring the cessation of these activities.  Introduction of any </w:t>
      </w:r>
      <w:r w:rsidR="00844A46" w:rsidRPr="00A71A61">
        <w:rPr>
          <w:rFonts w:cs="Arial"/>
          <w:szCs w:val="28"/>
        </w:rPr>
        <w:t xml:space="preserve">new policy or </w:t>
      </w:r>
      <w:r w:rsidRPr="00A71A61">
        <w:rPr>
          <w:rFonts w:cs="Arial"/>
          <w:szCs w:val="28"/>
        </w:rPr>
        <w:t xml:space="preserve">legislation would be subject to the usual </w:t>
      </w:r>
      <w:r w:rsidR="00844A46" w:rsidRPr="00A71A61">
        <w:rPr>
          <w:rFonts w:cs="Arial"/>
          <w:szCs w:val="28"/>
        </w:rPr>
        <w:t>policy and</w:t>
      </w:r>
      <w:r w:rsidRPr="00A71A61">
        <w:rPr>
          <w:rFonts w:cs="Arial"/>
          <w:szCs w:val="28"/>
        </w:rPr>
        <w:t xml:space="preserve"> procedures.  </w:t>
      </w:r>
    </w:p>
    <w:p w14:paraId="65AC8E2D" w14:textId="77777777" w:rsidR="00044701" w:rsidRPr="006F0634" w:rsidRDefault="00044701" w:rsidP="00044701">
      <w:pPr>
        <w:pStyle w:val="DARDEqualityText"/>
        <w:tabs>
          <w:tab w:val="left" w:pos="448"/>
        </w:tabs>
        <w:ind w:left="448" w:hanging="448"/>
        <w:rPr>
          <w:rFonts w:cs="Arial"/>
          <w:color w:val="000080"/>
          <w:szCs w:val="28"/>
        </w:rPr>
      </w:pPr>
    </w:p>
    <w:p w14:paraId="27D74F9B" w14:textId="77777777" w:rsidR="00F26EF1" w:rsidRDefault="00044701" w:rsidP="00044701">
      <w:pPr>
        <w:pStyle w:val="DARDEqualityText"/>
        <w:tabs>
          <w:tab w:val="left" w:pos="448"/>
        </w:tabs>
        <w:ind w:left="448" w:hanging="448"/>
        <w:rPr>
          <w:sz w:val="24"/>
          <w:szCs w:val="24"/>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0A15BF6F" w14:textId="77777777" w:rsidR="00326FD6" w:rsidRPr="00A71A61" w:rsidRDefault="007003E3" w:rsidP="007003E3">
      <w:pPr>
        <w:autoSpaceDE w:val="0"/>
        <w:autoSpaceDN w:val="0"/>
        <w:adjustRightInd w:val="0"/>
        <w:jc w:val="both"/>
        <w:rPr>
          <w:sz w:val="28"/>
          <w:szCs w:val="28"/>
        </w:rPr>
      </w:pPr>
      <w:r w:rsidRPr="00A71A61">
        <w:rPr>
          <w:sz w:val="28"/>
          <w:szCs w:val="28"/>
        </w:rPr>
        <w:t xml:space="preserve">Climate change directly and indirectly impacts a range of specific human rights, such as the right to life and the right to health and is also an issue of equity as it may impact specific groups more than others.  </w:t>
      </w:r>
      <w:r w:rsidR="00326FD6" w:rsidRPr="00A71A61">
        <w:rPr>
          <w:rFonts w:eastAsia="Times" w:cs="Arial"/>
          <w:sz w:val="28"/>
          <w:szCs w:val="28"/>
          <w:lang w:val="en-US"/>
        </w:rPr>
        <w:t xml:space="preserve">The UK government has set a target to reach Net Zero carbon emissions by 2050 and </w:t>
      </w:r>
      <w:r w:rsidRPr="00A71A61">
        <w:rPr>
          <w:rFonts w:eastAsia="Times" w:cs="Arial"/>
          <w:sz w:val="28"/>
          <w:szCs w:val="28"/>
          <w:lang w:val="en-US"/>
        </w:rPr>
        <w:t>t</w:t>
      </w:r>
      <w:r w:rsidR="005F19B9" w:rsidRPr="00A71A61">
        <w:rPr>
          <w:rFonts w:eastAsia="Times" w:cs="Arial"/>
          <w:sz w:val="28"/>
          <w:szCs w:val="28"/>
          <w:lang w:val="en-US"/>
        </w:rPr>
        <w:t xml:space="preserve">he transition to carbon neutrality </w:t>
      </w:r>
      <w:r w:rsidRPr="00A71A61">
        <w:rPr>
          <w:rFonts w:eastAsia="Times" w:cs="Arial"/>
          <w:sz w:val="28"/>
          <w:szCs w:val="28"/>
          <w:lang w:val="en-US"/>
        </w:rPr>
        <w:t xml:space="preserve">needs to be an inclusive process.  </w:t>
      </w:r>
      <w:r w:rsidRPr="00A71A61">
        <w:rPr>
          <w:sz w:val="28"/>
          <w:szCs w:val="28"/>
        </w:rPr>
        <w:t xml:space="preserve">Implementation of an agreed NI Peatland Strategy will make a contribution to mitigating the effects of a changing climate in NI and provide opportunities for stakeholders and government departments to become engaged in delivering Net Zero.  </w:t>
      </w:r>
    </w:p>
    <w:p w14:paraId="7F5DBBCB" w14:textId="77777777" w:rsidR="00B83D61" w:rsidRDefault="00B83D61" w:rsidP="000D08B0">
      <w:pPr>
        <w:pStyle w:val="BodyTextIndent2"/>
        <w:ind w:left="0" w:firstLine="0"/>
        <w:rPr>
          <w:b/>
          <w:szCs w:val="28"/>
        </w:rPr>
      </w:pPr>
    </w:p>
    <w:p w14:paraId="49FA5CF9" w14:textId="77777777" w:rsidR="00B83D61" w:rsidRDefault="00B83D61" w:rsidP="000D08B0">
      <w:pPr>
        <w:pStyle w:val="BodyTextIndent2"/>
        <w:ind w:left="0" w:firstLine="0"/>
        <w:rPr>
          <w:b/>
          <w:szCs w:val="28"/>
        </w:rPr>
      </w:pPr>
    </w:p>
    <w:p w14:paraId="24CD8A9C" w14:textId="77777777" w:rsidR="00B83D61" w:rsidRDefault="00B83D61" w:rsidP="000D08B0">
      <w:pPr>
        <w:pStyle w:val="BodyTextIndent2"/>
        <w:ind w:left="0" w:firstLine="0"/>
        <w:rPr>
          <w:b/>
          <w:szCs w:val="28"/>
        </w:rPr>
      </w:pPr>
    </w:p>
    <w:p w14:paraId="7C4B4774" w14:textId="77777777" w:rsidR="00B83D61" w:rsidRDefault="00B83D61" w:rsidP="000D08B0">
      <w:pPr>
        <w:pStyle w:val="BodyTextIndent2"/>
        <w:ind w:left="0" w:firstLine="0"/>
        <w:rPr>
          <w:b/>
          <w:szCs w:val="28"/>
        </w:rPr>
      </w:pPr>
    </w:p>
    <w:p w14:paraId="6F01239A" w14:textId="77777777"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14:paraId="19BFAB88"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69243920" w14:textId="77777777" w:rsidR="000D08B0" w:rsidRDefault="000D08B0" w:rsidP="000D08B0">
      <w:pPr>
        <w:jc w:val="center"/>
        <w:rPr>
          <w:b/>
          <w:sz w:val="28"/>
        </w:rPr>
      </w:pPr>
    </w:p>
    <w:p w14:paraId="2DB06DB9" w14:textId="77777777" w:rsidR="000D08B0" w:rsidRDefault="000D08B0" w:rsidP="000D08B0">
      <w:pPr>
        <w:pStyle w:val="DARDEqualityText"/>
        <w:spacing w:line="240" w:lineRule="auto"/>
      </w:pPr>
      <w:r>
        <w:t>Before signing off this screening template please confirm that you have completed all the actions listed below.</w:t>
      </w:r>
    </w:p>
    <w:p w14:paraId="646E17AA" w14:textId="77777777" w:rsidR="000D08B0" w:rsidRDefault="000D08B0" w:rsidP="000D08B0">
      <w:pPr>
        <w:pStyle w:val="DARDEqualityText"/>
        <w:spacing w:line="240" w:lineRule="auto"/>
      </w:pPr>
    </w:p>
    <w:p w14:paraId="6E8EBD35" w14:textId="77777777" w:rsidR="000D08B0" w:rsidRDefault="000D08B0" w:rsidP="000D08B0">
      <w:pPr>
        <w:pStyle w:val="DARDEqualityText"/>
        <w:spacing w:line="240" w:lineRule="auto"/>
      </w:pPr>
      <w:r>
        <w:t>I can confirm that all the actions listed below have been completed –</w:t>
      </w:r>
    </w:p>
    <w:p w14:paraId="74FD7C08" w14:textId="77777777" w:rsidR="000D08B0" w:rsidRDefault="000D08B0" w:rsidP="000D08B0">
      <w:pPr>
        <w:pStyle w:val="DARDEqualityText"/>
        <w:spacing w:line="240" w:lineRule="auto"/>
      </w:pPr>
    </w:p>
    <w:p w14:paraId="3B8C40C2" w14:textId="77777777" w:rsidR="000D08B0" w:rsidRDefault="000D08B0" w:rsidP="000D08B0">
      <w:pPr>
        <w:pStyle w:val="DARDEqualityText"/>
        <w:numPr>
          <w:ilvl w:val="0"/>
          <w:numId w:val="19"/>
        </w:numPr>
        <w:spacing w:line="240" w:lineRule="auto"/>
      </w:pPr>
      <w:r>
        <w:t>I have explained any technical issues in plain English (easily understood by a 12 year old)</w:t>
      </w:r>
    </w:p>
    <w:p w14:paraId="0E9D2414"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3D7DBF53" w14:textId="77777777" w:rsidR="000D08B0" w:rsidRDefault="000D08B0" w:rsidP="000D08B0">
      <w:pPr>
        <w:pStyle w:val="DARDEqualityText"/>
        <w:numPr>
          <w:ilvl w:val="0"/>
          <w:numId w:val="19"/>
        </w:numPr>
        <w:spacing w:line="240" w:lineRule="auto"/>
      </w:pPr>
      <w:r>
        <w:t>I have added evidence and explained my assessments in full</w:t>
      </w:r>
    </w:p>
    <w:p w14:paraId="1C21A580"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51D6EAE1"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3CFD893D" w14:textId="77777777" w:rsidR="00D43490" w:rsidRDefault="00D43490" w:rsidP="00E91D60">
      <w:pPr>
        <w:pStyle w:val="BodyTextIndent2"/>
        <w:rPr>
          <w:b/>
        </w:rPr>
      </w:pPr>
    </w:p>
    <w:p w14:paraId="6586B848" w14:textId="77777777" w:rsidR="00D43490" w:rsidRDefault="00D43490" w:rsidP="00D43490">
      <w:pPr>
        <w:pStyle w:val="BodyTextIndent2"/>
        <w:ind w:left="426"/>
        <w:rPr>
          <w:b/>
        </w:rPr>
      </w:pPr>
      <w:r>
        <w:rPr>
          <w:b/>
        </w:rPr>
        <w:t>Screening assessment completed by (Staff Officer level or above) -</w:t>
      </w:r>
    </w:p>
    <w:p w14:paraId="7C589B29" w14:textId="77777777" w:rsidR="00D43490" w:rsidRDefault="00D43490" w:rsidP="00D43490">
      <w:pPr>
        <w:pStyle w:val="BodyTextIndent2"/>
        <w:ind w:left="426"/>
        <w:rPr>
          <w:b/>
        </w:rPr>
      </w:pPr>
    </w:p>
    <w:p w14:paraId="6E458182" w14:textId="77777777" w:rsidR="00D43490" w:rsidRDefault="00D43490" w:rsidP="00D43490">
      <w:pPr>
        <w:pStyle w:val="BodyTextIndent2"/>
        <w:ind w:left="426"/>
        <w:rPr>
          <w:b/>
        </w:rPr>
      </w:pPr>
      <w:r>
        <w:rPr>
          <w:b/>
        </w:rPr>
        <w:t>Name:</w:t>
      </w:r>
      <w:r w:rsidR="00326FD6">
        <w:rPr>
          <w:b/>
        </w:rPr>
        <w:t xml:space="preserve"> </w:t>
      </w:r>
      <w:r w:rsidR="00326FD6" w:rsidRPr="00326FD6">
        <w:t>Renny McKeown</w:t>
      </w:r>
      <w:r w:rsidR="00326FD6">
        <w:tab/>
      </w:r>
      <w:r w:rsidR="00326FD6">
        <w:tab/>
      </w:r>
      <w:r w:rsidR="00326FD6">
        <w:tab/>
      </w:r>
      <w:r w:rsidR="00326FD6">
        <w:tab/>
      </w:r>
      <w:r>
        <w:rPr>
          <w:b/>
        </w:rPr>
        <w:t>Grade:</w:t>
      </w:r>
      <w:r w:rsidRPr="00D43490">
        <w:t xml:space="preserve"> </w:t>
      </w:r>
      <w:r w:rsidR="00326FD6">
        <w:t>DP</w:t>
      </w:r>
    </w:p>
    <w:p w14:paraId="7B863DC0" w14:textId="77777777" w:rsidR="00D43490" w:rsidRPr="00326FD6" w:rsidRDefault="00D43490" w:rsidP="00D43490">
      <w:pPr>
        <w:pStyle w:val="BodyTextIndent2"/>
        <w:ind w:left="426"/>
      </w:pPr>
      <w:r>
        <w:rPr>
          <w:b/>
        </w:rPr>
        <w:t>Branch:</w:t>
      </w:r>
      <w:r w:rsidR="00326FD6">
        <w:rPr>
          <w:b/>
        </w:rPr>
        <w:t xml:space="preserve"> </w:t>
      </w:r>
      <w:r w:rsidR="00326FD6" w:rsidRPr="00326FD6">
        <w:t>RNRPD</w:t>
      </w:r>
      <w:r w:rsidRPr="00326FD6">
        <w:t xml:space="preserve"> </w:t>
      </w:r>
      <w:r w:rsidR="00326FD6" w:rsidRPr="00326FD6">
        <w:tab/>
      </w:r>
      <w:r w:rsidR="00326FD6">
        <w:tab/>
      </w:r>
      <w:r w:rsidR="00326FD6">
        <w:tab/>
      </w:r>
      <w:r w:rsidR="00326FD6">
        <w:tab/>
      </w:r>
      <w:r w:rsidR="00326FD6">
        <w:tab/>
      </w:r>
      <w:r w:rsidR="00944A6E" w:rsidRPr="00944A6E">
        <w:rPr>
          <w:b/>
        </w:rPr>
        <w:t>Date:</w:t>
      </w:r>
      <w:r w:rsidR="00326FD6">
        <w:rPr>
          <w:b/>
        </w:rPr>
        <w:t xml:space="preserve"> </w:t>
      </w:r>
      <w:r w:rsidR="00326FD6" w:rsidRPr="00326FD6">
        <w:t>31/8/2021</w:t>
      </w:r>
    </w:p>
    <w:p w14:paraId="67FBF3BF" w14:textId="77777777" w:rsidR="00D43490" w:rsidRDefault="00D43490" w:rsidP="00D43490">
      <w:pPr>
        <w:pStyle w:val="BodyTextIndent2"/>
        <w:ind w:left="426"/>
        <w:rPr>
          <w:b/>
        </w:rPr>
      </w:pPr>
    </w:p>
    <w:p w14:paraId="47C2D01C" w14:textId="77777777" w:rsidR="00D43490" w:rsidRDefault="00D43490" w:rsidP="00D43490">
      <w:pPr>
        <w:pStyle w:val="BodyTextIndent2"/>
        <w:ind w:left="426"/>
        <w:rPr>
          <w:b/>
        </w:rPr>
      </w:pPr>
      <w:r>
        <w:rPr>
          <w:b/>
        </w:rPr>
        <w:t>Signature:</w:t>
      </w:r>
      <w:r w:rsidRPr="00D43490">
        <w:t xml:space="preserve"> please insert a scanned image of your signature</w:t>
      </w:r>
    </w:p>
    <w:p w14:paraId="17B6A754" w14:textId="77777777" w:rsidR="007003E3" w:rsidRDefault="007003E3" w:rsidP="00326FD6">
      <w:pPr>
        <w:pStyle w:val="BodyTextIndent2"/>
        <w:ind w:left="0" w:firstLine="0"/>
      </w:pPr>
    </w:p>
    <w:p w14:paraId="553DFD3C" w14:textId="77777777" w:rsidR="00D43490" w:rsidRPr="007003E3" w:rsidRDefault="00326FD6" w:rsidP="00326FD6">
      <w:pPr>
        <w:pStyle w:val="BodyTextIndent2"/>
        <w:ind w:left="0" w:firstLine="0"/>
      </w:pPr>
      <w:r w:rsidRPr="007003E3">
        <w:t xml:space="preserve">Not possible to insert scanned image of signature – not in office due to covid arrangements so no access to scanner. </w:t>
      </w:r>
    </w:p>
    <w:p w14:paraId="4628B7B8" w14:textId="77777777" w:rsidR="00D43490" w:rsidRDefault="00D43490" w:rsidP="00E91D60">
      <w:pPr>
        <w:pStyle w:val="BodyTextIndent2"/>
        <w:rPr>
          <w:b/>
        </w:rPr>
      </w:pPr>
    </w:p>
    <w:p w14:paraId="231CEE47" w14:textId="77777777" w:rsidR="00D43490" w:rsidRDefault="00D43490" w:rsidP="00E91D60">
      <w:pPr>
        <w:pStyle w:val="BodyTextIndent2"/>
        <w:rPr>
          <w:b/>
        </w:rPr>
      </w:pPr>
    </w:p>
    <w:p w14:paraId="27EDEADE" w14:textId="77777777" w:rsidR="00D43490" w:rsidRDefault="00D43490" w:rsidP="00D43490">
      <w:pPr>
        <w:pStyle w:val="BodyTextIndent2"/>
        <w:ind w:left="142" w:hanging="76"/>
        <w:rPr>
          <w:b/>
        </w:rPr>
      </w:pPr>
      <w:r>
        <w:rPr>
          <w:b/>
        </w:rPr>
        <w:t>Screening decisi</w:t>
      </w:r>
      <w:r w:rsidR="008F121B">
        <w:rPr>
          <w:b/>
        </w:rPr>
        <w:t>on approved by (must be Grade 3</w:t>
      </w:r>
      <w:r>
        <w:rPr>
          <w:b/>
        </w:rPr>
        <w:t>/Deputy Secretary or above) -</w:t>
      </w:r>
    </w:p>
    <w:p w14:paraId="6D580EA7" w14:textId="77777777" w:rsidR="00D43490" w:rsidRDefault="00D43490" w:rsidP="00D43490">
      <w:pPr>
        <w:pStyle w:val="BodyTextIndent2"/>
        <w:ind w:left="426"/>
        <w:rPr>
          <w:b/>
        </w:rPr>
      </w:pPr>
    </w:p>
    <w:p w14:paraId="66370BDC" w14:textId="3FDE04E1" w:rsidR="00D43490" w:rsidRDefault="00D43490" w:rsidP="00DF0C2C">
      <w:pPr>
        <w:pStyle w:val="NoSpacing"/>
        <w:ind w:firstLine="66"/>
      </w:pPr>
      <w:r w:rsidRPr="00DF0C2C">
        <w:rPr>
          <w:b/>
          <w:sz w:val="28"/>
          <w:szCs w:val="28"/>
        </w:rPr>
        <w:t>Name:</w:t>
      </w:r>
      <w:r w:rsidRPr="00D43490">
        <w:tab/>
      </w:r>
      <w:r w:rsidR="00DF0C2C" w:rsidRPr="00DF0C2C">
        <w:rPr>
          <w:sz w:val="28"/>
          <w:szCs w:val="28"/>
        </w:rPr>
        <w:t>Dave Foster</w:t>
      </w:r>
      <w:r w:rsidR="00DF0C2C">
        <w:tab/>
      </w:r>
      <w:r w:rsidR="00DF0C2C">
        <w:tab/>
      </w:r>
      <w:r w:rsidR="00DF0C2C">
        <w:tab/>
      </w:r>
      <w:r w:rsidR="00DF0C2C">
        <w:tab/>
      </w:r>
      <w:r w:rsidRPr="00DF0C2C">
        <w:rPr>
          <w:b/>
          <w:sz w:val="28"/>
          <w:szCs w:val="28"/>
        </w:rPr>
        <w:t>Grade:</w:t>
      </w:r>
      <w:r w:rsidRPr="00D43490">
        <w:t xml:space="preserve"> </w:t>
      </w:r>
      <w:r w:rsidR="00DF0C2C" w:rsidRPr="00DF0C2C">
        <w:rPr>
          <w:sz w:val="28"/>
          <w:szCs w:val="28"/>
        </w:rPr>
        <w:t>5</w:t>
      </w:r>
    </w:p>
    <w:p w14:paraId="68CEE60A" w14:textId="346467E2" w:rsidR="00D43490" w:rsidRDefault="00D43490" w:rsidP="00D43490">
      <w:pPr>
        <w:pStyle w:val="BodyTextIndent2"/>
        <w:ind w:left="426"/>
        <w:rPr>
          <w:b/>
        </w:rPr>
      </w:pPr>
      <w:r>
        <w:rPr>
          <w:b/>
        </w:rPr>
        <w:t>Branch:</w:t>
      </w:r>
      <w:r w:rsidRPr="00D43490">
        <w:t xml:space="preserve"> </w:t>
      </w:r>
      <w:r w:rsidR="00944A6E">
        <w:tab/>
      </w:r>
      <w:r w:rsidR="00DF0C2C">
        <w:t>RNRPD</w:t>
      </w:r>
      <w:r w:rsidR="00DF0C2C">
        <w:tab/>
      </w:r>
      <w:r w:rsidR="00DF0C2C">
        <w:tab/>
      </w:r>
      <w:r w:rsidR="00DF0C2C">
        <w:tab/>
      </w:r>
      <w:r w:rsidR="00DF0C2C">
        <w:tab/>
      </w:r>
      <w:r w:rsidR="00DF0C2C">
        <w:tab/>
      </w:r>
      <w:r w:rsidR="00944A6E" w:rsidRPr="00944A6E">
        <w:rPr>
          <w:b/>
        </w:rPr>
        <w:t>Date:</w:t>
      </w:r>
      <w:r w:rsidR="00DF0C2C">
        <w:rPr>
          <w:b/>
        </w:rPr>
        <w:t xml:space="preserve"> </w:t>
      </w:r>
      <w:r w:rsidR="00DF0C2C" w:rsidRPr="00DF0C2C">
        <w:t>2/9/21</w:t>
      </w:r>
    </w:p>
    <w:p w14:paraId="645BF5C8" w14:textId="77777777" w:rsidR="00D43490" w:rsidRDefault="00D43490" w:rsidP="00D43490">
      <w:pPr>
        <w:pStyle w:val="BodyTextIndent2"/>
        <w:ind w:left="426"/>
        <w:rPr>
          <w:b/>
        </w:rPr>
      </w:pPr>
    </w:p>
    <w:p w14:paraId="36F0E5EE" w14:textId="11034B2D" w:rsidR="00D43490" w:rsidRDefault="00D43490" w:rsidP="00D43490">
      <w:pPr>
        <w:pStyle w:val="BodyTextIndent2"/>
        <w:ind w:left="426"/>
      </w:pPr>
      <w:r>
        <w:rPr>
          <w:b/>
        </w:rPr>
        <w:t>Signature:</w:t>
      </w:r>
      <w:r w:rsidRPr="00D43490">
        <w:t xml:space="preserve"> </w:t>
      </w:r>
      <w:r w:rsidR="00DF0C2C" w:rsidRPr="00DF0C2C">
        <w:rPr>
          <w:noProof/>
          <w:lang w:eastAsia="en-GB"/>
        </w:rPr>
        <w:drawing>
          <wp:inline distT="0" distB="0" distL="0" distR="0" wp14:anchorId="75FF3FC1" wp14:editId="0CDCE329">
            <wp:extent cx="2647950" cy="730250"/>
            <wp:effectExtent l="0" t="0" r="0" b="0"/>
            <wp:docPr id="3" name="Picture 3" descr="C:\Users\1358900\Dave Foster\fosterd\My Documents\My Pictures\General\davesi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58900\Dave Foster\fosterd\My Documents\My Pictures\General\davesig.b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47950" cy="730250"/>
                    </a:xfrm>
                    <a:prstGeom prst="rect">
                      <a:avLst/>
                    </a:prstGeom>
                    <a:noFill/>
                    <a:ln>
                      <a:noFill/>
                    </a:ln>
                  </pic:spPr>
                </pic:pic>
              </a:graphicData>
            </a:graphic>
          </wp:inline>
        </w:drawing>
      </w:r>
    </w:p>
    <w:p w14:paraId="52B1A0FE" w14:textId="77777777" w:rsidR="00F750E7" w:rsidRDefault="00F750E7" w:rsidP="00D43490">
      <w:pPr>
        <w:pStyle w:val="BodyTextIndent2"/>
        <w:ind w:left="426"/>
        <w:rPr>
          <w:b/>
        </w:rPr>
      </w:pPr>
    </w:p>
    <w:p w14:paraId="037A1FB2" w14:textId="77777777" w:rsidR="00D43490" w:rsidRDefault="00D43490" w:rsidP="00D43490">
      <w:pPr>
        <w:pStyle w:val="BodyTextIndent2"/>
        <w:ind w:left="284"/>
        <w:rPr>
          <w:b/>
        </w:rPr>
      </w:pPr>
    </w:p>
    <w:p w14:paraId="7F1EA6F5" w14:textId="77777777"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55F80727" w14:textId="77777777" w:rsidR="00F750E7" w:rsidRDefault="00F750E7" w:rsidP="00DE29A9">
      <w:pPr>
        <w:rPr>
          <w:rFonts w:cs="Arial"/>
          <w:sz w:val="28"/>
          <w:szCs w:val="28"/>
        </w:rPr>
      </w:pPr>
    </w:p>
    <w:p w14:paraId="273750A4"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24"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14:paraId="101D6585" w14:textId="77777777" w:rsidR="00F750E7" w:rsidRDefault="00F750E7" w:rsidP="00F750E7">
      <w:pPr>
        <w:pStyle w:val="DARDEqualityText"/>
        <w:rPr>
          <w:color w:val="142062"/>
        </w:rPr>
      </w:pPr>
    </w:p>
    <w:p w14:paraId="52CC4CCC" w14:textId="77777777" w:rsidR="006F0634" w:rsidRDefault="006F0634" w:rsidP="00F750E7">
      <w:pPr>
        <w:pStyle w:val="DARDEqualityText"/>
        <w:rPr>
          <w:color w:val="142062"/>
        </w:rPr>
      </w:pPr>
    </w:p>
    <w:p w14:paraId="02AB11C5" w14:textId="77777777" w:rsidR="00F750E7" w:rsidRDefault="00F750E7" w:rsidP="00F750E7">
      <w:pPr>
        <w:pStyle w:val="DARDEqualityText"/>
      </w:pPr>
      <w:r>
        <w:tab/>
      </w:r>
      <w:r>
        <w:object w:dxaOrig="1728" w:dyaOrig="1105" w14:anchorId="0584D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75pt;height:55.9pt" o:ole="">
            <v:imagedata r:id="rId25" o:title=""/>
          </v:shape>
          <o:OLEObject Type="Embed" ProgID="Package" ShapeID="_x0000_i1025" DrawAspect="Icon" ObjectID="_1692102865" r:id="rId26"/>
        </w:object>
      </w:r>
    </w:p>
    <w:p w14:paraId="77D55601" w14:textId="77777777" w:rsidR="00F750E7" w:rsidRDefault="00F750E7" w:rsidP="00F750E7">
      <w:pPr>
        <w:pStyle w:val="DARDEqualityText"/>
      </w:pPr>
    </w:p>
    <w:p w14:paraId="4E516158" w14:textId="77777777" w:rsidR="00F750E7" w:rsidRDefault="00F750E7" w:rsidP="00F750E7">
      <w:pPr>
        <w:pStyle w:val="DARDEqualityText"/>
      </w:pPr>
      <w:r>
        <w:t xml:space="preserve">For more information about equality screening, contact – </w:t>
      </w:r>
    </w:p>
    <w:p w14:paraId="23105CFD" w14:textId="77777777" w:rsidR="00F750E7" w:rsidRDefault="00F750E7" w:rsidP="00F750E7">
      <w:pPr>
        <w:pStyle w:val="DARDEqualityText"/>
        <w:spacing w:line="240" w:lineRule="auto"/>
      </w:pPr>
      <w:r>
        <w:t>DAERA Equality Unit</w:t>
      </w:r>
    </w:p>
    <w:p w14:paraId="45CC1E97" w14:textId="77777777" w:rsidR="00F750E7" w:rsidRDefault="00F750E7" w:rsidP="00F750E7">
      <w:pPr>
        <w:rPr>
          <w:rFonts w:cs="Arial"/>
          <w:sz w:val="28"/>
          <w:szCs w:val="28"/>
          <w:lang w:val="en"/>
        </w:rPr>
      </w:pPr>
      <w:r>
        <w:rPr>
          <w:rFonts w:cs="Arial"/>
          <w:sz w:val="28"/>
          <w:szCs w:val="28"/>
          <w:lang w:val="en"/>
        </w:rPr>
        <w:t>Equality, Diversity &amp; Public Appointments Branch</w:t>
      </w:r>
    </w:p>
    <w:p w14:paraId="42BE680A" w14:textId="77777777" w:rsidR="00F750E7" w:rsidRDefault="00F750E7" w:rsidP="00F750E7">
      <w:pPr>
        <w:rPr>
          <w:rFonts w:cs="Arial"/>
          <w:sz w:val="28"/>
          <w:szCs w:val="28"/>
          <w:lang w:val="en"/>
        </w:rPr>
      </w:pPr>
      <w:r>
        <w:rPr>
          <w:rFonts w:cs="Arial"/>
          <w:sz w:val="28"/>
          <w:szCs w:val="28"/>
          <w:lang w:val="en"/>
        </w:rPr>
        <w:t>Ballykelly House</w:t>
      </w:r>
    </w:p>
    <w:p w14:paraId="1DAA11AA" w14:textId="77777777" w:rsidR="00F750E7" w:rsidRDefault="00F750E7" w:rsidP="00F750E7">
      <w:pPr>
        <w:rPr>
          <w:rFonts w:cs="Arial"/>
          <w:sz w:val="28"/>
          <w:szCs w:val="28"/>
          <w:lang w:val="en"/>
        </w:rPr>
      </w:pPr>
      <w:r>
        <w:rPr>
          <w:rFonts w:cs="Arial"/>
          <w:sz w:val="28"/>
          <w:szCs w:val="28"/>
          <w:lang w:val="en"/>
        </w:rPr>
        <w:t>111 Ballykelly Road</w:t>
      </w:r>
    </w:p>
    <w:p w14:paraId="20746BEB"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2D5CE2F3" w14:textId="77777777" w:rsidR="00F750E7" w:rsidRDefault="00F750E7" w:rsidP="00F750E7">
      <w:pPr>
        <w:rPr>
          <w:rFonts w:cs="Arial"/>
          <w:sz w:val="28"/>
          <w:szCs w:val="28"/>
          <w:lang w:val="en"/>
        </w:rPr>
      </w:pPr>
    </w:p>
    <w:p w14:paraId="5F7B502E" w14:textId="77777777" w:rsidR="00F750E7" w:rsidRDefault="00F750E7" w:rsidP="00F750E7">
      <w:pPr>
        <w:rPr>
          <w:rStyle w:val="Hyperlink"/>
          <w:lang w:val="en-US"/>
        </w:rPr>
      </w:pPr>
      <w:r>
        <w:rPr>
          <w:rFonts w:cs="Arial"/>
          <w:sz w:val="28"/>
          <w:szCs w:val="28"/>
          <w:lang w:val="en"/>
        </w:rPr>
        <w:t xml:space="preserve">Email: </w:t>
      </w:r>
      <w:hyperlink r:id="rId27" w:history="1">
        <w:r w:rsidRPr="00CD6F15">
          <w:rPr>
            <w:rStyle w:val="Hyperlink"/>
            <w:rFonts w:cs="Arial"/>
            <w:sz w:val="28"/>
            <w:szCs w:val="28"/>
          </w:rPr>
          <w:t>equality@daera-ni.gov.uk</w:t>
        </w:r>
      </w:hyperlink>
    </w:p>
    <w:p w14:paraId="18BFCEA1" w14:textId="77777777" w:rsidR="00F750E7" w:rsidRDefault="00F750E7" w:rsidP="00F750E7">
      <w:pPr>
        <w:rPr>
          <w:rStyle w:val="Hyperlink"/>
          <w:rFonts w:cs="Arial"/>
          <w:sz w:val="28"/>
          <w:szCs w:val="28"/>
        </w:rPr>
      </w:pPr>
    </w:p>
    <w:p w14:paraId="1166A8C5" w14:textId="77777777" w:rsidR="00F750E7" w:rsidRDefault="00F750E7" w:rsidP="00F750E7">
      <w:pPr>
        <w:rPr>
          <w:rStyle w:val="Hyperlink"/>
          <w:rFonts w:cs="Arial"/>
          <w:sz w:val="28"/>
          <w:szCs w:val="28"/>
        </w:rPr>
      </w:pPr>
      <w:r>
        <w:rPr>
          <w:rStyle w:val="Hyperlink"/>
          <w:rFonts w:cs="Arial"/>
          <w:sz w:val="28"/>
          <w:szCs w:val="28"/>
        </w:rPr>
        <w:t>Tel: 028 7744 2027</w:t>
      </w:r>
    </w:p>
    <w:p w14:paraId="2A653C79" w14:textId="77777777" w:rsidR="00F750E7" w:rsidRDefault="00F750E7" w:rsidP="00DE29A9">
      <w:pPr>
        <w:rPr>
          <w:rFonts w:cs="Arial"/>
          <w:sz w:val="28"/>
          <w:szCs w:val="28"/>
        </w:rPr>
      </w:pPr>
    </w:p>
    <w:p w14:paraId="08CDBC8F" w14:textId="77777777" w:rsidR="006F0634" w:rsidRDefault="006F0634" w:rsidP="00DE29A9">
      <w:pPr>
        <w:rPr>
          <w:rFonts w:cs="Arial"/>
          <w:sz w:val="28"/>
          <w:szCs w:val="28"/>
        </w:rPr>
      </w:pPr>
    </w:p>
    <w:p w14:paraId="57C7822E" w14:textId="77777777" w:rsidR="006F0634" w:rsidRDefault="006F0634" w:rsidP="00DE29A9">
      <w:pPr>
        <w:rPr>
          <w:rFonts w:cs="Arial"/>
          <w:sz w:val="28"/>
          <w:szCs w:val="28"/>
        </w:rPr>
      </w:pPr>
    </w:p>
    <w:p w14:paraId="1BD9FC73" w14:textId="77777777" w:rsidR="006F0634" w:rsidRDefault="006F0634" w:rsidP="00DE29A9">
      <w:pPr>
        <w:rPr>
          <w:rFonts w:cs="Arial"/>
          <w:sz w:val="28"/>
          <w:szCs w:val="28"/>
        </w:rPr>
      </w:pPr>
    </w:p>
    <w:p w14:paraId="14B6842C" w14:textId="77777777" w:rsidR="006F0634" w:rsidRDefault="006F0634" w:rsidP="00DE29A9">
      <w:pPr>
        <w:rPr>
          <w:rFonts w:cs="Arial"/>
          <w:sz w:val="28"/>
          <w:szCs w:val="28"/>
        </w:rPr>
      </w:pPr>
    </w:p>
    <w:p w14:paraId="38F94EE5" w14:textId="77777777" w:rsidR="006F0634" w:rsidRDefault="006F0634" w:rsidP="006F0634">
      <w:pPr>
        <w:pStyle w:val="DARDEqualityText"/>
        <w:spacing w:before="100" w:line="240" w:lineRule="auto"/>
        <w:rPr>
          <w:szCs w:val="28"/>
        </w:rPr>
      </w:pPr>
      <w:r>
        <w:rPr>
          <w:noProof/>
          <w:sz w:val="56"/>
          <w:lang w:val="en-GB" w:eastAsia="en-GB"/>
        </w:rPr>
        <w:lastRenderedPageBreak/>
        <w:drawing>
          <wp:inline distT="0" distB="0" distL="0" distR="0" wp14:anchorId="54903988" wp14:editId="3BFBEDD9">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4F5488E6" w14:textId="77777777" w:rsidR="00B83D61" w:rsidRDefault="00B83D61" w:rsidP="006F0634">
      <w:pPr>
        <w:pStyle w:val="DARDEqualityText"/>
        <w:spacing w:before="100"/>
        <w:rPr>
          <w:b/>
          <w:szCs w:val="28"/>
        </w:rPr>
      </w:pPr>
    </w:p>
    <w:p w14:paraId="7914B3FF" w14:textId="77777777" w:rsidR="006F0634" w:rsidRDefault="006F0634" w:rsidP="006F0634">
      <w:pPr>
        <w:pStyle w:val="DARDEqualityText"/>
        <w:spacing w:before="100"/>
        <w:rPr>
          <w:b/>
          <w:szCs w:val="28"/>
        </w:rPr>
      </w:pPr>
      <w:r w:rsidRPr="000A1FB1">
        <w:rPr>
          <w:b/>
          <w:szCs w:val="28"/>
        </w:rPr>
        <w:t>Annex A</w:t>
      </w:r>
    </w:p>
    <w:p w14:paraId="2A4A32AD"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7B86E632"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0139F3B8"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27478E85"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7F335264"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6EECB602"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A0F4DB6"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0824F0A6"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0C30C642"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46327D0F"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19F4934D"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56C3A532"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2AA56028"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2566B513"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703D6BDF"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7F603F45"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2A68449C"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7D1CE8F6"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592232D5"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14:paraId="1004ECD3"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27FE0D28"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584B7B57"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14:paraId="62C7A134"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14:paraId="1F80379C"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14E22ED8"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442BDFC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62347775" w14:textId="77777777" w:rsidR="006F0634"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11D7BD1E"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1C7ED3CF"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4890709C"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683CE44A"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030EE000"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6CB40FCD"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52CF2755"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7024BC05"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4C4E0B58"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69160ECD"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0E42B487"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301461A8"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18F32FDE"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44801637"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00E10929" w14:textId="77777777" w:rsidR="006F0634" w:rsidRPr="00A71A61" w:rsidRDefault="006F0634" w:rsidP="00FC5F27">
      <w:pPr>
        <w:pStyle w:val="ListParagraph"/>
        <w:numPr>
          <w:ilvl w:val="0"/>
          <w:numId w:val="22"/>
        </w:numPr>
        <w:shd w:val="clear" w:color="auto" w:fill="FFFFFF"/>
        <w:spacing w:line="360" w:lineRule="auto"/>
        <w:rPr>
          <w:rFonts w:cs="Arial"/>
          <w:color w:val="000000"/>
          <w:sz w:val="23"/>
          <w:szCs w:val="23"/>
          <w:lang w:val="en" w:eastAsia="en-GB"/>
        </w:rPr>
      </w:pPr>
      <w:r w:rsidRPr="00A71A61">
        <w:rPr>
          <w:rFonts w:cs="Arial"/>
          <w:color w:val="000000"/>
          <w:sz w:val="23"/>
          <w:szCs w:val="23"/>
          <w:lang w:val="en" w:eastAsia="en-GB"/>
        </w:rPr>
        <w:t>Everyone who has been the victim of arrest or detention in contravention of the provisions of this Article shall have an enforceable right to compensation.</w:t>
      </w:r>
      <w:r w:rsidRPr="00A71A61">
        <w:rPr>
          <w:rFonts w:cs="Arial"/>
          <w:b/>
          <w:bCs/>
          <w:vanish/>
          <w:color w:val="FFFFFF"/>
          <w:sz w:val="23"/>
          <w:szCs w:val="23"/>
          <w:shd w:val="clear" w:color="auto" w:fill="660066"/>
          <w:lang w:val="en" w:eastAsia="en-GB"/>
        </w:rPr>
        <w:t>E+W+S+N.I.</w:t>
      </w:r>
    </w:p>
    <w:p w14:paraId="542920D1"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48DCD13C" w14:textId="77777777" w:rsidR="00A71A61" w:rsidRDefault="00A71A61" w:rsidP="006F0634">
      <w:pPr>
        <w:shd w:val="clear" w:color="auto" w:fill="FFFFFF"/>
        <w:spacing w:line="360" w:lineRule="auto"/>
        <w:outlineLvl w:val="4"/>
        <w:rPr>
          <w:rFonts w:cs="Arial"/>
          <w:b/>
          <w:i/>
          <w:iCs/>
          <w:smallCaps/>
          <w:color w:val="000000"/>
          <w:sz w:val="23"/>
          <w:szCs w:val="23"/>
          <w:lang w:val="en" w:eastAsia="en-GB"/>
        </w:rPr>
      </w:pPr>
    </w:p>
    <w:p w14:paraId="5A53D1E6"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5CA83BFF"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3D127E81"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98BDEAD"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55EA5515"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19CEF65A"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33CD8781"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6ED42B2A"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5C88D926"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08FF806B"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4CEE34C7"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696BA110"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610EDCCB"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12394CDD"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lastRenderedPageBreak/>
        <w:t>E+W+S+N.I.</w:t>
      </w:r>
      <w:r w:rsidRPr="000111C8">
        <w:rPr>
          <w:rFonts w:cs="Arial"/>
          <w:b/>
          <w:i/>
          <w:iCs/>
          <w:color w:val="000000"/>
          <w:sz w:val="23"/>
          <w:szCs w:val="23"/>
          <w:lang w:val="en" w:eastAsia="en-GB"/>
        </w:rPr>
        <w:t>No punishment without law</w:t>
      </w:r>
    </w:p>
    <w:p w14:paraId="3B466A17"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1760C9DA"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772C6D55"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14:paraId="7E6B5E78" w14:textId="77777777" w:rsidR="006F0634" w:rsidRPr="00053BBE" w:rsidRDefault="006F0634" w:rsidP="006F0634">
      <w:pPr>
        <w:shd w:val="clear" w:color="auto" w:fill="FFFFFF"/>
        <w:spacing w:line="360" w:lineRule="auto"/>
        <w:rPr>
          <w:rFonts w:cs="Arial"/>
          <w:color w:val="000000"/>
          <w:sz w:val="23"/>
          <w:szCs w:val="23"/>
          <w:lang w:val="en" w:eastAsia="en-GB"/>
        </w:rPr>
      </w:pPr>
    </w:p>
    <w:p w14:paraId="781426E3"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3824D810"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7881B28E"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2ABDC23"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3628E995" w14:textId="77777777" w:rsidR="006F0634" w:rsidRPr="00B83D61" w:rsidRDefault="006F0634" w:rsidP="00B37B73">
      <w:pPr>
        <w:pStyle w:val="ListParagraph"/>
        <w:numPr>
          <w:ilvl w:val="0"/>
          <w:numId w:val="25"/>
        </w:numPr>
        <w:shd w:val="clear" w:color="auto" w:fill="FFFFFF"/>
        <w:spacing w:line="360" w:lineRule="auto"/>
        <w:ind w:left="714" w:hanging="357"/>
        <w:rPr>
          <w:rFonts w:cs="Arial"/>
          <w:b/>
          <w:bCs/>
          <w:color w:val="FFFFFF"/>
          <w:sz w:val="23"/>
          <w:szCs w:val="23"/>
          <w:shd w:val="clear" w:color="auto" w:fill="660066"/>
          <w:lang w:val="en" w:eastAsia="en-GB"/>
        </w:rPr>
      </w:pPr>
      <w:r w:rsidRPr="00B83D61">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B83D61">
        <w:rPr>
          <w:rFonts w:cs="Arial"/>
          <w:b/>
          <w:bCs/>
          <w:vanish/>
          <w:color w:val="FFFFFF"/>
          <w:sz w:val="23"/>
          <w:szCs w:val="23"/>
          <w:shd w:val="clear" w:color="auto" w:fill="660066"/>
          <w:lang w:val="en" w:eastAsia="en-GB"/>
        </w:rPr>
        <w:t>E+W+S+N.I.</w:t>
      </w:r>
    </w:p>
    <w:p w14:paraId="5A95BBD0"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3D530DBA"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3642796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2F374BCA"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7635E25"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3A1FA282" w14:textId="77777777" w:rsidR="006F0634" w:rsidRPr="00B83D61" w:rsidRDefault="006F0634" w:rsidP="00B37B73">
      <w:pPr>
        <w:pStyle w:val="ListParagraph"/>
        <w:numPr>
          <w:ilvl w:val="0"/>
          <w:numId w:val="26"/>
        </w:numPr>
        <w:shd w:val="clear" w:color="auto" w:fill="FFFFFF"/>
        <w:spacing w:line="360" w:lineRule="auto"/>
        <w:ind w:left="714" w:hanging="357"/>
        <w:rPr>
          <w:rFonts w:cs="Arial"/>
          <w:b/>
          <w:bCs/>
          <w:color w:val="FFFFFF"/>
          <w:sz w:val="23"/>
          <w:szCs w:val="23"/>
          <w:shd w:val="clear" w:color="auto" w:fill="660066"/>
          <w:lang w:val="en" w:eastAsia="en-GB"/>
        </w:rPr>
      </w:pPr>
      <w:r w:rsidRPr="00B83D61">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B83D61">
        <w:rPr>
          <w:rFonts w:cs="Arial"/>
          <w:b/>
          <w:bCs/>
          <w:vanish/>
          <w:color w:val="FFFFFF"/>
          <w:sz w:val="23"/>
          <w:szCs w:val="23"/>
          <w:shd w:val="clear" w:color="auto" w:fill="660066"/>
          <w:lang w:val="en" w:eastAsia="en-GB"/>
        </w:rPr>
        <w:t>E+W+S+N.I.</w:t>
      </w:r>
    </w:p>
    <w:p w14:paraId="6AAA32CF" w14:textId="77777777" w:rsidR="006F0634" w:rsidRPr="00053BBE" w:rsidRDefault="006F0634" w:rsidP="006F0634">
      <w:pPr>
        <w:shd w:val="clear" w:color="auto" w:fill="FFFFFF"/>
        <w:spacing w:line="360" w:lineRule="auto"/>
        <w:rPr>
          <w:rFonts w:cs="Arial"/>
          <w:color w:val="000000"/>
          <w:sz w:val="23"/>
          <w:szCs w:val="23"/>
          <w:lang w:val="en" w:eastAsia="en-GB"/>
        </w:rPr>
      </w:pPr>
    </w:p>
    <w:p w14:paraId="1E6C2A62"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36A2BCC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lastRenderedPageBreak/>
        <w:t>E+W+S+N.I.</w:t>
      </w:r>
      <w:r w:rsidRPr="000111C8">
        <w:rPr>
          <w:rFonts w:cs="Arial"/>
          <w:b/>
          <w:i/>
          <w:iCs/>
          <w:color w:val="000000"/>
          <w:sz w:val="23"/>
          <w:szCs w:val="23"/>
          <w:lang w:val="en" w:eastAsia="en-GB"/>
        </w:rPr>
        <w:t>Freedom of expression</w:t>
      </w:r>
    </w:p>
    <w:p w14:paraId="1C301913"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C3EA306"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0A011512" w14:textId="77777777" w:rsidR="006F0634" w:rsidRPr="00B83D61" w:rsidRDefault="006F0634" w:rsidP="00B37B73">
      <w:pPr>
        <w:pStyle w:val="ListParagraph"/>
        <w:numPr>
          <w:ilvl w:val="0"/>
          <w:numId w:val="27"/>
        </w:numPr>
        <w:shd w:val="clear" w:color="auto" w:fill="FFFFFF"/>
        <w:spacing w:line="360" w:lineRule="auto"/>
        <w:ind w:left="714" w:hanging="357"/>
        <w:rPr>
          <w:rFonts w:cs="Arial"/>
          <w:b/>
          <w:bCs/>
          <w:color w:val="FFFFFF"/>
          <w:sz w:val="23"/>
          <w:szCs w:val="23"/>
          <w:shd w:val="clear" w:color="auto" w:fill="660066"/>
          <w:lang w:val="en" w:eastAsia="en-GB"/>
        </w:rPr>
      </w:pPr>
      <w:r w:rsidRPr="00B83D61">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B83D61">
        <w:rPr>
          <w:rFonts w:cs="Arial"/>
          <w:b/>
          <w:bCs/>
          <w:vanish/>
          <w:color w:val="FFFFFF"/>
          <w:sz w:val="23"/>
          <w:szCs w:val="23"/>
          <w:shd w:val="clear" w:color="auto" w:fill="660066"/>
          <w:lang w:val="en" w:eastAsia="en-GB"/>
        </w:rPr>
        <w:t>E+W+S+N.I.</w:t>
      </w:r>
    </w:p>
    <w:p w14:paraId="6691F8A0"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08FC0EF6"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48D6980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6B9257BF"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83D1E1D"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0BB935C0" w14:textId="77777777" w:rsidR="006F0634" w:rsidRPr="00B83D61" w:rsidRDefault="006F0634" w:rsidP="00B37B73">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B83D61">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B83D61">
        <w:rPr>
          <w:rFonts w:cs="Arial"/>
          <w:b/>
          <w:bCs/>
          <w:vanish/>
          <w:color w:val="FFFFFF"/>
          <w:sz w:val="23"/>
          <w:szCs w:val="23"/>
          <w:shd w:val="clear" w:color="auto" w:fill="660066"/>
          <w:lang w:val="en" w:eastAsia="en-GB"/>
        </w:rPr>
        <w:t>E+W+S+N.I.</w:t>
      </w:r>
    </w:p>
    <w:p w14:paraId="5B4FB9DA" w14:textId="77777777" w:rsidR="006F0634" w:rsidRPr="00053BBE" w:rsidRDefault="006F0634" w:rsidP="006F0634">
      <w:pPr>
        <w:shd w:val="clear" w:color="auto" w:fill="FFFFFF"/>
        <w:spacing w:line="360" w:lineRule="auto"/>
        <w:rPr>
          <w:rFonts w:cs="Arial"/>
          <w:color w:val="000000"/>
          <w:sz w:val="23"/>
          <w:szCs w:val="23"/>
          <w:lang w:val="en" w:eastAsia="en-GB"/>
        </w:rPr>
      </w:pPr>
    </w:p>
    <w:p w14:paraId="1C99B564"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4FD084F5"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0D899DB9" w14:textId="77777777" w:rsidR="00A71A61" w:rsidRDefault="00A71A61" w:rsidP="00A71A61">
      <w:pPr>
        <w:shd w:val="clear" w:color="auto" w:fill="FFFFFF"/>
        <w:spacing w:line="360" w:lineRule="auto"/>
        <w:jc w:val="both"/>
        <w:rPr>
          <w:rFonts w:cs="Arial"/>
          <w:color w:val="000000"/>
          <w:sz w:val="23"/>
          <w:szCs w:val="23"/>
          <w:lang w:val="en" w:eastAsia="en-GB"/>
        </w:rPr>
      </w:pPr>
    </w:p>
    <w:p w14:paraId="73747934" w14:textId="77777777" w:rsidR="006F0634" w:rsidRPr="00053BBE" w:rsidRDefault="006F0634" w:rsidP="00A71A61">
      <w:pPr>
        <w:shd w:val="clear" w:color="auto" w:fill="FFFFFF"/>
        <w:spacing w:line="360" w:lineRule="auto"/>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565AA62B"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6EA59736"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61A6D96B"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lastRenderedPageBreak/>
        <w:t>E+W+S+N.I.</w:t>
      </w:r>
      <w:r w:rsidRPr="000111C8">
        <w:rPr>
          <w:rFonts w:cs="Arial"/>
          <w:b/>
          <w:i/>
          <w:iCs/>
          <w:color w:val="000000"/>
          <w:sz w:val="23"/>
          <w:szCs w:val="23"/>
          <w:lang w:val="en" w:eastAsia="en-GB"/>
        </w:rPr>
        <w:t>Prohibition of discrimination</w:t>
      </w:r>
    </w:p>
    <w:p w14:paraId="58EFBFCD" w14:textId="77777777" w:rsidR="00A71A61" w:rsidRDefault="00A71A61" w:rsidP="00A71A61">
      <w:pPr>
        <w:shd w:val="clear" w:color="auto" w:fill="FFFFFF"/>
        <w:spacing w:line="360" w:lineRule="auto"/>
        <w:jc w:val="both"/>
        <w:rPr>
          <w:rFonts w:cs="Arial"/>
          <w:color w:val="000000"/>
          <w:sz w:val="23"/>
          <w:szCs w:val="23"/>
          <w:lang w:val="en" w:eastAsia="en-GB"/>
        </w:rPr>
      </w:pPr>
    </w:p>
    <w:p w14:paraId="009E04D3" w14:textId="77777777" w:rsidR="006F0634" w:rsidRDefault="006F0634" w:rsidP="00A71A61">
      <w:pPr>
        <w:shd w:val="clear" w:color="auto" w:fill="FFFFFF"/>
        <w:spacing w:line="360" w:lineRule="auto"/>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492BD4F7" w14:textId="77777777" w:rsidR="006F0634" w:rsidRDefault="006F0634" w:rsidP="006F0634">
      <w:pPr>
        <w:spacing w:line="360" w:lineRule="auto"/>
        <w:rPr>
          <w:rFonts w:cs="Arial"/>
          <w:sz w:val="23"/>
          <w:szCs w:val="23"/>
        </w:rPr>
      </w:pPr>
    </w:p>
    <w:p w14:paraId="3195D80E"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5C8E6B99"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5EC2B69B"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6EE432F8"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43844C0E"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45668795"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096C3872"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17BE34AC"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76F77A5B"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0F1DE707"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0934B5AA"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4629DE20" w14:textId="77777777" w:rsidR="00A71A61" w:rsidRDefault="006F0634" w:rsidP="00B83D61">
      <w:pPr>
        <w:shd w:val="clear" w:color="auto" w:fill="FFFFFF"/>
        <w:spacing w:line="360" w:lineRule="auto"/>
        <w:ind w:left="1225"/>
        <w:jc w:val="both"/>
        <w:rPr>
          <w:rFonts w:cs="Arial"/>
          <w:b/>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4F3B4146" w14:textId="77777777" w:rsidR="00A71A61" w:rsidRDefault="00A71A61" w:rsidP="006F0634">
      <w:pPr>
        <w:shd w:val="clear" w:color="auto" w:fill="FFFFFF"/>
        <w:spacing w:line="360" w:lineRule="auto"/>
        <w:jc w:val="both"/>
        <w:rPr>
          <w:rFonts w:cs="Arial"/>
          <w:b/>
          <w:color w:val="000000"/>
          <w:sz w:val="23"/>
          <w:szCs w:val="23"/>
          <w:lang w:val="en" w:eastAsia="en-GB"/>
        </w:rPr>
      </w:pPr>
    </w:p>
    <w:p w14:paraId="2F43F77E" w14:textId="77777777" w:rsidR="00A71A61" w:rsidRDefault="00A71A61" w:rsidP="006F0634">
      <w:pPr>
        <w:shd w:val="clear" w:color="auto" w:fill="FFFFFF"/>
        <w:spacing w:line="360" w:lineRule="auto"/>
        <w:jc w:val="both"/>
        <w:rPr>
          <w:rFonts w:cs="Arial"/>
          <w:b/>
          <w:color w:val="000000"/>
          <w:sz w:val="23"/>
          <w:szCs w:val="23"/>
          <w:lang w:val="en" w:eastAsia="en-GB"/>
        </w:rPr>
      </w:pPr>
    </w:p>
    <w:p w14:paraId="5D7A672D"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3BD51159"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780761AA"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4E3AAAE5"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3BBB0203"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lastRenderedPageBreak/>
        <w:t>The High Contracting Parties undertake to hold free elections at reasonable intervals by secret ballot, under conditions which will ensure the free expression of the opinion of the people in the choice of the legislature</w:t>
      </w:r>
      <w:r w:rsidR="00B83D61">
        <w:rPr>
          <w:rFonts w:cs="Arial"/>
          <w:color w:val="000000"/>
          <w:sz w:val="23"/>
          <w:szCs w:val="23"/>
          <w:lang w:val="en" w:eastAsia="en-GB"/>
        </w:rPr>
        <w:t>.</w:t>
      </w:r>
    </w:p>
    <w:p w14:paraId="1048F95F" w14:textId="77777777" w:rsidR="006F0634" w:rsidRDefault="006F0634" w:rsidP="00DE29A9">
      <w:pPr>
        <w:rPr>
          <w:rFonts w:cs="Arial"/>
          <w:sz w:val="28"/>
          <w:szCs w:val="28"/>
        </w:rPr>
      </w:pPr>
    </w:p>
    <w:sectPr w:rsidR="006F0634" w:rsidSect="00E91D60">
      <w:footerReference w:type="even" r:id="rId29"/>
      <w:footerReference w:type="default" r:id="rId30"/>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99F51" w14:textId="77777777" w:rsidR="00E90973" w:rsidRDefault="00E90973">
      <w:r>
        <w:separator/>
      </w:r>
    </w:p>
  </w:endnote>
  <w:endnote w:type="continuationSeparator" w:id="0">
    <w:p w14:paraId="683B692C" w14:textId="77777777" w:rsidR="00E90973" w:rsidRDefault="00E9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6FD41" w14:textId="77777777" w:rsidR="00B37B73" w:rsidRDefault="00B37B73"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DE94AF" w14:textId="77777777" w:rsidR="00B37B73" w:rsidRDefault="00B37B73" w:rsidP="002A74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CBA6E" w14:textId="77777777" w:rsidR="00B37B73" w:rsidRDefault="00B37B73"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355D">
      <w:rPr>
        <w:rStyle w:val="PageNumber"/>
        <w:noProof/>
      </w:rPr>
      <w:t>1</w:t>
    </w:r>
    <w:r>
      <w:rPr>
        <w:rStyle w:val="PageNumber"/>
      </w:rPr>
      <w:fldChar w:fldCharType="end"/>
    </w:r>
  </w:p>
  <w:p w14:paraId="0BF8F4B1" w14:textId="77777777" w:rsidR="00B37B73" w:rsidRDefault="00B37B73" w:rsidP="002A74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62D81" w14:textId="77777777" w:rsidR="00E90973" w:rsidRDefault="00E90973">
      <w:r>
        <w:separator/>
      </w:r>
    </w:p>
  </w:footnote>
  <w:footnote w:type="continuationSeparator" w:id="0">
    <w:p w14:paraId="331CC371" w14:textId="77777777" w:rsidR="00E90973" w:rsidRDefault="00E909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5374F5"/>
    <w:multiLevelType w:val="hybridMultilevel"/>
    <w:tmpl w:val="778E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9B4434"/>
    <w:multiLevelType w:val="hybridMultilevel"/>
    <w:tmpl w:val="AAC0F7DA"/>
    <w:lvl w:ilvl="0" w:tplc="EE967AC8">
      <w:start w:val="1"/>
      <w:numFmt w:val="decimal"/>
      <w:lvlText w:val="%1."/>
      <w:lvlJc w:val="left"/>
      <w:pPr>
        <w:ind w:left="1080" w:hanging="360"/>
      </w:pPr>
      <w:rPr>
        <w:rFonts w:ascii="Arial" w:hAnsi="Arial" w:cs="Arial" w:hint="default"/>
        <w:b/>
        <w:sz w:val="24"/>
        <w:szCs w:val="24"/>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BC68C6"/>
    <w:multiLevelType w:val="hybridMultilevel"/>
    <w:tmpl w:val="78FA6D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1850F3"/>
    <w:multiLevelType w:val="hybridMultilevel"/>
    <w:tmpl w:val="65167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1" w15:restartNumberingAfterBreak="0">
    <w:nsid w:val="69E54F22"/>
    <w:multiLevelType w:val="hybridMultilevel"/>
    <w:tmpl w:val="0D12A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33"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3"/>
  </w:num>
  <w:num w:numId="3">
    <w:abstractNumId w:val="28"/>
  </w:num>
  <w:num w:numId="4">
    <w:abstractNumId w:val="22"/>
  </w:num>
  <w:num w:numId="5">
    <w:abstractNumId w:val="29"/>
  </w:num>
  <w:num w:numId="6">
    <w:abstractNumId w:val="0"/>
  </w:num>
  <w:num w:numId="7">
    <w:abstractNumId w:val="21"/>
  </w:num>
  <w:num w:numId="8">
    <w:abstractNumId w:val="18"/>
  </w:num>
  <w:num w:numId="9">
    <w:abstractNumId w:val="6"/>
  </w:num>
  <w:num w:numId="10">
    <w:abstractNumId w:val="14"/>
  </w:num>
  <w:num w:numId="11">
    <w:abstractNumId w:val="24"/>
  </w:num>
  <w:num w:numId="12">
    <w:abstractNumId w:val="5"/>
  </w:num>
  <w:num w:numId="13">
    <w:abstractNumId w:val="7"/>
  </w:num>
  <w:num w:numId="14">
    <w:abstractNumId w:val="4"/>
  </w:num>
  <w:num w:numId="15">
    <w:abstractNumId w:val="9"/>
  </w:num>
  <w:num w:numId="16">
    <w:abstractNumId w:val="27"/>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0"/>
  </w:num>
  <w:num w:numId="21">
    <w:abstractNumId w:val="2"/>
  </w:num>
  <w:num w:numId="22">
    <w:abstractNumId w:val="16"/>
  </w:num>
  <w:num w:numId="23">
    <w:abstractNumId w:val="26"/>
  </w:num>
  <w:num w:numId="24">
    <w:abstractNumId w:val="19"/>
  </w:num>
  <w:num w:numId="25">
    <w:abstractNumId w:val="20"/>
  </w:num>
  <w:num w:numId="26">
    <w:abstractNumId w:val="25"/>
  </w:num>
  <w:num w:numId="27">
    <w:abstractNumId w:val="11"/>
  </w:num>
  <w:num w:numId="28">
    <w:abstractNumId w:val="1"/>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2"/>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1670"/>
    <w:rsid w:val="00002A49"/>
    <w:rsid w:val="00014689"/>
    <w:rsid w:val="00027BD2"/>
    <w:rsid w:val="00044701"/>
    <w:rsid w:val="000A1318"/>
    <w:rsid w:val="000C57D1"/>
    <w:rsid w:val="000D08B0"/>
    <w:rsid w:val="000D4564"/>
    <w:rsid w:val="000F3D38"/>
    <w:rsid w:val="001167B8"/>
    <w:rsid w:val="001238AD"/>
    <w:rsid w:val="00127EA5"/>
    <w:rsid w:val="00133E60"/>
    <w:rsid w:val="00142190"/>
    <w:rsid w:val="0017404D"/>
    <w:rsid w:val="001822BE"/>
    <w:rsid w:val="00186CB9"/>
    <w:rsid w:val="001A0BB0"/>
    <w:rsid w:val="001A3183"/>
    <w:rsid w:val="001C2ED3"/>
    <w:rsid w:val="00216F80"/>
    <w:rsid w:val="0023552E"/>
    <w:rsid w:val="00241E67"/>
    <w:rsid w:val="00245E38"/>
    <w:rsid w:val="002530C8"/>
    <w:rsid w:val="00257A84"/>
    <w:rsid w:val="002946B4"/>
    <w:rsid w:val="002A69AD"/>
    <w:rsid w:val="002A748F"/>
    <w:rsid w:val="002B5CB3"/>
    <w:rsid w:val="002C45F8"/>
    <w:rsid w:val="002E1017"/>
    <w:rsid w:val="002E6D9F"/>
    <w:rsid w:val="002F3D15"/>
    <w:rsid w:val="00301C84"/>
    <w:rsid w:val="00317544"/>
    <w:rsid w:val="00326FD6"/>
    <w:rsid w:val="0033443B"/>
    <w:rsid w:val="00370109"/>
    <w:rsid w:val="00377651"/>
    <w:rsid w:val="00390DDC"/>
    <w:rsid w:val="003B0CAA"/>
    <w:rsid w:val="003B124E"/>
    <w:rsid w:val="003C101C"/>
    <w:rsid w:val="003D07DE"/>
    <w:rsid w:val="003E5E97"/>
    <w:rsid w:val="00444056"/>
    <w:rsid w:val="00444E14"/>
    <w:rsid w:val="00453279"/>
    <w:rsid w:val="00461CCE"/>
    <w:rsid w:val="00482131"/>
    <w:rsid w:val="00483EE5"/>
    <w:rsid w:val="00497DFF"/>
    <w:rsid w:val="004D6111"/>
    <w:rsid w:val="004E3127"/>
    <w:rsid w:val="004F21B8"/>
    <w:rsid w:val="004F6A02"/>
    <w:rsid w:val="00530FFE"/>
    <w:rsid w:val="0053447D"/>
    <w:rsid w:val="0055355D"/>
    <w:rsid w:val="005762B3"/>
    <w:rsid w:val="0058579E"/>
    <w:rsid w:val="005B0505"/>
    <w:rsid w:val="005B1DD1"/>
    <w:rsid w:val="005B5F80"/>
    <w:rsid w:val="005C15CB"/>
    <w:rsid w:val="005E3055"/>
    <w:rsid w:val="005F19B9"/>
    <w:rsid w:val="005F4F4C"/>
    <w:rsid w:val="00601709"/>
    <w:rsid w:val="006124D8"/>
    <w:rsid w:val="006241A3"/>
    <w:rsid w:val="00625F15"/>
    <w:rsid w:val="00651B3B"/>
    <w:rsid w:val="00652558"/>
    <w:rsid w:val="0066640B"/>
    <w:rsid w:val="00670720"/>
    <w:rsid w:val="00671348"/>
    <w:rsid w:val="0067155F"/>
    <w:rsid w:val="006753D0"/>
    <w:rsid w:val="00677060"/>
    <w:rsid w:val="006A1D34"/>
    <w:rsid w:val="006B7C27"/>
    <w:rsid w:val="006C186A"/>
    <w:rsid w:val="006C656B"/>
    <w:rsid w:val="006E3F0C"/>
    <w:rsid w:val="006F0634"/>
    <w:rsid w:val="007003E3"/>
    <w:rsid w:val="007067B2"/>
    <w:rsid w:val="00720BBE"/>
    <w:rsid w:val="0072544B"/>
    <w:rsid w:val="007264CD"/>
    <w:rsid w:val="00746432"/>
    <w:rsid w:val="00756820"/>
    <w:rsid w:val="00776185"/>
    <w:rsid w:val="00792F80"/>
    <w:rsid w:val="00793070"/>
    <w:rsid w:val="007A6193"/>
    <w:rsid w:val="007B76CF"/>
    <w:rsid w:val="007D043A"/>
    <w:rsid w:val="008067AA"/>
    <w:rsid w:val="00824EEA"/>
    <w:rsid w:val="00837F11"/>
    <w:rsid w:val="00844A46"/>
    <w:rsid w:val="008519EB"/>
    <w:rsid w:val="008543F5"/>
    <w:rsid w:val="00861BDA"/>
    <w:rsid w:val="00870403"/>
    <w:rsid w:val="0087101B"/>
    <w:rsid w:val="008765CE"/>
    <w:rsid w:val="008779A1"/>
    <w:rsid w:val="00890DE7"/>
    <w:rsid w:val="008925FE"/>
    <w:rsid w:val="00892B00"/>
    <w:rsid w:val="0089572F"/>
    <w:rsid w:val="008C67A9"/>
    <w:rsid w:val="008D2F82"/>
    <w:rsid w:val="008F121B"/>
    <w:rsid w:val="008F4488"/>
    <w:rsid w:val="008F4B80"/>
    <w:rsid w:val="008F746D"/>
    <w:rsid w:val="009007A5"/>
    <w:rsid w:val="00914890"/>
    <w:rsid w:val="00915285"/>
    <w:rsid w:val="00924727"/>
    <w:rsid w:val="00930D32"/>
    <w:rsid w:val="009415D2"/>
    <w:rsid w:val="00944A6E"/>
    <w:rsid w:val="0095169A"/>
    <w:rsid w:val="0096413F"/>
    <w:rsid w:val="00983533"/>
    <w:rsid w:val="009A4F70"/>
    <w:rsid w:val="009B5371"/>
    <w:rsid w:val="009C1453"/>
    <w:rsid w:val="009D091E"/>
    <w:rsid w:val="009D617C"/>
    <w:rsid w:val="009E076C"/>
    <w:rsid w:val="00A43E22"/>
    <w:rsid w:val="00A47E98"/>
    <w:rsid w:val="00A71A61"/>
    <w:rsid w:val="00AB653C"/>
    <w:rsid w:val="00B04968"/>
    <w:rsid w:val="00B1472D"/>
    <w:rsid w:val="00B14FB3"/>
    <w:rsid w:val="00B37B73"/>
    <w:rsid w:val="00B75C55"/>
    <w:rsid w:val="00B82F88"/>
    <w:rsid w:val="00B83D61"/>
    <w:rsid w:val="00B92B2B"/>
    <w:rsid w:val="00B92E4E"/>
    <w:rsid w:val="00BB0620"/>
    <w:rsid w:val="00BB1B04"/>
    <w:rsid w:val="00BC6915"/>
    <w:rsid w:val="00BD0D1A"/>
    <w:rsid w:val="00BD2AEC"/>
    <w:rsid w:val="00C0511A"/>
    <w:rsid w:val="00C16880"/>
    <w:rsid w:val="00C21A24"/>
    <w:rsid w:val="00C2631D"/>
    <w:rsid w:val="00C26CA1"/>
    <w:rsid w:val="00C60229"/>
    <w:rsid w:val="00C81F6B"/>
    <w:rsid w:val="00C82DA4"/>
    <w:rsid w:val="00CA16BB"/>
    <w:rsid w:val="00CA53A3"/>
    <w:rsid w:val="00CB647A"/>
    <w:rsid w:val="00CD4C1B"/>
    <w:rsid w:val="00CF0B02"/>
    <w:rsid w:val="00D25A10"/>
    <w:rsid w:val="00D43490"/>
    <w:rsid w:val="00D4612A"/>
    <w:rsid w:val="00D47B3D"/>
    <w:rsid w:val="00D6128C"/>
    <w:rsid w:val="00DC4732"/>
    <w:rsid w:val="00DD62F3"/>
    <w:rsid w:val="00DD6798"/>
    <w:rsid w:val="00DD7FC0"/>
    <w:rsid w:val="00DE29A9"/>
    <w:rsid w:val="00DF0C2C"/>
    <w:rsid w:val="00E26640"/>
    <w:rsid w:val="00E33022"/>
    <w:rsid w:val="00E42C80"/>
    <w:rsid w:val="00E43D7A"/>
    <w:rsid w:val="00E513EE"/>
    <w:rsid w:val="00E62217"/>
    <w:rsid w:val="00E8677C"/>
    <w:rsid w:val="00E90973"/>
    <w:rsid w:val="00E91D60"/>
    <w:rsid w:val="00EA4088"/>
    <w:rsid w:val="00EF2237"/>
    <w:rsid w:val="00EF6B69"/>
    <w:rsid w:val="00F20F36"/>
    <w:rsid w:val="00F26EF1"/>
    <w:rsid w:val="00F41683"/>
    <w:rsid w:val="00F425E4"/>
    <w:rsid w:val="00F66F0D"/>
    <w:rsid w:val="00F750E7"/>
    <w:rsid w:val="00F922C9"/>
    <w:rsid w:val="00F9355E"/>
    <w:rsid w:val="00FA2356"/>
    <w:rsid w:val="00FA448F"/>
    <w:rsid w:val="00FC5F27"/>
    <w:rsid w:val="00FD0BBD"/>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26F5C28F"/>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paragraph" w:customStyle="1" w:styleId="Default">
    <w:name w:val="Default"/>
    <w:rsid w:val="00BB1B04"/>
    <w:pPr>
      <w:autoSpaceDE w:val="0"/>
      <w:autoSpaceDN w:val="0"/>
      <w:adjustRightInd w:val="0"/>
    </w:pPr>
    <w:rPr>
      <w:rFonts w:ascii="Myriad Pro" w:eastAsia="Times" w:hAnsi="Myriad Pro" w:cs="Myriad Pro"/>
      <w:color w:val="000000"/>
      <w:sz w:val="24"/>
      <w:szCs w:val="24"/>
    </w:rPr>
  </w:style>
  <w:style w:type="paragraph" w:styleId="FootnoteText">
    <w:name w:val="footnote text"/>
    <w:aliases w:val="Footnote,Char,Fußnote,Carattere,fn,Footnotes,Footnote ak,Footnote Text Char1,Footnote Text Char Char,fn Char Char,footnote text Char Char,Footnotes Char Char,Footnote ak Char Char,fn Char1,footnote text Char1,Footnotes Char1,ft"/>
    <w:basedOn w:val="Normal"/>
    <w:link w:val="FootnoteTextChar"/>
    <w:uiPriority w:val="99"/>
    <w:unhideWhenUsed/>
    <w:qFormat/>
    <w:rsid w:val="004F6A02"/>
    <w:rPr>
      <w:rFonts w:asciiTheme="minorHAnsi" w:eastAsiaTheme="minorHAnsi" w:hAnsiTheme="minorHAnsi" w:cstheme="minorBidi"/>
      <w:sz w:val="20"/>
    </w:rPr>
  </w:style>
  <w:style w:type="character" w:customStyle="1" w:styleId="FootnoteTextChar">
    <w:name w:val="Footnote Text Char"/>
    <w:aliases w:val="Footnote Char,Char Char,Fußnote Char,Carattere Char,fn Char,Footnotes Char,Footnote ak Char,Footnote Text Char1 Char,Footnote Text Char Char Char,fn Char Char Char,footnote text Char Char Char,Footnotes Char Char Char,fn Char1 Char"/>
    <w:basedOn w:val="DefaultParagraphFont"/>
    <w:link w:val="FootnoteText"/>
    <w:uiPriority w:val="99"/>
    <w:qFormat/>
    <w:rsid w:val="004F6A02"/>
    <w:rPr>
      <w:rFonts w:asciiTheme="minorHAnsi" w:eastAsiaTheme="minorHAnsi" w:hAnsiTheme="minorHAnsi" w:cstheme="minorBidi"/>
      <w:lang w:eastAsia="en-US"/>
    </w:rPr>
  </w:style>
  <w:style w:type="paragraph" w:styleId="NoSpacing">
    <w:name w:val="No Spacing"/>
    <w:uiPriority w:val="1"/>
    <w:qFormat/>
    <w:rsid w:val="00DF0C2C"/>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isra.gov.uk/publications/annual-report-tables-2019" TargetMode="External"/><Relationship Id="rId18" Type="http://schemas.openxmlformats.org/officeDocument/2006/relationships/hyperlink" Target="https://www.nisra.gov.uk/labour-force-survey-women-northern-ireland-2020" TargetMode="Externa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https://www.equalityni.org/ECNI/media/ECNI/Publications/Employers%20and%20Service%20Providers/PracticalGuidanceonEQIA2005.pdf?ext=.pdf" TargetMode="External"/><Relationship Id="rId7" Type="http://schemas.openxmlformats.org/officeDocument/2006/relationships/endnotes" Target="endnotes.xml"/><Relationship Id="rId12" Type="http://schemas.openxmlformats.org/officeDocument/2006/relationships/hyperlink" Target="http://www.niassembly.gov.uk/globalassets/documents/raise/publications/2013/general/russell3013.pdf" TargetMode="External"/><Relationship Id="rId17" Type="http://schemas.openxmlformats.org/officeDocument/2006/relationships/hyperlink" Target="https://www.nisra.gov.uk/sites/nisra.gov.uk/files/publications/BRES2019-Publication-Tables.xlsx" TargetMode="External"/><Relationship Id="rId25"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www.jrf.org.uk/publications/poverty-ethnicity-northern-ireland" TargetMode="External"/><Relationship Id="rId20" Type="http://schemas.openxmlformats.org/officeDocument/2006/relationships/hyperlink" Target="https://www.nisra.gov.uk/labour-force-survey-women-northern-ireland-202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Public%20Authorities/S75DataSignpostingGuide.pdf" TargetMode="External"/><Relationship Id="rId24" Type="http://schemas.openxmlformats.org/officeDocument/2006/relationships/hyperlink" Target="mailto:equality@daera-ni.gov.u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aera-ni.gov.uk/publications/equality-indicators-report" TargetMode="External"/><Relationship Id="rId23" Type="http://schemas.openxmlformats.org/officeDocument/2006/relationships/image" Target="media/image2.png"/><Relationship Id="rId28" Type="http://schemas.openxmlformats.org/officeDocument/2006/relationships/image" Target="media/image4.jpeg"/><Relationship Id="rId10" Type="http://schemas.openxmlformats.org/officeDocument/2006/relationships/hyperlink" Target="http://www.jrf.org.uk/publications/poverty-ethnicity-northern-ireland" TargetMode="External"/><Relationship Id="rId19" Type="http://schemas.openxmlformats.org/officeDocument/2006/relationships/hyperlink" Target="https://www.daera-ni.gov.uk/publications/equality-indicators-repor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sra.gov.uk/sites/nisra.gov.uk/files/publications/BRES2019-Publication-Tables.xlsx" TargetMode="External"/><Relationship Id="rId14" Type="http://schemas.openxmlformats.org/officeDocument/2006/relationships/hyperlink" Target="https://www.nisra.gov.uk/sites/nisra.gov.uk/files/publications/BRES2019-Publication-Tables.xlsx" TargetMode="External"/><Relationship Id="rId22" Type="http://schemas.openxmlformats.org/officeDocument/2006/relationships/hyperlink" Target="https://www.equalityni.org/ECNI/media/ECNI/Publications/Employers%20and%20Service%20Providers/S75MonitoringGuidance2007.pdf?ext=.pdf" TargetMode="External"/><Relationship Id="rId27" Type="http://schemas.openxmlformats.org/officeDocument/2006/relationships/hyperlink" Target="mailto:equality@daera-ni.gov.uk"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8E99E-8F68-4031-AFEC-14B4B7F65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10639</Words>
  <Characters>58654</Characters>
  <Application>Microsoft Office Word</Application>
  <DocSecurity>4</DocSecurity>
  <Lines>1626</Lines>
  <Paragraphs>523</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69129</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McKeown, Renny</cp:lastModifiedBy>
  <cp:revision>2</cp:revision>
  <dcterms:created xsi:type="dcterms:W3CDTF">2021-09-02T14:48:00Z</dcterms:created>
  <dcterms:modified xsi:type="dcterms:W3CDTF">2021-09-02T14:48:00Z</dcterms:modified>
</cp:coreProperties>
</file>