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4B14" w14:textId="77777777" w:rsidR="00465FB4" w:rsidRPr="00465FB4" w:rsidRDefault="00465FB4" w:rsidP="00465FB4">
      <w:pPr>
        <w:widowControl w:val="0"/>
        <w:spacing w:after="0" w:line="240" w:lineRule="auto"/>
        <w:jc w:val="center"/>
        <w:rPr>
          <w:rFonts w:ascii="Arial" w:eastAsia="Times New Roman" w:hAnsi="Arial" w:cs="Times New Roman"/>
          <w:b/>
          <w:sz w:val="28"/>
          <w:szCs w:val="28"/>
        </w:rPr>
      </w:pPr>
      <w:r w:rsidRPr="00465FB4">
        <w:rPr>
          <w:rFonts w:ascii="Arial" w:eastAsia="Times New Roman" w:hAnsi="Arial" w:cs="Times New Roman"/>
          <w:b/>
          <w:sz w:val="28"/>
          <w:szCs w:val="28"/>
        </w:rPr>
        <w:t xml:space="preserve">DEPARTMENT OF AGRICULTURE ENVIRONMENT AND RURAL AFFAIRS </w:t>
      </w:r>
      <w:r w:rsidRPr="00465FB4">
        <w:rPr>
          <w:rFonts w:ascii="Arial" w:eastAsia="Times New Roman" w:hAnsi="Arial" w:cs="Times New Roman"/>
          <w:b/>
          <w:bCs/>
          <w:sz w:val="28"/>
          <w:szCs w:val="28"/>
        </w:rPr>
        <w:t>(DAERA)</w:t>
      </w:r>
    </w:p>
    <w:p w14:paraId="16EE2226" w14:textId="77777777" w:rsidR="00465FB4" w:rsidRPr="00465FB4" w:rsidRDefault="00465FB4" w:rsidP="00465FB4">
      <w:pPr>
        <w:widowControl w:val="0"/>
        <w:spacing w:after="0" w:line="240" w:lineRule="auto"/>
        <w:jc w:val="center"/>
        <w:rPr>
          <w:rFonts w:ascii="Arial" w:eastAsia="Times New Roman" w:hAnsi="Arial" w:cs="Arial"/>
          <w:b/>
          <w:sz w:val="24"/>
          <w:szCs w:val="24"/>
        </w:rPr>
      </w:pPr>
    </w:p>
    <w:p w14:paraId="48A0C427" w14:textId="77777777" w:rsidR="00465FB4" w:rsidRPr="00465FB4" w:rsidRDefault="00465FB4" w:rsidP="00465FB4">
      <w:pPr>
        <w:widowControl w:val="0"/>
        <w:spacing w:after="0" w:line="240" w:lineRule="auto"/>
        <w:jc w:val="center"/>
        <w:rPr>
          <w:rFonts w:ascii="Arial" w:eastAsia="Times New Roman" w:hAnsi="Arial" w:cs="Arial"/>
          <w:b/>
          <w:color w:val="000000"/>
          <w:sz w:val="24"/>
          <w:szCs w:val="24"/>
        </w:rPr>
      </w:pPr>
      <w:r w:rsidRPr="00465FB4">
        <w:rPr>
          <w:rFonts w:ascii="Arial" w:eastAsia="Times New Roman" w:hAnsi="Arial" w:cs="Arial"/>
          <w:b/>
          <w:color w:val="000000"/>
          <w:sz w:val="24"/>
          <w:szCs w:val="24"/>
        </w:rPr>
        <w:t xml:space="preserve">  EXPORT OF </w:t>
      </w:r>
      <w:r>
        <w:rPr>
          <w:rFonts w:ascii="Arial" w:eastAsia="Times New Roman" w:hAnsi="Arial" w:cs="Arial"/>
          <w:b/>
          <w:color w:val="000000"/>
          <w:sz w:val="24"/>
          <w:szCs w:val="24"/>
        </w:rPr>
        <w:t>DOGS, CATS AND FERRETS</w:t>
      </w:r>
      <w:r w:rsidRPr="00465FB4">
        <w:rPr>
          <w:rFonts w:ascii="Arial" w:eastAsia="Times New Roman" w:hAnsi="Arial" w:cs="Arial"/>
          <w:b/>
          <w:color w:val="000000"/>
          <w:sz w:val="24"/>
          <w:szCs w:val="24"/>
        </w:rPr>
        <w:t xml:space="preserve"> DIRECT FROM THEIR PREMISES OF ORIGIN TO AN EU MEMBER STATE</w:t>
      </w:r>
    </w:p>
    <w:p w14:paraId="5A91D66C" w14:textId="77777777" w:rsidR="00465FB4" w:rsidRPr="00465FB4" w:rsidRDefault="00465FB4" w:rsidP="00465FB4">
      <w:pPr>
        <w:widowControl w:val="0"/>
        <w:spacing w:after="0" w:line="240" w:lineRule="auto"/>
        <w:jc w:val="both"/>
        <w:rPr>
          <w:rFonts w:ascii="Arial" w:eastAsia="Times New Roman" w:hAnsi="Arial" w:cs="Arial"/>
          <w:b/>
          <w:color w:val="000000"/>
          <w:sz w:val="16"/>
          <w:szCs w:val="20"/>
        </w:rPr>
      </w:pPr>
    </w:p>
    <w:p w14:paraId="27DBC74D" w14:textId="77777777" w:rsidR="00465FB4" w:rsidRPr="00465FB4" w:rsidRDefault="00465FB4" w:rsidP="00465FB4">
      <w:pPr>
        <w:widowControl w:val="0"/>
        <w:spacing w:after="0" w:line="240" w:lineRule="auto"/>
        <w:jc w:val="both"/>
        <w:rPr>
          <w:rFonts w:ascii="Arial" w:eastAsia="Times New Roman" w:hAnsi="Arial" w:cs="Arial"/>
          <w:color w:val="000000"/>
          <w:sz w:val="24"/>
          <w:szCs w:val="24"/>
        </w:rPr>
      </w:pPr>
      <w:r w:rsidRPr="00465FB4">
        <w:rPr>
          <w:rFonts w:ascii="Arial" w:eastAsia="Times New Roman" w:hAnsi="Arial" w:cs="Arial"/>
          <w:b/>
          <w:color w:val="000000"/>
          <w:sz w:val="24"/>
          <w:szCs w:val="24"/>
        </w:rPr>
        <w:t>NOTES FOR GUIDANCE FOR OWNERS/EXPORTERS</w:t>
      </w:r>
    </w:p>
    <w:p w14:paraId="35799530" w14:textId="77777777" w:rsidR="00465FB4" w:rsidRPr="00465FB4" w:rsidRDefault="00465FB4" w:rsidP="00465FB4">
      <w:pPr>
        <w:widowControl w:val="0"/>
        <w:spacing w:after="0" w:line="240" w:lineRule="auto"/>
        <w:jc w:val="both"/>
        <w:rPr>
          <w:rFonts w:ascii="Arial" w:eastAsia="Times New Roman" w:hAnsi="Arial" w:cs="Arial"/>
          <w:b/>
          <w:sz w:val="16"/>
          <w:szCs w:val="16"/>
        </w:rPr>
      </w:pPr>
    </w:p>
    <w:p w14:paraId="145D1F77" w14:textId="77777777" w:rsidR="00465FB4" w:rsidRPr="00465FB4" w:rsidRDefault="00465FB4" w:rsidP="00465FB4">
      <w:pPr>
        <w:spacing w:after="0" w:line="240" w:lineRule="auto"/>
        <w:jc w:val="both"/>
        <w:rPr>
          <w:rFonts w:ascii="Arial" w:eastAsia="Times New Roman" w:hAnsi="Arial" w:cs="Arial"/>
        </w:rPr>
      </w:pPr>
    </w:p>
    <w:p w14:paraId="538CE794" w14:textId="77777777" w:rsidR="00E743DD" w:rsidRDefault="00E743DD" w:rsidP="00465FB4">
      <w:pPr>
        <w:widowControl w:val="0"/>
        <w:numPr>
          <w:ilvl w:val="0"/>
          <w:numId w:val="1"/>
        </w:numPr>
        <w:spacing w:after="0" w:line="240" w:lineRule="auto"/>
        <w:contextualSpacing/>
        <w:jc w:val="both"/>
        <w:rPr>
          <w:rFonts w:ascii="Arial" w:eastAsia="Times New Roman" w:hAnsi="Arial" w:cs="Arial"/>
        </w:rPr>
      </w:pPr>
      <w:r>
        <w:rPr>
          <w:rFonts w:ascii="Arial" w:eastAsia="Times New Roman" w:hAnsi="Arial" w:cs="Arial"/>
        </w:rPr>
        <w:t xml:space="preserve">Traces is only used for the </w:t>
      </w:r>
      <w:r w:rsidRPr="00E743DD">
        <w:rPr>
          <w:rFonts w:ascii="Arial" w:eastAsia="Times New Roman" w:hAnsi="Arial" w:cs="Arial"/>
          <w:b/>
        </w:rPr>
        <w:t>COMMERCIAL</w:t>
      </w:r>
      <w:r>
        <w:rPr>
          <w:rFonts w:ascii="Arial" w:eastAsia="Times New Roman" w:hAnsi="Arial" w:cs="Arial"/>
        </w:rPr>
        <w:t xml:space="preserve"> movement of dogs, </w:t>
      </w:r>
      <w:proofErr w:type="gramStart"/>
      <w:r>
        <w:rPr>
          <w:rFonts w:ascii="Arial" w:eastAsia="Times New Roman" w:hAnsi="Arial" w:cs="Arial"/>
        </w:rPr>
        <w:t>cats</w:t>
      </w:r>
      <w:proofErr w:type="gramEnd"/>
      <w:r>
        <w:rPr>
          <w:rFonts w:ascii="Arial" w:eastAsia="Times New Roman" w:hAnsi="Arial" w:cs="Arial"/>
        </w:rPr>
        <w:t xml:space="preserve"> and ferrets. If you are travelling with your own </w:t>
      </w:r>
      <w:proofErr w:type="gramStart"/>
      <w:r>
        <w:rPr>
          <w:rFonts w:ascii="Arial" w:eastAsia="Times New Roman" w:hAnsi="Arial" w:cs="Arial"/>
        </w:rPr>
        <w:t>pets</w:t>
      </w:r>
      <w:proofErr w:type="gramEnd"/>
      <w:r>
        <w:rPr>
          <w:rFonts w:ascii="Arial" w:eastAsia="Times New Roman" w:hAnsi="Arial" w:cs="Arial"/>
        </w:rPr>
        <w:t xml:space="preserve"> you do not need to complete a Traces application form.</w:t>
      </w:r>
    </w:p>
    <w:p w14:paraId="5F9D0051" w14:textId="77777777" w:rsidR="00E743DD" w:rsidRDefault="00E743DD" w:rsidP="00E743DD">
      <w:pPr>
        <w:widowControl w:val="0"/>
        <w:numPr>
          <w:ilvl w:val="0"/>
          <w:numId w:val="1"/>
        </w:numPr>
        <w:spacing w:after="0" w:line="240" w:lineRule="auto"/>
        <w:contextualSpacing/>
        <w:jc w:val="both"/>
        <w:rPr>
          <w:rFonts w:ascii="Arial" w:eastAsia="Times New Roman" w:hAnsi="Arial" w:cs="Arial"/>
        </w:rPr>
      </w:pPr>
      <w:r w:rsidRPr="00465FB4">
        <w:rPr>
          <w:rFonts w:ascii="Arial" w:eastAsia="Times New Roman" w:hAnsi="Arial" w:cs="Arial"/>
        </w:rPr>
        <w:t xml:space="preserve">Your premises must be </w:t>
      </w:r>
      <w:r>
        <w:rPr>
          <w:rFonts w:ascii="Arial" w:eastAsia="Times New Roman" w:hAnsi="Arial" w:cs="Arial"/>
        </w:rPr>
        <w:t>registered if you wish</w:t>
      </w:r>
      <w:r w:rsidRPr="00465FB4">
        <w:rPr>
          <w:rFonts w:ascii="Arial" w:eastAsia="Times New Roman" w:hAnsi="Arial" w:cs="Arial"/>
        </w:rPr>
        <w:t xml:space="preserve"> to expo</w:t>
      </w:r>
      <w:r>
        <w:rPr>
          <w:rFonts w:ascii="Arial" w:eastAsia="Times New Roman" w:hAnsi="Arial" w:cs="Arial"/>
        </w:rPr>
        <w:t xml:space="preserve">rt commercially. Your registration number </w:t>
      </w:r>
      <w:r w:rsidRPr="00465FB4">
        <w:rPr>
          <w:rFonts w:ascii="Arial" w:eastAsia="Times New Roman" w:hAnsi="Arial" w:cs="Arial"/>
        </w:rPr>
        <w:t>must be included on the export certificate.</w:t>
      </w:r>
      <w:r>
        <w:rPr>
          <w:rFonts w:ascii="Arial" w:eastAsia="Times New Roman" w:hAnsi="Arial" w:cs="Arial"/>
        </w:rPr>
        <w:t xml:space="preserve"> There are two ways to be registered:</w:t>
      </w:r>
    </w:p>
    <w:p w14:paraId="2521FE51" w14:textId="77777777" w:rsidR="00E743DD" w:rsidRDefault="00E743DD" w:rsidP="00E743DD">
      <w:pPr>
        <w:widowControl w:val="0"/>
        <w:spacing w:after="0" w:line="240" w:lineRule="auto"/>
        <w:ind w:left="720"/>
        <w:contextualSpacing/>
        <w:jc w:val="both"/>
        <w:rPr>
          <w:rFonts w:ascii="Arial" w:eastAsia="Times New Roman" w:hAnsi="Arial" w:cs="Arial"/>
        </w:rPr>
      </w:pPr>
    </w:p>
    <w:p w14:paraId="24262991" w14:textId="77777777" w:rsidR="00E743DD" w:rsidRDefault="00E743DD" w:rsidP="00E743DD">
      <w:pPr>
        <w:widowControl w:val="0"/>
        <w:spacing w:after="0" w:line="240" w:lineRule="auto"/>
        <w:ind w:left="720"/>
        <w:contextualSpacing/>
        <w:jc w:val="both"/>
        <w:rPr>
          <w:rFonts w:ascii="Arial" w:eastAsia="Times New Roman" w:hAnsi="Arial" w:cs="Arial"/>
        </w:rPr>
      </w:pPr>
      <w:r>
        <w:rPr>
          <w:rFonts w:ascii="Arial" w:eastAsia="Times New Roman" w:hAnsi="Arial" w:cs="Arial"/>
        </w:rPr>
        <w:t xml:space="preserve">a) If you keep </w:t>
      </w:r>
      <w:r w:rsidRPr="00AF6428">
        <w:rPr>
          <w:rFonts w:ascii="Arial" w:eastAsia="Times New Roman" w:hAnsi="Arial" w:cs="Arial"/>
          <w:b/>
        </w:rPr>
        <w:t>cats</w:t>
      </w:r>
      <w:r>
        <w:rPr>
          <w:rFonts w:ascii="Arial" w:eastAsia="Times New Roman" w:hAnsi="Arial" w:cs="Arial"/>
        </w:rPr>
        <w:t xml:space="preserve">, </w:t>
      </w:r>
      <w:r w:rsidRPr="00AF6428">
        <w:rPr>
          <w:rFonts w:ascii="Arial" w:eastAsia="Times New Roman" w:hAnsi="Arial" w:cs="Arial"/>
          <w:b/>
        </w:rPr>
        <w:t>ferrets</w:t>
      </w:r>
      <w:r>
        <w:rPr>
          <w:rFonts w:ascii="Arial" w:eastAsia="Times New Roman" w:hAnsi="Arial" w:cs="Arial"/>
        </w:rPr>
        <w:t xml:space="preserve">, or you keep dogs but </w:t>
      </w:r>
      <w:r w:rsidRPr="00AF6428">
        <w:rPr>
          <w:rFonts w:ascii="Arial" w:eastAsia="Times New Roman" w:hAnsi="Arial" w:cs="Arial"/>
          <w:b/>
        </w:rPr>
        <w:t xml:space="preserve">have less than 3 breeding </w:t>
      </w:r>
      <w:proofErr w:type="gramStart"/>
      <w:r w:rsidRPr="00AF6428">
        <w:rPr>
          <w:rFonts w:ascii="Arial" w:eastAsia="Times New Roman" w:hAnsi="Arial" w:cs="Arial"/>
          <w:b/>
        </w:rPr>
        <w:t>bitches</w:t>
      </w:r>
      <w:proofErr w:type="gramEnd"/>
      <w:r>
        <w:rPr>
          <w:rFonts w:ascii="Arial" w:eastAsia="Times New Roman" w:hAnsi="Arial" w:cs="Arial"/>
        </w:rPr>
        <w:t xml:space="preserve"> then you can register with </w:t>
      </w:r>
      <w:r w:rsidRPr="00AF6428">
        <w:rPr>
          <w:rFonts w:ascii="Arial" w:eastAsia="Times New Roman" w:hAnsi="Arial" w:cs="Arial"/>
          <w:b/>
          <w:color w:val="FF0000"/>
        </w:rPr>
        <w:t>DAERA</w:t>
      </w:r>
      <w:r>
        <w:rPr>
          <w:rFonts w:ascii="Arial" w:eastAsia="Times New Roman" w:hAnsi="Arial" w:cs="Arial"/>
        </w:rPr>
        <w:t xml:space="preserve">. Email </w:t>
      </w:r>
      <w:hyperlink r:id="rId7" w:history="1">
        <w:r w:rsidRPr="001C2F6E">
          <w:rPr>
            <w:rStyle w:val="Hyperlink"/>
            <w:rFonts w:ascii="Arial" w:eastAsia="Times New Roman" w:hAnsi="Arial" w:cs="Arial"/>
          </w:rPr>
          <w:t>DAERAtradeexports@daera-ni.gov.uk</w:t>
        </w:r>
      </w:hyperlink>
      <w:r>
        <w:rPr>
          <w:rFonts w:ascii="Arial" w:eastAsia="Times New Roman" w:hAnsi="Arial" w:cs="Arial"/>
        </w:rPr>
        <w:t xml:space="preserve"> to request a </w:t>
      </w:r>
      <w:proofErr w:type="gramStart"/>
      <w:r>
        <w:rPr>
          <w:rFonts w:ascii="Arial" w:eastAsia="Times New Roman" w:hAnsi="Arial" w:cs="Arial"/>
        </w:rPr>
        <w:t>form</w:t>
      </w:r>
      <w:proofErr w:type="gramEnd"/>
    </w:p>
    <w:p w14:paraId="671565BB" w14:textId="77777777" w:rsidR="00E743DD" w:rsidRDefault="00E743DD" w:rsidP="00E743DD">
      <w:pPr>
        <w:widowControl w:val="0"/>
        <w:spacing w:after="0" w:line="240" w:lineRule="auto"/>
        <w:ind w:left="720"/>
        <w:contextualSpacing/>
        <w:jc w:val="both"/>
        <w:rPr>
          <w:rFonts w:ascii="Arial" w:eastAsia="Times New Roman" w:hAnsi="Arial" w:cs="Arial"/>
        </w:rPr>
      </w:pPr>
    </w:p>
    <w:p w14:paraId="3AECB0C5" w14:textId="77777777" w:rsidR="00E743DD" w:rsidRPr="00182038" w:rsidRDefault="00E743DD" w:rsidP="00E743DD">
      <w:pPr>
        <w:widowControl w:val="0"/>
        <w:spacing w:after="0" w:line="240" w:lineRule="auto"/>
        <w:ind w:left="720"/>
        <w:contextualSpacing/>
        <w:jc w:val="both"/>
        <w:rPr>
          <w:rFonts w:ascii="Arial" w:eastAsia="Times New Roman" w:hAnsi="Arial" w:cs="Arial"/>
        </w:rPr>
      </w:pPr>
      <w:r>
        <w:rPr>
          <w:rFonts w:ascii="Arial" w:eastAsia="Times New Roman" w:hAnsi="Arial" w:cs="Arial"/>
        </w:rPr>
        <w:t>b) If you have</w:t>
      </w:r>
      <w:r w:rsidRPr="00182038">
        <w:rPr>
          <w:rFonts w:ascii="Arial" w:eastAsia="Times New Roman" w:hAnsi="Arial" w:cs="Arial"/>
        </w:rPr>
        <w:t xml:space="preserve"> one or more premises,</w:t>
      </w:r>
      <w:r>
        <w:rPr>
          <w:rFonts w:ascii="Arial" w:eastAsia="Times New Roman" w:hAnsi="Arial" w:cs="Arial"/>
        </w:rPr>
        <w:t xml:space="preserve"> exporting dogs</w:t>
      </w:r>
      <w:r w:rsidRPr="00182038">
        <w:rPr>
          <w:rFonts w:ascii="Arial" w:eastAsia="Times New Roman" w:hAnsi="Arial" w:cs="Arial"/>
        </w:rPr>
        <w:t xml:space="preserve"> within the same district council area, operated by the same person from which that person keeps </w:t>
      </w:r>
      <w:r w:rsidRPr="00AF6428">
        <w:rPr>
          <w:rFonts w:ascii="Arial" w:eastAsia="Times New Roman" w:hAnsi="Arial" w:cs="Arial"/>
          <w:b/>
        </w:rPr>
        <w:t>3 or more breeding</w:t>
      </w:r>
      <w:r w:rsidRPr="00182038">
        <w:rPr>
          <w:rFonts w:ascii="Arial" w:eastAsia="Times New Roman" w:hAnsi="Arial" w:cs="Arial"/>
        </w:rPr>
        <w:t xml:space="preserve"> </w:t>
      </w:r>
      <w:r w:rsidRPr="00AF6428">
        <w:rPr>
          <w:rFonts w:ascii="Arial" w:eastAsia="Times New Roman" w:hAnsi="Arial" w:cs="Arial"/>
          <w:b/>
        </w:rPr>
        <w:t>bitches</w:t>
      </w:r>
      <w:r w:rsidRPr="00182038">
        <w:rPr>
          <w:rFonts w:ascii="Arial" w:eastAsia="Times New Roman" w:hAnsi="Arial" w:cs="Arial"/>
        </w:rPr>
        <w:t xml:space="preserve">; and </w:t>
      </w:r>
      <w:proofErr w:type="gramStart"/>
      <w:r w:rsidRPr="00182038">
        <w:rPr>
          <w:rFonts w:ascii="Arial" w:eastAsia="Times New Roman" w:hAnsi="Arial" w:cs="Arial"/>
        </w:rPr>
        <w:t>also</w:t>
      </w:r>
      <w:proofErr w:type="gramEnd"/>
      <w:r w:rsidRPr="00182038">
        <w:rPr>
          <w:rFonts w:ascii="Arial" w:eastAsia="Times New Roman" w:hAnsi="Arial" w:cs="Arial"/>
        </w:rPr>
        <w:t xml:space="preserve"> either</w:t>
      </w:r>
    </w:p>
    <w:p w14:paraId="25463662" w14:textId="77777777" w:rsidR="00E743DD" w:rsidRPr="00182038" w:rsidRDefault="00E743DD" w:rsidP="00E743DD">
      <w:pPr>
        <w:pStyle w:val="ListParagraph"/>
        <w:widowControl w:val="0"/>
        <w:numPr>
          <w:ilvl w:val="0"/>
          <w:numId w:val="6"/>
        </w:numPr>
        <w:spacing w:after="0" w:line="240" w:lineRule="auto"/>
        <w:jc w:val="both"/>
        <w:rPr>
          <w:rFonts w:ascii="Arial" w:eastAsia="Times New Roman" w:hAnsi="Arial" w:cs="Arial"/>
        </w:rPr>
      </w:pPr>
      <w:r w:rsidRPr="00182038">
        <w:rPr>
          <w:rFonts w:ascii="Arial" w:eastAsia="Times New Roman" w:hAnsi="Arial" w:cs="Arial"/>
        </w:rPr>
        <w:t xml:space="preserve">breeds three or more litters of puppies in any </w:t>
      </w:r>
      <w:proofErr w:type="gramStart"/>
      <w:r w:rsidRPr="00182038">
        <w:rPr>
          <w:rFonts w:ascii="Arial" w:eastAsia="Times New Roman" w:hAnsi="Arial" w:cs="Arial"/>
        </w:rPr>
        <w:t>12 month</w:t>
      </w:r>
      <w:proofErr w:type="gramEnd"/>
      <w:r w:rsidRPr="00182038">
        <w:rPr>
          <w:rFonts w:ascii="Arial" w:eastAsia="Times New Roman" w:hAnsi="Arial" w:cs="Arial"/>
        </w:rPr>
        <w:t xml:space="preserve"> period; or</w:t>
      </w:r>
    </w:p>
    <w:p w14:paraId="11A105A7" w14:textId="77777777" w:rsidR="00E743DD" w:rsidRPr="00182038" w:rsidRDefault="00E743DD" w:rsidP="00E743DD">
      <w:pPr>
        <w:pStyle w:val="ListParagraph"/>
        <w:widowControl w:val="0"/>
        <w:numPr>
          <w:ilvl w:val="0"/>
          <w:numId w:val="6"/>
        </w:numPr>
        <w:spacing w:after="0" w:line="240" w:lineRule="auto"/>
        <w:jc w:val="both"/>
        <w:rPr>
          <w:rFonts w:ascii="Arial" w:eastAsia="Times New Roman" w:hAnsi="Arial" w:cs="Arial"/>
        </w:rPr>
      </w:pPr>
      <w:r w:rsidRPr="00182038">
        <w:rPr>
          <w:rFonts w:ascii="Arial" w:eastAsia="Times New Roman" w:hAnsi="Arial" w:cs="Arial"/>
        </w:rPr>
        <w:t xml:space="preserve">advertises three or more litters of puppies for sale in any </w:t>
      </w:r>
      <w:proofErr w:type="gramStart"/>
      <w:r w:rsidRPr="00182038">
        <w:rPr>
          <w:rFonts w:ascii="Arial" w:eastAsia="Times New Roman" w:hAnsi="Arial" w:cs="Arial"/>
        </w:rPr>
        <w:t>12 month</w:t>
      </w:r>
      <w:proofErr w:type="gramEnd"/>
      <w:r w:rsidRPr="00182038">
        <w:rPr>
          <w:rFonts w:ascii="Arial" w:eastAsia="Times New Roman" w:hAnsi="Arial" w:cs="Arial"/>
        </w:rPr>
        <w:t xml:space="preserve"> period; or</w:t>
      </w:r>
    </w:p>
    <w:p w14:paraId="6962860C" w14:textId="77777777" w:rsidR="00E743DD" w:rsidRPr="00182038" w:rsidRDefault="00E743DD" w:rsidP="00E743DD">
      <w:pPr>
        <w:pStyle w:val="ListParagraph"/>
        <w:widowControl w:val="0"/>
        <w:numPr>
          <w:ilvl w:val="0"/>
          <w:numId w:val="6"/>
        </w:numPr>
        <w:spacing w:after="0" w:line="240" w:lineRule="auto"/>
        <w:jc w:val="both"/>
        <w:rPr>
          <w:rFonts w:ascii="Arial" w:eastAsia="Times New Roman" w:hAnsi="Arial" w:cs="Arial"/>
        </w:rPr>
      </w:pPr>
      <w:r w:rsidRPr="00182038">
        <w:rPr>
          <w:rFonts w:ascii="Arial" w:eastAsia="Times New Roman" w:hAnsi="Arial" w:cs="Arial"/>
        </w:rPr>
        <w:t xml:space="preserve">supplies three or more litters of puppies in any </w:t>
      </w:r>
      <w:proofErr w:type="gramStart"/>
      <w:r w:rsidRPr="00182038">
        <w:rPr>
          <w:rFonts w:ascii="Arial" w:eastAsia="Times New Roman" w:hAnsi="Arial" w:cs="Arial"/>
        </w:rPr>
        <w:t>12 month</w:t>
      </w:r>
      <w:proofErr w:type="gramEnd"/>
      <w:r w:rsidRPr="00182038">
        <w:rPr>
          <w:rFonts w:ascii="Arial" w:eastAsia="Times New Roman" w:hAnsi="Arial" w:cs="Arial"/>
        </w:rPr>
        <w:t xml:space="preserve"> period; or</w:t>
      </w:r>
    </w:p>
    <w:p w14:paraId="03BD64E9" w14:textId="77777777" w:rsidR="00E743DD" w:rsidRDefault="00E743DD" w:rsidP="00E743DD">
      <w:pPr>
        <w:pStyle w:val="ListParagraph"/>
        <w:widowControl w:val="0"/>
        <w:numPr>
          <w:ilvl w:val="0"/>
          <w:numId w:val="6"/>
        </w:numPr>
        <w:spacing w:after="0" w:line="240" w:lineRule="auto"/>
        <w:jc w:val="both"/>
        <w:rPr>
          <w:rFonts w:ascii="Arial" w:eastAsia="Times New Roman" w:hAnsi="Arial" w:cs="Arial"/>
        </w:rPr>
      </w:pPr>
      <w:r w:rsidRPr="00182038">
        <w:rPr>
          <w:rFonts w:ascii="Arial" w:eastAsia="Times New Roman" w:hAnsi="Arial" w:cs="Arial"/>
        </w:rPr>
        <w:t>advertises a business of breeding or selling of puppies.</w:t>
      </w:r>
    </w:p>
    <w:p w14:paraId="13D4FD5D" w14:textId="77777777" w:rsidR="00D85344" w:rsidRDefault="00D85344" w:rsidP="00E743DD">
      <w:pPr>
        <w:widowControl w:val="0"/>
        <w:spacing w:after="0" w:line="240" w:lineRule="auto"/>
        <w:jc w:val="both"/>
        <w:rPr>
          <w:rFonts w:ascii="Arial" w:eastAsia="Times New Roman" w:hAnsi="Arial" w:cs="Arial"/>
        </w:rPr>
      </w:pPr>
    </w:p>
    <w:p w14:paraId="6D088D88" w14:textId="77777777" w:rsidR="00E743DD" w:rsidRDefault="00E743DD" w:rsidP="00E743DD">
      <w:pPr>
        <w:widowControl w:val="0"/>
        <w:spacing w:after="0" w:line="240" w:lineRule="auto"/>
        <w:jc w:val="both"/>
        <w:rPr>
          <w:rFonts w:ascii="Arial" w:eastAsia="Times New Roman" w:hAnsi="Arial" w:cs="Arial"/>
        </w:rPr>
      </w:pPr>
      <w:r>
        <w:rPr>
          <w:rFonts w:ascii="Arial" w:eastAsia="Times New Roman" w:hAnsi="Arial" w:cs="Arial"/>
        </w:rPr>
        <w:t xml:space="preserve">Then you must be registered with your </w:t>
      </w:r>
      <w:r w:rsidRPr="00AF6428">
        <w:rPr>
          <w:rFonts w:ascii="Arial" w:eastAsia="Times New Roman" w:hAnsi="Arial" w:cs="Arial"/>
          <w:b/>
          <w:color w:val="FF0000"/>
        </w:rPr>
        <w:t>local council</w:t>
      </w:r>
      <w:r w:rsidRPr="00AF6428">
        <w:rPr>
          <w:rFonts w:ascii="Arial" w:eastAsia="Times New Roman" w:hAnsi="Arial" w:cs="Arial"/>
          <w:color w:val="FF0000"/>
        </w:rPr>
        <w:t xml:space="preserve"> </w:t>
      </w:r>
      <w:r>
        <w:rPr>
          <w:rFonts w:ascii="Arial" w:eastAsia="Times New Roman" w:hAnsi="Arial" w:cs="Arial"/>
        </w:rPr>
        <w:t>as a breeding establishment. Details can be found here:</w:t>
      </w:r>
    </w:p>
    <w:p w14:paraId="7C2A95CF" w14:textId="77777777" w:rsidR="00E743DD" w:rsidRDefault="008435C8" w:rsidP="00E743DD">
      <w:pPr>
        <w:widowControl w:val="0"/>
        <w:spacing w:after="0" w:line="240" w:lineRule="auto"/>
        <w:jc w:val="both"/>
        <w:rPr>
          <w:rFonts w:ascii="Arial" w:eastAsia="Times New Roman" w:hAnsi="Arial" w:cs="Arial"/>
        </w:rPr>
      </w:pPr>
      <w:hyperlink r:id="rId8" w:history="1">
        <w:r w:rsidR="00E743DD" w:rsidRPr="001C2F6E">
          <w:rPr>
            <w:rStyle w:val="Hyperlink"/>
            <w:rFonts w:ascii="Arial" w:eastAsia="Times New Roman" w:hAnsi="Arial" w:cs="Arial"/>
          </w:rPr>
          <w:t>https://www.daera-ni.gov.uk/articles/council-licensing-dog-breeding-establishments</w:t>
        </w:r>
      </w:hyperlink>
      <w:r w:rsidR="00E743DD">
        <w:rPr>
          <w:rFonts w:ascii="Arial" w:eastAsia="Times New Roman" w:hAnsi="Arial" w:cs="Arial"/>
        </w:rPr>
        <w:t xml:space="preserve"> </w:t>
      </w:r>
    </w:p>
    <w:p w14:paraId="08C22CB3" w14:textId="77777777" w:rsidR="00E743DD" w:rsidRDefault="00E743DD" w:rsidP="00E743DD">
      <w:pPr>
        <w:widowControl w:val="0"/>
        <w:spacing w:after="0" w:line="240" w:lineRule="auto"/>
        <w:jc w:val="both"/>
        <w:rPr>
          <w:rFonts w:ascii="Arial" w:eastAsia="Times New Roman" w:hAnsi="Arial" w:cs="Arial"/>
        </w:rPr>
      </w:pPr>
    </w:p>
    <w:p w14:paraId="1C39844E" w14:textId="77777777" w:rsidR="00465FB4" w:rsidRPr="00465FB4" w:rsidRDefault="00465FB4" w:rsidP="00465FB4">
      <w:pPr>
        <w:widowControl w:val="0"/>
        <w:numPr>
          <w:ilvl w:val="0"/>
          <w:numId w:val="1"/>
        </w:numPr>
        <w:spacing w:after="0" w:line="240" w:lineRule="auto"/>
        <w:contextualSpacing/>
        <w:jc w:val="both"/>
        <w:rPr>
          <w:rFonts w:ascii="Arial" w:eastAsia="Times New Roman" w:hAnsi="Arial" w:cs="Arial"/>
        </w:rPr>
      </w:pPr>
      <w:r w:rsidRPr="00465FB4">
        <w:rPr>
          <w:rFonts w:ascii="Arial" w:eastAsia="Times New Roman" w:hAnsi="Arial" w:cs="Arial"/>
        </w:rPr>
        <w:t>Appl</w:t>
      </w:r>
      <w:r w:rsidR="00182038">
        <w:rPr>
          <w:rFonts w:ascii="Arial" w:eastAsia="Times New Roman" w:hAnsi="Arial" w:cs="Arial"/>
        </w:rPr>
        <w:t xml:space="preserve">y for export paperwork to your </w:t>
      </w:r>
      <w:r w:rsidRPr="00465FB4">
        <w:rPr>
          <w:rFonts w:ascii="Arial" w:eastAsia="Times New Roman" w:hAnsi="Arial" w:cs="Arial"/>
        </w:rPr>
        <w:t>authorised veterinary Practitioner a(PVP) using TRACES EXA APPLICATION FORM</w:t>
      </w:r>
    </w:p>
    <w:p w14:paraId="65955D6E" w14:textId="77777777" w:rsidR="00465FB4" w:rsidRPr="00465FB4" w:rsidRDefault="00465FB4" w:rsidP="00465FB4">
      <w:pPr>
        <w:widowControl w:val="0"/>
        <w:numPr>
          <w:ilvl w:val="0"/>
          <w:numId w:val="1"/>
        </w:numPr>
        <w:spacing w:after="0" w:line="240" w:lineRule="auto"/>
        <w:contextualSpacing/>
        <w:jc w:val="both"/>
        <w:rPr>
          <w:rFonts w:ascii="Arial" w:eastAsia="Times New Roman" w:hAnsi="Arial" w:cs="Arial"/>
        </w:rPr>
      </w:pPr>
      <w:r w:rsidRPr="00465FB4">
        <w:rPr>
          <w:rFonts w:ascii="Arial" w:eastAsia="Times New Roman" w:hAnsi="Arial" w:cs="Arial"/>
        </w:rPr>
        <w:t xml:space="preserve">Complete an owner’s declaration using the notes for guidance provided </w:t>
      </w:r>
      <w:proofErr w:type="gramStart"/>
      <w:r w:rsidRPr="00465FB4">
        <w:rPr>
          <w:rFonts w:ascii="Arial" w:eastAsia="Times New Roman" w:hAnsi="Arial" w:cs="Arial"/>
        </w:rPr>
        <w:t>below</w:t>
      </w:r>
      <w:proofErr w:type="gramEnd"/>
    </w:p>
    <w:p w14:paraId="2E2E2E89" w14:textId="77777777" w:rsidR="00465FB4" w:rsidRPr="00465FB4" w:rsidRDefault="00AF6428" w:rsidP="00465FB4">
      <w:pPr>
        <w:spacing w:after="0" w:line="240" w:lineRule="auto"/>
        <w:ind w:left="720"/>
        <w:contextualSpacing/>
        <w:jc w:val="both"/>
        <w:rPr>
          <w:rFonts w:ascii="Arial" w:eastAsia="Times New Roman" w:hAnsi="Arial" w:cs="Arial"/>
        </w:rPr>
      </w:pPr>
      <w:r>
        <w:rPr>
          <w:rFonts w:ascii="Arial" w:eastAsia="Times New Roman" w:hAnsi="Arial" w:cs="Arial"/>
        </w:rPr>
        <w:t>T</w:t>
      </w:r>
      <w:r w:rsidR="00465FB4" w:rsidRPr="00465FB4">
        <w:rPr>
          <w:rFonts w:ascii="Arial" w:eastAsia="Times New Roman" w:hAnsi="Arial" w:cs="Arial"/>
        </w:rPr>
        <w:t xml:space="preserve">hese documents are available from your veterinarian or from the DAERA website at </w:t>
      </w:r>
      <w:hyperlink r:id="rId9" w:history="1">
        <w:r w:rsidR="00465FB4" w:rsidRPr="00465FB4">
          <w:rPr>
            <w:rFonts w:ascii="Arial" w:eastAsia="Times New Roman" w:hAnsi="Arial" w:cs="Arial"/>
            <w:color w:val="0000FF"/>
            <w:u w:val="single"/>
          </w:rPr>
          <w:t>www.daera-ni.gov.uk</w:t>
        </w:r>
      </w:hyperlink>
      <w:r w:rsidR="00465FB4" w:rsidRPr="00465FB4">
        <w:rPr>
          <w:rFonts w:ascii="Arial" w:eastAsia="Times New Roman" w:hAnsi="Arial" w:cs="Arial"/>
        </w:rPr>
        <w:t>. You can also request copies from your local DAERA Veterinary Office.</w:t>
      </w:r>
    </w:p>
    <w:p w14:paraId="3CBC14FD" w14:textId="77777777" w:rsidR="00D85344" w:rsidRDefault="00D85344" w:rsidP="00465FB4">
      <w:pPr>
        <w:spacing w:after="0" w:line="240" w:lineRule="auto"/>
        <w:ind w:left="720"/>
        <w:contextualSpacing/>
        <w:jc w:val="both"/>
        <w:rPr>
          <w:rFonts w:ascii="Arial" w:eastAsia="Times New Roman" w:hAnsi="Arial" w:cs="Arial"/>
        </w:rPr>
      </w:pPr>
    </w:p>
    <w:p w14:paraId="167DF1DF" w14:textId="77777777" w:rsidR="00465FB4" w:rsidRPr="00465FB4" w:rsidRDefault="00465FB4" w:rsidP="00D85344">
      <w:pPr>
        <w:spacing w:after="0" w:line="240" w:lineRule="auto"/>
        <w:contextualSpacing/>
        <w:jc w:val="both"/>
        <w:rPr>
          <w:rFonts w:ascii="Arial" w:eastAsia="Times New Roman" w:hAnsi="Arial" w:cs="Arial"/>
          <w:b/>
          <w:u w:val="single"/>
        </w:rPr>
      </w:pPr>
      <w:r w:rsidRPr="00465FB4">
        <w:rPr>
          <w:rFonts w:ascii="Arial" w:eastAsia="Times New Roman" w:hAnsi="Arial" w:cs="Arial"/>
          <w:b/>
          <w:u w:val="single"/>
        </w:rPr>
        <w:t>COMPLETION OF OWNER’S DECLARATION OD (PO) (</w:t>
      </w:r>
      <w:r>
        <w:rPr>
          <w:rFonts w:ascii="Arial" w:eastAsia="Times New Roman" w:hAnsi="Arial" w:cs="Arial"/>
          <w:b/>
          <w:u w:val="single"/>
        </w:rPr>
        <w:t>Canis-</w:t>
      </w:r>
      <w:proofErr w:type="spellStart"/>
      <w:r>
        <w:rPr>
          <w:rFonts w:ascii="Arial" w:eastAsia="Times New Roman" w:hAnsi="Arial" w:cs="Arial"/>
          <w:b/>
          <w:u w:val="single"/>
        </w:rPr>
        <w:t>felis</w:t>
      </w:r>
      <w:proofErr w:type="spellEnd"/>
      <w:r>
        <w:rPr>
          <w:rFonts w:ascii="Arial" w:eastAsia="Times New Roman" w:hAnsi="Arial" w:cs="Arial"/>
          <w:b/>
          <w:u w:val="single"/>
        </w:rPr>
        <w:t>-ferrets-intra</w:t>
      </w:r>
      <w:r w:rsidRPr="00465FB4">
        <w:rPr>
          <w:rFonts w:ascii="Arial" w:eastAsia="Times New Roman" w:hAnsi="Arial" w:cs="Arial"/>
          <w:b/>
          <w:u w:val="single"/>
        </w:rPr>
        <w:t>)</w:t>
      </w:r>
    </w:p>
    <w:p w14:paraId="78B4C82F" w14:textId="77777777" w:rsidR="00465FB4" w:rsidRPr="00465FB4" w:rsidRDefault="00465FB4" w:rsidP="00465FB4">
      <w:pPr>
        <w:spacing w:after="0" w:line="240" w:lineRule="auto"/>
        <w:ind w:left="720"/>
        <w:contextualSpacing/>
        <w:jc w:val="both"/>
        <w:rPr>
          <w:rFonts w:ascii="Arial" w:eastAsia="Times New Roman" w:hAnsi="Arial" w:cs="Arial"/>
          <w:b/>
          <w:u w:val="single"/>
        </w:rPr>
      </w:pPr>
    </w:p>
    <w:p w14:paraId="4A709A8D" w14:textId="77777777" w:rsidR="00465FB4" w:rsidRPr="00465FB4" w:rsidRDefault="00465FB4" w:rsidP="00465FB4">
      <w:pPr>
        <w:widowControl w:val="0"/>
        <w:numPr>
          <w:ilvl w:val="0"/>
          <w:numId w:val="2"/>
        </w:numPr>
        <w:spacing w:after="0" w:line="240" w:lineRule="auto"/>
        <w:contextualSpacing/>
        <w:jc w:val="both"/>
        <w:rPr>
          <w:rFonts w:ascii="Arial" w:eastAsia="Times New Roman" w:hAnsi="Arial" w:cs="Arial"/>
          <w:b/>
        </w:rPr>
      </w:pPr>
      <w:r w:rsidRPr="00465FB4">
        <w:rPr>
          <w:rFonts w:ascii="Arial" w:eastAsia="Times New Roman" w:hAnsi="Arial" w:cs="Arial"/>
          <w:b/>
        </w:rPr>
        <w:t>Identification</w:t>
      </w:r>
    </w:p>
    <w:p w14:paraId="5CE5E737" w14:textId="77777777" w:rsidR="00465FB4" w:rsidRPr="00465FB4" w:rsidRDefault="00465FB4" w:rsidP="00465FB4">
      <w:pPr>
        <w:spacing w:after="0" w:line="240" w:lineRule="auto"/>
        <w:ind w:left="720"/>
        <w:contextualSpacing/>
        <w:jc w:val="both"/>
        <w:rPr>
          <w:rFonts w:ascii="Arial" w:eastAsia="Times New Roman" w:hAnsi="Arial" w:cs="Arial"/>
        </w:rPr>
      </w:pPr>
    </w:p>
    <w:p w14:paraId="7AE41A92" w14:textId="77777777" w:rsidR="00465FB4" w:rsidRPr="00465FB4" w:rsidRDefault="00465FB4" w:rsidP="00465FB4">
      <w:pPr>
        <w:spacing w:after="0" w:line="240" w:lineRule="auto"/>
        <w:jc w:val="both"/>
        <w:rPr>
          <w:rFonts w:ascii="Arial" w:eastAsia="Times New Roman" w:hAnsi="Arial" w:cs="Arial"/>
          <w:i/>
        </w:rPr>
      </w:pPr>
      <w:r w:rsidRPr="00465FB4">
        <w:rPr>
          <w:rFonts w:ascii="Arial" w:eastAsia="Times New Roman" w:hAnsi="Arial" w:cs="Arial"/>
          <w:i/>
        </w:rPr>
        <w:t xml:space="preserve">All animals must be identified in accordance with legal </w:t>
      </w:r>
      <w:proofErr w:type="gramStart"/>
      <w:r w:rsidRPr="00465FB4">
        <w:rPr>
          <w:rFonts w:ascii="Arial" w:eastAsia="Times New Roman" w:hAnsi="Arial" w:cs="Arial"/>
          <w:i/>
        </w:rPr>
        <w:t>requirements</w:t>
      </w:r>
      <w:proofErr w:type="gramEnd"/>
    </w:p>
    <w:p w14:paraId="1BDC3AF8" w14:textId="77777777" w:rsidR="00465FB4" w:rsidRPr="00465FB4" w:rsidRDefault="00465FB4" w:rsidP="00465FB4">
      <w:pPr>
        <w:spacing w:after="0" w:line="240" w:lineRule="auto"/>
        <w:ind w:left="720"/>
        <w:contextualSpacing/>
        <w:jc w:val="both"/>
        <w:rPr>
          <w:rFonts w:ascii="Arial" w:eastAsia="Times New Roman" w:hAnsi="Arial" w:cs="Arial"/>
        </w:rPr>
      </w:pPr>
    </w:p>
    <w:p w14:paraId="6ACEED2B" w14:textId="77777777" w:rsidR="00465FB4" w:rsidRDefault="00607021" w:rsidP="00465FB4">
      <w:pPr>
        <w:spacing w:after="0" w:line="240" w:lineRule="auto"/>
        <w:jc w:val="both"/>
        <w:rPr>
          <w:rFonts w:ascii="Arial" w:eastAsia="Times New Roman" w:hAnsi="Arial" w:cs="Arial"/>
        </w:rPr>
      </w:pPr>
      <w:r>
        <w:rPr>
          <w:rFonts w:ascii="Arial" w:eastAsia="Times New Roman" w:hAnsi="Arial" w:cs="Arial"/>
        </w:rPr>
        <w:t>This is a</w:t>
      </w:r>
      <w:r w:rsidR="00465FB4">
        <w:rPr>
          <w:rFonts w:ascii="Arial" w:eastAsia="Times New Roman" w:hAnsi="Arial" w:cs="Arial"/>
        </w:rPr>
        <w:t xml:space="preserve"> microchip with a unique number, implanted prior to rabies </w:t>
      </w:r>
      <w:proofErr w:type="gramStart"/>
      <w:r w:rsidR="00465FB4">
        <w:rPr>
          <w:rFonts w:ascii="Arial" w:eastAsia="Times New Roman" w:hAnsi="Arial" w:cs="Arial"/>
        </w:rPr>
        <w:t>vaccination</w:t>
      </w:r>
      <w:proofErr w:type="gramEnd"/>
    </w:p>
    <w:p w14:paraId="1F6D89DA" w14:textId="77777777" w:rsidR="00465FB4" w:rsidRPr="00465FB4" w:rsidRDefault="00465FB4" w:rsidP="00465FB4">
      <w:pPr>
        <w:spacing w:after="0" w:line="240" w:lineRule="auto"/>
        <w:ind w:left="720"/>
        <w:contextualSpacing/>
        <w:jc w:val="both"/>
        <w:rPr>
          <w:rFonts w:ascii="Arial" w:eastAsia="Times New Roman" w:hAnsi="Arial" w:cs="Arial"/>
        </w:rPr>
      </w:pPr>
    </w:p>
    <w:p w14:paraId="484E3428" w14:textId="77777777" w:rsidR="00465FB4" w:rsidRPr="00465FB4" w:rsidRDefault="00465FB4" w:rsidP="00465FB4">
      <w:pPr>
        <w:widowControl w:val="0"/>
        <w:spacing w:after="0" w:line="240" w:lineRule="auto"/>
        <w:jc w:val="both"/>
        <w:rPr>
          <w:rFonts w:ascii="Arial" w:eastAsia="Times New Roman" w:hAnsi="Arial" w:cs="Times New Roman"/>
          <w:bCs/>
          <w:szCs w:val="20"/>
        </w:rPr>
      </w:pPr>
    </w:p>
    <w:p w14:paraId="7B33B2B4" w14:textId="1A3B90D5" w:rsidR="00465FB4" w:rsidRDefault="002E369D" w:rsidP="00465FB4">
      <w:pPr>
        <w:widowControl w:val="0"/>
        <w:numPr>
          <w:ilvl w:val="0"/>
          <w:numId w:val="2"/>
        </w:numPr>
        <w:spacing w:after="0" w:line="240" w:lineRule="auto"/>
        <w:contextualSpacing/>
        <w:jc w:val="both"/>
        <w:rPr>
          <w:rFonts w:ascii="Arial" w:eastAsia="Times New Roman" w:hAnsi="Arial" w:cs="Arial"/>
          <w:b/>
        </w:rPr>
      </w:pPr>
      <w:r>
        <w:rPr>
          <w:rFonts w:ascii="Arial" w:eastAsia="Times New Roman" w:hAnsi="Arial" w:cs="Arial"/>
          <w:b/>
        </w:rPr>
        <w:t>Premises of origin</w:t>
      </w:r>
    </w:p>
    <w:p w14:paraId="7A30070E" w14:textId="1F8B8F76" w:rsidR="008435C8" w:rsidRDefault="008435C8" w:rsidP="008435C8">
      <w:pPr>
        <w:widowControl w:val="0"/>
        <w:spacing w:after="0" w:line="240" w:lineRule="auto"/>
        <w:contextualSpacing/>
        <w:jc w:val="both"/>
        <w:rPr>
          <w:rFonts w:ascii="Arial" w:eastAsia="Times New Roman" w:hAnsi="Arial" w:cs="Arial"/>
          <w:b/>
        </w:rPr>
      </w:pPr>
    </w:p>
    <w:p w14:paraId="480B6095" w14:textId="6987E60D" w:rsidR="008435C8" w:rsidRPr="008435C8" w:rsidRDefault="008435C8" w:rsidP="008435C8">
      <w:pPr>
        <w:widowControl w:val="0"/>
        <w:spacing w:after="0" w:line="240" w:lineRule="auto"/>
        <w:contextualSpacing/>
        <w:jc w:val="both"/>
        <w:rPr>
          <w:rFonts w:ascii="Arial" w:eastAsia="Times New Roman" w:hAnsi="Arial" w:cs="Arial"/>
          <w:bCs/>
        </w:rPr>
      </w:pPr>
      <w:r w:rsidRPr="008435C8">
        <w:rPr>
          <w:rFonts w:ascii="Arial" w:eastAsia="Times New Roman" w:hAnsi="Arial" w:cs="Arial"/>
          <w:bCs/>
        </w:rPr>
        <w:t xml:space="preserve">The premises from which the animals are to </w:t>
      </w:r>
      <w:proofErr w:type="gramStart"/>
      <w:r w:rsidRPr="008435C8">
        <w:rPr>
          <w:rFonts w:ascii="Arial" w:eastAsia="Times New Roman" w:hAnsi="Arial" w:cs="Arial"/>
          <w:bCs/>
        </w:rPr>
        <w:t>exported</w:t>
      </w:r>
      <w:proofErr w:type="gramEnd"/>
      <w:r w:rsidRPr="008435C8">
        <w:rPr>
          <w:rFonts w:ascii="Arial" w:eastAsia="Times New Roman" w:hAnsi="Arial" w:cs="Arial"/>
          <w:bCs/>
        </w:rPr>
        <w:t xml:space="preserve"> commercially must be registered. See the details above to decide which registration you require. When completing the owner’s </w:t>
      </w:r>
      <w:proofErr w:type="gramStart"/>
      <w:r w:rsidRPr="008435C8">
        <w:rPr>
          <w:rFonts w:ascii="Arial" w:eastAsia="Times New Roman" w:hAnsi="Arial" w:cs="Arial"/>
          <w:bCs/>
        </w:rPr>
        <w:t>declaration</w:t>
      </w:r>
      <w:proofErr w:type="gramEnd"/>
      <w:r w:rsidRPr="008435C8">
        <w:rPr>
          <w:rFonts w:ascii="Arial" w:eastAsia="Times New Roman" w:hAnsi="Arial" w:cs="Arial"/>
          <w:bCs/>
        </w:rPr>
        <w:t xml:space="preserve"> you should select the type of registration which applies to you and provide your registration number. You should make copies of your registration confirmation, (either from DAERA or your local council), available to your certifying veterinarian if requested.</w:t>
      </w:r>
    </w:p>
    <w:p w14:paraId="52C84B5C" w14:textId="77777777" w:rsidR="008435C8" w:rsidRDefault="008435C8" w:rsidP="008435C8">
      <w:pPr>
        <w:widowControl w:val="0"/>
        <w:spacing w:after="0" w:line="240" w:lineRule="auto"/>
        <w:ind w:left="1080"/>
        <w:contextualSpacing/>
        <w:jc w:val="both"/>
        <w:rPr>
          <w:rFonts w:ascii="Arial" w:eastAsia="Times New Roman" w:hAnsi="Arial" w:cs="Arial"/>
          <w:b/>
        </w:rPr>
      </w:pPr>
    </w:p>
    <w:p w14:paraId="20AD68A6" w14:textId="27FB7226" w:rsidR="008435C8" w:rsidRDefault="008435C8" w:rsidP="00465FB4">
      <w:pPr>
        <w:widowControl w:val="0"/>
        <w:numPr>
          <w:ilvl w:val="0"/>
          <w:numId w:val="2"/>
        </w:numPr>
        <w:spacing w:after="0" w:line="240" w:lineRule="auto"/>
        <w:contextualSpacing/>
        <w:jc w:val="both"/>
        <w:rPr>
          <w:rFonts w:ascii="Arial" w:eastAsia="Times New Roman" w:hAnsi="Arial" w:cs="Arial"/>
          <w:b/>
        </w:rPr>
      </w:pPr>
      <w:r w:rsidRPr="008435C8">
        <w:rPr>
          <w:rFonts w:ascii="Arial" w:eastAsia="Times New Roman" w:hAnsi="Arial" w:cs="Arial"/>
          <w:b/>
        </w:rPr>
        <w:t>A</w:t>
      </w:r>
      <w:r>
        <w:rPr>
          <w:rFonts w:ascii="Arial" w:eastAsia="Times New Roman" w:hAnsi="Arial" w:cs="Arial"/>
          <w:b/>
        </w:rPr>
        <w:t>bnormal Mortalities</w:t>
      </w:r>
    </w:p>
    <w:p w14:paraId="095B8ADF" w14:textId="77777777" w:rsidR="00465FB4" w:rsidRDefault="00465FB4" w:rsidP="00465FB4">
      <w:pPr>
        <w:widowControl w:val="0"/>
        <w:spacing w:after="0" w:line="240" w:lineRule="auto"/>
        <w:ind w:left="1080"/>
        <w:contextualSpacing/>
        <w:jc w:val="both"/>
        <w:rPr>
          <w:rFonts w:ascii="Arial" w:eastAsia="Times New Roman" w:hAnsi="Arial" w:cs="Arial"/>
          <w:b/>
        </w:rPr>
      </w:pPr>
    </w:p>
    <w:p w14:paraId="0D9D5628" w14:textId="02351BBD" w:rsidR="008435C8" w:rsidRPr="008435C8" w:rsidRDefault="008435C8" w:rsidP="008435C8">
      <w:pPr>
        <w:widowControl w:val="0"/>
        <w:spacing w:after="0" w:line="240" w:lineRule="auto"/>
        <w:contextualSpacing/>
        <w:jc w:val="both"/>
        <w:rPr>
          <w:rFonts w:ascii="Arial" w:eastAsia="Times New Roman" w:hAnsi="Arial" w:cs="Arial"/>
        </w:rPr>
      </w:pPr>
    </w:p>
    <w:p w14:paraId="247613EC" w14:textId="0AAA57BA" w:rsidR="008435C8" w:rsidRDefault="008435C8" w:rsidP="008435C8">
      <w:pPr>
        <w:widowControl w:val="0"/>
        <w:spacing w:after="0" w:line="240" w:lineRule="auto"/>
        <w:contextualSpacing/>
        <w:jc w:val="both"/>
        <w:rPr>
          <w:rFonts w:ascii="Arial" w:eastAsia="Times New Roman" w:hAnsi="Arial" w:cs="Arial"/>
        </w:rPr>
      </w:pPr>
      <w:r w:rsidRPr="008435C8">
        <w:rPr>
          <w:rFonts w:ascii="Arial" w:eastAsia="Times New Roman" w:hAnsi="Arial" w:cs="Arial"/>
        </w:rPr>
        <w:t>The animals come from establishments where there were no abnormal mortalities with an undetermined cause.</w:t>
      </w:r>
    </w:p>
    <w:p w14:paraId="43F44400" w14:textId="77777777" w:rsidR="008435C8" w:rsidRPr="00E743DD" w:rsidRDefault="008435C8" w:rsidP="008435C8">
      <w:pPr>
        <w:widowControl w:val="0"/>
        <w:spacing w:after="0" w:line="240" w:lineRule="auto"/>
        <w:contextualSpacing/>
        <w:jc w:val="both"/>
        <w:rPr>
          <w:rFonts w:ascii="Arial" w:eastAsia="Times New Roman" w:hAnsi="Arial" w:cs="Arial"/>
        </w:rPr>
      </w:pPr>
    </w:p>
    <w:p w14:paraId="3635972C" w14:textId="6FE0C2F5" w:rsidR="00465FB4" w:rsidRPr="008435C8" w:rsidRDefault="002E369D" w:rsidP="008435C8">
      <w:pPr>
        <w:pStyle w:val="ListParagraph"/>
        <w:widowControl w:val="0"/>
        <w:numPr>
          <w:ilvl w:val="0"/>
          <w:numId w:val="2"/>
        </w:numPr>
        <w:spacing w:after="0" w:line="240" w:lineRule="auto"/>
        <w:jc w:val="both"/>
        <w:rPr>
          <w:rFonts w:ascii="Arial" w:eastAsia="Times New Roman" w:hAnsi="Arial" w:cs="Arial"/>
          <w:b/>
        </w:rPr>
      </w:pPr>
      <w:r w:rsidRPr="008435C8">
        <w:rPr>
          <w:rFonts w:ascii="Arial" w:eastAsia="Times New Roman" w:hAnsi="Arial" w:cs="Arial"/>
          <w:b/>
        </w:rPr>
        <w:t>Age and rabies v</w:t>
      </w:r>
      <w:r w:rsidR="00465FB4" w:rsidRPr="008435C8">
        <w:rPr>
          <w:rFonts w:ascii="Arial" w:eastAsia="Times New Roman" w:hAnsi="Arial" w:cs="Arial"/>
          <w:b/>
        </w:rPr>
        <w:t>accination</w:t>
      </w:r>
    </w:p>
    <w:p w14:paraId="40F5348C" w14:textId="77777777" w:rsidR="00465FB4" w:rsidRPr="00465FB4" w:rsidRDefault="00465FB4" w:rsidP="00465FB4">
      <w:pPr>
        <w:spacing w:after="0" w:line="240" w:lineRule="auto"/>
        <w:ind w:left="1080"/>
        <w:contextualSpacing/>
        <w:jc w:val="both"/>
        <w:rPr>
          <w:rFonts w:ascii="Arial" w:eastAsia="Times New Roman" w:hAnsi="Arial" w:cs="Arial"/>
          <w:b/>
        </w:rPr>
      </w:pPr>
    </w:p>
    <w:p w14:paraId="19EDB63A" w14:textId="77777777" w:rsidR="00465FB4" w:rsidRDefault="00465FB4" w:rsidP="00465FB4">
      <w:pPr>
        <w:spacing w:after="0" w:line="240" w:lineRule="auto"/>
        <w:jc w:val="both"/>
        <w:rPr>
          <w:rFonts w:ascii="Arial" w:eastAsia="Times New Roman" w:hAnsi="Arial" w:cs="Arial"/>
        </w:rPr>
      </w:pPr>
      <w:r>
        <w:rPr>
          <w:rFonts w:ascii="Arial" w:eastAsia="Times New Roman" w:hAnsi="Arial" w:cs="Arial"/>
        </w:rPr>
        <w:t xml:space="preserve">All animals for export </w:t>
      </w:r>
      <w:r w:rsidR="00607021">
        <w:rPr>
          <w:rFonts w:ascii="Arial" w:eastAsia="Times New Roman" w:hAnsi="Arial" w:cs="Arial"/>
        </w:rPr>
        <w:t xml:space="preserve">must </w:t>
      </w:r>
      <w:r>
        <w:rPr>
          <w:rFonts w:ascii="Arial" w:eastAsia="Times New Roman" w:hAnsi="Arial" w:cs="Arial"/>
        </w:rPr>
        <w:t>have a valid rabies vaccination. Animals must have been at least 12 weeks old when they received</w:t>
      </w:r>
      <w:r w:rsidR="00607021">
        <w:rPr>
          <w:rFonts w:ascii="Arial" w:eastAsia="Times New Roman" w:hAnsi="Arial" w:cs="Arial"/>
        </w:rPr>
        <w:t xml:space="preserve"> their first vaccination and cannot travel until 21 days after the date of first vaccination. You should make details of vaccinations available to the certifying veterinarian.</w:t>
      </w:r>
    </w:p>
    <w:p w14:paraId="4F74A0F7" w14:textId="77777777" w:rsidR="00465FB4" w:rsidRPr="00465FB4" w:rsidRDefault="00465FB4" w:rsidP="00465FB4">
      <w:pPr>
        <w:spacing w:after="0" w:line="240" w:lineRule="auto"/>
        <w:jc w:val="both"/>
        <w:rPr>
          <w:rFonts w:ascii="Arial" w:eastAsia="Times New Roman" w:hAnsi="Arial" w:cs="Arial"/>
        </w:rPr>
      </w:pPr>
    </w:p>
    <w:p w14:paraId="48501206" w14:textId="77777777" w:rsidR="00465FB4" w:rsidRPr="00465FB4" w:rsidRDefault="00465FB4" w:rsidP="00465FB4">
      <w:pPr>
        <w:spacing w:after="0" w:line="240" w:lineRule="auto"/>
        <w:jc w:val="both"/>
        <w:rPr>
          <w:rFonts w:ascii="Arial" w:eastAsia="Times New Roman" w:hAnsi="Arial" w:cs="Arial"/>
          <w:i/>
        </w:rPr>
      </w:pPr>
    </w:p>
    <w:p w14:paraId="42D05868" w14:textId="77777777" w:rsidR="00465FB4" w:rsidRPr="00465FB4" w:rsidRDefault="00465FB4" w:rsidP="00465FB4">
      <w:pPr>
        <w:spacing w:after="0" w:line="240" w:lineRule="auto"/>
        <w:jc w:val="both"/>
        <w:rPr>
          <w:rFonts w:ascii="Arial" w:eastAsia="Times New Roman" w:hAnsi="Arial" w:cs="Arial"/>
          <w:b/>
        </w:rPr>
      </w:pPr>
      <w:r w:rsidRPr="00465FB4">
        <w:rPr>
          <w:rFonts w:ascii="Arial" w:eastAsia="Times New Roman" w:hAnsi="Arial" w:cs="Arial"/>
          <w:b/>
        </w:rPr>
        <w:t xml:space="preserve">CANCELLATION OR CHANGES TO THE </w:t>
      </w:r>
      <w:r w:rsidR="002E369D">
        <w:rPr>
          <w:rFonts w:ascii="Arial" w:eastAsia="Times New Roman" w:hAnsi="Arial" w:cs="Arial"/>
          <w:b/>
        </w:rPr>
        <w:t>ANIMAL</w:t>
      </w:r>
      <w:r w:rsidRPr="00465FB4">
        <w:rPr>
          <w:rFonts w:ascii="Arial" w:eastAsia="Times New Roman" w:hAnsi="Arial" w:cs="Arial"/>
          <w:b/>
        </w:rPr>
        <w:t xml:space="preserve"> DETAILS FOLLOWING CERTIFICATION</w:t>
      </w:r>
    </w:p>
    <w:p w14:paraId="4DDC5AA8" w14:textId="77777777" w:rsidR="00465FB4" w:rsidRPr="00465FB4" w:rsidRDefault="00465FB4" w:rsidP="00465FB4">
      <w:pPr>
        <w:spacing w:after="0" w:line="240" w:lineRule="auto"/>
        <w:jc w:val="both"/>
        <w:rPr>
          <w:rFonts w:ascii="Arial" w:eastAsia="Times New Roman" w:hAnsi="Arial" w:cs="Arial"/>
        </w:rPr>
      </w:pPr>
    </w:p>
    <w:p w14:paraId="198EC6CF" w14:textId="77777777" w:rsidR="00465FB4" w:rsidRPr="00465FB4" w:rsidRDefault="00465FB4" w:rsidP="00465FB4">
      <w:pPr>
        <w:spacing w:after="0" w:line="240" w:lineRule="auto"/>
        <w:jc w:val="both"/>
        <w:rPr>
          <w:rFonts w:ascii="Arial" w:eastAsia="Times New Roman" w:hAnsi="Arial" w:cs="Arial"/>
        </w:rPr>
      </w:pPr>
      <w:r w:rsidRPr="00465FB4">
        <w:rPr>
          <w:rFonts w:ascii="Arial" w:eastAsia="Times New Roman" w:hAnsi="Arial" w:cs="Arial"/>
        </w:rPr>
        <w:t xml:space="preserve">If the </w:t>
      </w:r>
      <w:r w:rsidR="002E369D">
        <w:rPr>
          <w:rFonts w:ascii="Arial" w:eastAsia="Times New Roman" w:hAnsi="Arial" w:cs="Arial"/>
        </w:rPr>
        <w:t>export</w:t>
      </w:r>
      <w:r w:rsidRPr="00465FB4">
        <w:rPr>
          <w:rFonts w:ascii="Arial" w:eastAsia="Times New Roman" w:hAnsi="Arial" w:cs="Arial"/>
        </w:rPr>
        <w:t xml:space="preserve"> </w:t>
      </w:r>
      <w:proofErr w:type="gramStart"/>
      <w:r w:rsidRPr="00465FB4">
        <w:rPr>
          <w:rFonts w:ascii="Arial" w:eastAsia="Times New Roman" w:hAnsi="Arial" w:cs="Arial"/>
        </w:rPr>
        <w:t>is</w:t>
      </w:r>
      <w:r w:rsidR="00D85344">
        <w:rPr>
          <w:rFonts w:ascii="Arial" w:eastAsia="Times New Roman" w:hAnsi="Arial" w:cs="Arial"/>
        </w:rPr>
        <w:t>;</w:t>
      </w:r>
      <w:proofErr w:type="gramEnd"/>
      <w:r w:rsidR="00D85344">
        <w:rPr>
          <w:rFonts w:ascii="Arial" w:eastAsia="Times New Roman" w:hAnsi="Arial" w:cs="Arial"/>
        </w:rPr>
        <w:t xml:space="preserve"> </w:t>
      </w:r>
    </w:p>
    <w:p w14:paraId="156DBCA2" w14:textId="77777777" w:rsidR="00465FB4" w:rsidRPr="00465FB4" w:rsidRDefault="00465FB4" w:rsidP="00D85344">
      <w:pPr>
        <w:spacing w:after="0" w:line="240" w:lineRule="auto"/>
        <w:ind w:firstLine="720"/>
        <w:jc w:val="both"/>
        <w:rPr>
          <w:rFonts w:ascii="Arial" w:eastAsia="Times New Roman" w:hAnsi="Arial" w:cs="Arial"/>
        </w:rPr>
      </w:pPr>
      <w:r w:rsidRPr="00465FB4">
        <w:rPr>
          <w:rFonts w:ascii="Arial" w:eastAsia="Times New Roman" w:hAnsi="Arial" w:cs="Arial"/>
        </w:rPr>
        <w:t xml:space="preserve"> </w:t>
      </w:r>
      <w:r w:rsidR="00D85344">
        <w:rPr>
          <w:rFonts w:ascii="Arial" w:eastAsia="Times New Roman" w:hAnsi="Arial" w:cs="Arial"/>
        </w:rPr>
        <w:t>C</w:t>
      </w:r>
      <w:r w:rsidRPr="00465FB4">
        <w:rPr>
          <w:rFonts w:ascii="Arial" w:eastAsia="Times New Roman" w:hAnsi="Arial" w:cs="Arial"/>
        </w:rPr>
        <w:t>ancelled, or</w:t>
      </w:r>
    </w:p>
    <w:p w14:paraId="2DEA46A1" w14:textId="77777777" w:rsidR="00465FB4" w:rsidRPr="00465FB4" w:rsidRDefault="00465FB4" w:rsidP="00D85344">
      <w:pPr>
        <w:spacing w:after="0" w:line="240" w:lineRule="auto"/>
        <w:ind w:firstLine="720"/>
        <w:jc w:val="both"/>
        <w:rPr>
          <w:rFonts w:ascii="Arial" w:eastAsia="Times New Roman" w:hAnsi="Arial" w:cs="Arial"/>
        </w:rPr>
      </w:pPr>
      <w:r w:rsidRPr="00465FB4">
        <w:rPr>
          <w:rFonts w:ascii="Arial" w:eastAsia="Times New Roman" w:hAnsi="Arial" w:cs="Arial"/>
        </w:rPr>
        <w:t xml:space="preserve"> </w:t>
      </w:r>
      <w:r w:rsidR="00D85344">
        <w:rPr>
          <w:rFonts w:ascii="Arial" w:eastAsia="Times New Roman" w:hAnsi="Arial" w:cs="Arial"/>
        </w:rPr>
        <w:t>I</w:t>
      </w:r>
      <w:r w:rsidRPr="00465FB4">
        <w:rPr>
          <w:rFonts w:ascii="Arial" w:eastAsia="Times New Roman" w:hAnsi="Arial" w:cs="Arial"/>
        </w:rPr>
        <w:t>ts date/time of departure has changed significantly, or</w:t>
      </w:r>
    </w:p>
    <w:p w14:paraId="0FA455AC" w14:textId="77777777" w:rsidR="00465FB4" w:rsidRPr="00465FB4" w:rsidRDefault="00465FB4" w:rsidP="00D85344">
      <w:pPr>
        <w:spacing w:after="0" w:line="240" w:lineRule="auto"/>
        <w:ind w:firstLine="720"/>
        <w:jc w:val="both"/>
        <w:rPr>
          <w:rFonts w:ascii="Arial" w:eastAsia="Times New Roman" w:hAnsi="Arial" w:cs="Arial"/>
        </w:rPr>
      </w:pPr>
      <w:r w:rsidRPr="00465FB4">
        <w:rPr>
          <w:rFonts w:ascii="Arial" w:eastAsia="Times New Roman" w:hAnsi="Arial" w:cs="Arial"/>
        </w:rPr>
        <w:t xml:space="preserve"> </w:t>
      </w:r>
      <w:r w:rsidR="00D85344">
        <w:rPr>
          <w:rFonts w:ascii="Arial" w:eastAsia="Times New Roman" w:hAnsi="Arial" w:cs="Arial"/>
        </w:rPr>
        <w:t>A</w:t>
      </w:r>
      <w:r w:rsidRPr="00465FB4">
        <w:rPr>
          <w:rFonts w:ascii="Arial" w:eastAsia="Times New Roman" w:hAnsi="Arial" w:cs="Arial"/>
        </w:rPr>
        <w:t xml:space="preserve"> different vehicle is used, or</w:t>
      </w:r>
    </w:p>
    <w:p w14:paraId="2E777064" w14:textId="77777777" w:rsidR="00465FB4" w:rsidRPr="00465FB4" w:rsidRDefault="00465FB4" w:rsidP="00D85344">
      <w:pPr>
        <w:spacing w:after="0" w:line="240" w:lineRule="auto"/>
        <w:ind w:firstLine="720"/>
        <w:jc w:val="both"/>
        <w:rPr>
          <w:rFonts w:ascii="Arial" w:eastAsia="Times New Roman" w:hAnsi="Arial" w:cs="Arial"/>
        </w:rPr>
      </w:pPr>
      <w:r w:rsidRPr="00465FB4">
        <w:rPr>
          <w:rFonts w:ascii="Arial" w:eastAsia="Times New Roman" w:hAnsi="Arial" w:cs="Arial"/>
        </w:rPr>
        <w:t xml:space="preserve"> </w:t>
      </w:r>
      <w:r w:rsidR="00D85344">
        <w:rPr>
          <w:rFonts w:ascii="Arial" w:eastAsia="Times New Roman" w:hAnsi="Arial" w:cs="Arial"/>
        </w:rPr>
        <w:t>A</w:t>
      </w:r>
      <w:r w:rsidRPr="00465FB4">
        <w:rPr>
          <w:rFonts w:ascii="Arial" w:eastAsia="Times New Roman" w:hAnsi="Arial" w:cs="Arial"/>
        </w:rPr>
        <w:t>l</w:t>
      </w:r>
      <w:r w:rsidR="002E369D">
        <w:rPr>
          <w:rFonts w:ascii="Arial" w:eastAsia="Times New Roman" w:hAnsi="Arial" w:cs="Arial"/>
        </w:rPr>
        <w:t>l the animals are not exported</w:t>
      </w:r>
      <w:r w:rsidRPr="00465FB4">
        <w:rPr>
          <w:rFonts w:ascii="Arial" w:eastAsia="Times New Roman" w:hAnsi="Arial" w:cs="Arial"/>
        </w:rPr>
        <w:t>,</w:t>
      </w:r>
    </w:p>
    <w:p w14:paraId="371F7C0D" w14:textId="77777777" w:rsidR="00465FB4" w:rsidRPr="00465FB4" w:rsidRDefault="00465FB4" w:rsidP="00465FB4">
      <w:pPr>
        <w:spacing w:after="0" w:line="240" w:lineRule="auto"/>
        <w:jc w:val="both"/>
        <w:rPr>
          <w:rFonts w:ascii="Arial" w:eastAsia="Times New Roman" w:hAnsi="Arial" w:cs="Arial"/>
        </w:rPr>
      </w:pPr>
    </w:p>
    <w:p w14:paraId="4DE6E2C0" w14:textId="77777777" w:rsidR="00465FB4" w:rsidRPr="00465FB4" w:rsidRDefault="00465FB4" w:rsidP="00465FB4">
      <w:pPr>
        <w:spacing w:after="0" w:line="240" w:lineRule="auto"/>
        <w:jc w:val="both"/>
        <w:rPr>
          <w:rFonts w:ascii="Arial" w:eastAsia="Times New Roman" w:hAnsi="Arial" w:cs="Arial"/>
        </w:rPr>
      </w:pPr>
      <w:r w:rsidRPr="00465FB4">
        <w:rPr>
          <w:rFonts w:ascii="Arial" w:eastAsia="Times New Roman" w:hAnsi="Arial" w:cs="Arial"/>
        </w:rPr>
        <w:t>You must notify the certifying vet giving the relevant details so that a replacement TRACES NT message can be sent.</w:t>
      </w:r>
    </w:p>
    <w:p w14:paraId="2D95CC66" w14:textId="77777777" w:rsidR="00465FB4" w:rsidRPr="00465FB4" w:rsidRDefault="00465FB4" w:rsidP="00465FB4">
      <w:pPr>
        <w:spacing w:after="0" w:line="240" w:lineRule="auto"/>
        <w:jc w:val="both"/>
        <w:rPr>
          <w:rFonts w:ascii="Arial" w:eastAsia="Times New Roman" w:hAnsi="Arial" w:cs="Arial"/>
        </w:rPr>
      </w:pPr>
    </w:p>
    <w:p w14:paraId="66CF2711" w14:textId="77777777" w:rsidR="00465FB4" w:rsidRPr="00465FB4" w:rsidRDefault="00465FB4" w:rsidP="00465FB4">
      <w:pPr>
        <w:spacing w:after="0" w:line="240" w:lineRule="auto"/>
        <w:ind w:left="720"/>
        <w:jc w:val="both"/>
        <w:rPr>
          <w:rFonts w:ascii="Arial" w:eastAsia="Times New Roman" w:hAnsi="Arial" w:cs="Arial"/>
        </w:rPr>
      </w:pPr>
    </w:p>
    <w:p w14:paraId="341A91FD" w14:textId="77777777" w:rsidR="00465FB4" w:rsidRPr="00465FB4" w:rsidRDefault="00465FB4" w:rsidP="00465FB4">
      <w:pPr>
        <w:spacing w:after="0" w:line="240" w:lineRule="auto"/>
        <w:ind w:left="720"/>
        <w:jc w:val="both"/>
        <w:rPr>
          <w:rFonts w:ascii="Arial" w:eastAsia="Times New Roman" w:hAnsi="Arial" w:cs="Arial"/>
        </w:rPr>
      </w:pPr>
    </w:p>
    <w:p w14:paraId="7A5F7671" w14:textId="77777777" w:rsidR="00465FB4" w:rsidRPr="00465FB4" w:rsidRDefault="00465FB4" w:rsidP="00465FB4">
      <w:pPr>
        <w:spacing w:after="0" w:line="240" w:lineRule="auto"/>
        <w:ind w:left="720"/>
        <w:jc w:val="both"/>
        <w:rPr>
          <w:rFonts w:ascii="Arial" w:eastAsia="Times New Roman" w:hAnsi="Arial" w:cs="Arial"/>
        </w:rPr>
      </w:pPr>
    </w:p>
    <w:p w14:paraId="3B4FBD98" w14:textId="77777777" w:rsidR="00465FB4" w:rsidRPr="00465FB4" w:rsidRDefault="00465FB4" w:rsidP="00465FB4">
      <w:pPr>
        <w:spacing w:after="0" w:line="240" w:lineRule="auto"/>
        <w:ind w:left="720"/>
        <w:jc w:val="both"/>
        <w:rPr>
          <w:rFonts w:ascii="Arial" w:eastAsia="Times New Roman" w:hAnsi="Arial" w:cs="Arial"/>
        </w:rPr>
      </w:pPr>
    </w:p>
    <w:p w14:paraId="7D294376" w14:textId="77777777" w:rsidR="00465FB4" w:rsidRPr="00465FB4" w:rsidRDefault="00465FB4" w:rsidP="00465FB4">
      <w:pPr>
        <w:spacing w:after="0" w:line="240" w:lineRule="auto"/>
        <w:ind w:left="720"/>
        <w:jc w:val="both"/>
        <w:rPr>
          <w:rFonts w:ascii="Arial" w:eastAsia="Times New Roman" w:hAnsi="Arial" w:cs="Arial"/>
        </w:rPr>
      </w:pPr>
    </w:p>
    <w:p w14:paraId="330DFE81" w14:textId="77777777" w:rsidR="00465FB4" w:rsidRPr="00465FB4" w:rsidRDefault="00465FB4" w:rsidP="00465FB4">
      <w:pPr>
        <w:spacing w:after="0" w:line="240" w:lineRule="auto"/>
        <w:ind w:left="720"/>
        <w:jc w:val="both"/>
        <w:rPr>
          <w:rFonts w:ascii="Arial" w:eastAsia="Times New Roman" w:hAnsi="Arial" w:cs="Arial"/>
        </w:rPr>
      </w:pPr>
    </w:p>
    <w:p w14:paraId="3AE95F6C" w14:textId="77777777" w:rsidR="00465FB4" w:rsidRPr="00465FB4" w:rsidRDefault="00465FB4" w:rsidP="00465FB4">
      <w:pPr>
        <w:widowControl w:val="0"/>
        <w:spacing w:after="0" w:line="240" w:lineRule="auto"/>
        <w:rPr>
          <w:rFonts w:ascii="Courier New" w:eastAsia="Times New Roman" w:hAnsi="Courier New" w:cs="Times New Roman"/>
          <w:sz w:val="20"/>
          <w:szCs w:val="20"/>
        </w:rPr>
      </w:pPr>
    </w:p>
    <w:p w14:paraId="25FE93CB" w14:textId="77777777" w:rsidR="00D65FD6" w:rsidRDefault="00D65FD6"/>
    <w:sectPr w:rsidR="00D65FD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81F6" w14:textId="77777777" w:rsidR="003C05AC" w:rsidRDefault="003C05AC" w:rsidP="002E369D">
      <w:pPr>
        <w:spacing w:after="0" w:line="240" w:lineRule="auto"/>
      </w:pPr>
      <w:r>
        <w:separator/>
      </w:r>
    </w:p>
  </w:endnote>
  <w:endnote w:type="continuationSeparator" w:id="0">
    <w:p w14:paraId="4CDA1B0B" w14:textId="77777777" w:rsidR="003C05AC" w:rsidRDefault="003C05AC" w:rsidP="002E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132C" w14:textId="02639542" w:rsidR="00670D2D" w:rsidRPr="002E369D" w:rsidRDefault="003C05AC">
    <w:pPr>
      <w:pStyle w:val="Footer"/>
      <w:rPr>
        <w:rFonts w:ascii="Arial" w:hAnsi="Arial" w:cs="Arial"/>
      </w:rPr>
    </w:pPr>
    <w:r w:rsidRPr="002E369D">
      <w:rPr>
        <w:rFonts w:ascii="Arial" w:hAnsi="Arial" w:cs="Arial"/>
      </w:rPr>
      <w:t xml:space="preserve">ODNFG PO </w:t>
    </w:r>
    <w:r w:rsidR="002E369D" w:rsidRPr="002E369D">
      <w:rPr>
        <w:rFonts w:ascii="Arial" w:hAnsi="Arial" w:cs="Arial"/>
        <w:color w:val="FF0000"/>
      </w:rPr>
      <w:t>Canis-</w:t>
    </w:r>
    <w:proofErr w:type="spellStart"/>
    <w:r w:rsidR="002E369D" w:rsidRPr="002E369D">
      <w:rPr>
        <w:rFonts w:ascii="Arial" w:hAnsi="Arial" w:cs="Arial"/>
        <w:color w:val="FF0000"/>
      </w:rPr>
      <w:t>felis</w:t>
    </w:r>
    <w:proofErr w:type="spellEnd"/>
    <w:r w:rsidR="002E369D" w:rsidRPr="002E369D">
      <w:rPr>
        <w:rFonts w:ascii="Arial" w:hAnsi="Arial" w:cs="Arial"/>
        <w:color w:val="FF0000"/>
      </w:rPr>
      <w:t>-ferrets-intra</w:t>
    </w:r>
    <w:r w:rsidRPr="002E369D">
      <w:rPr>
        <w:rFonts w:ascii="Arial" w:hAnsi="Arial" w:cs="Arial"/>
        <w:color w:val="FF0000"/>
      </w:rPr>
      <w:t xml:space="preserve"> (</w:t>
    </w:r>
    <w:r w:rsidR="008435C8">
      <w:rPr>
        <w:rFonts w:ascii="Arial" w:hAnsi="Arial" w:cs="Arial"/>
        <w:color w:val="FF0000"/>
      </w:rPr>
      <w:t>April 2023</w:t>
    </w:r>
    <w:r w:rsidRPr="002E369D">
      <w:rPr>
        <w:rFonts w:ascii="Arial" w:hAnsi="Arial" w:cs="Arial"/>
        <w:color w:val="FF0000"/>
      </w:rPr>
      <w:t>)</w:t>
    </w:r>
  </w:p>
  <w:p w14:paraId="787978BD" w14:textId="77777777" w:rsidR="00670D2D" w:rsidRDefault="00843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9941" w14:textId="77777777" w:rsidR="003C05AC" w:rsidRDefault="003C05AC" w:rsidP="002E369D">
      <w:pPr>
        <w:spacing w:after="0" w:line="240" w:lineRule="auto"/>
      </w:pPr>
      <w:r>
        <w:separator/>
      </w:r>
    </w:p>
  </w:footnote>
  <w:footnote w:type="continuationSeparator" w:id="0">
    <w:p w14:paraId="1CF214DC" w14:textId="77777777" w:rsidR="003C05AC" w:rsidRDefault="003C05AC" w:rsidP="002E3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1A1446EC" w14:textId="77777777" w:rsidR="00670D2D" w:rsidRDefault="003C05A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534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5344">
          <w:rPr>
            <w:b/>
            <w:bCs/>
            <w:noProof/>
          </w:rPr>
          <w:t>2</w:t>
        </w:r>
        <w:r>
          <w:rPr>
            <w:b/>
            <w:bCs/>
            <w:sz w:val="24"/>
            <w:szCs w:val="24"/>
          </w:rPr>
          <w:fldChar w:fldCharType="end"/>
        </w:r>
      </w:p>
    </w:sdtContent>
  </w:sdt>
  <w:p w14:paraId="16F19744" w14:textId="77777777" w:rsidR="00670D2D" w:rsidRDefault="0084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913"/>
    <w:multiLevelType w:val="hybridMultilevel"/>
    <w:tmpl w:val="4566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8373A"/>
    <w:multiLevelType w:val="hybridMultilevel"/>
    <w:tmpl w:val="FA841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14954"/>
    <w:multiLevelType w:val="hybridMultilevel"/>
    <w:tmpl w:val="A0BA8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D92F29"/>
    <w:multiLevelType w:val="hybridMultilevel"/>
    <w:tmpl w:val="99F4D5D6"/>
    <w:lvl w:ilvl="0" w:tplc="EF041C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8996B92"/>
    <w:multiLevelType w:val="hybridMultilevel"/>
    <w:tmpl w:val="3950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A970D6"/>
    <w:multiLevelType w:val="hybridMultilevel"/>
    <w:tmpl w:val="C49E549C"/>
    <w:lvl w:ilvl="0" w:tplc="35B843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8487624">
    <w:abstractNumId w:val="1"/>
  </w:num>
  <w:num w:numId="2" w16cid:durableId="1638411148">
    <w:abstractNumId w:val="3"/>
  </w:num>
  <w:num w:numId="3" w16cid:durableId="1380321035">
    <w:abstractNumId w:val="5"/>
  </w:num>
  <w:num w:numId="4" w16cid:durableId="1004894643">
    <w:abstractNumId w:val="0"/>
  </w:num>
  <w:num w:numId="5" w16cid:durableId="238444248">
    <w:abstractNumId w:val="4"/>
  </w:num>
  <w:num w:numId="6" w16cid:durableId="2030177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B4"/>
    <w:rsid w:val="00182038"/>
    <w:rsid w:val="00244B01"/>
    <w:rsid w:val="002E369D"/>
    <w:rsid w:val="003C05AC"/>
    <w:rsid w:val="00465FB4"/>
    <w:rsid w:val="00607021"/>
    <w:rsid w:val="008435C8"/>
    <w:rsid w:val="00AF6428"/>
    <w:rsid w:val="00B9348A"/>
    <w:rsid w:val="00D65FD6"/>
    <w:rsid w:val="00D85344"/>
    <w:rsid w:val="00E74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1B27"/>
  <w15:chartTrackingRefBased/>
  <w15:docId w15:val="{A52DA340-22C1-4750-8575-D7489DE1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FB4"/>
    <w:pPr>
      <w:widowControl w:val="0"/>
      <w:tabs>
        <w:tab w:val="center" w:pos="4513"/>
        <w:tab w:val="right" w:pos="9026"/>
      </w:tabs>
      <w:spacing w:after="0" w:line="240" w:lineRule="auto"/>
    </w:pPr>
    <w:rPr>
      <w:rFonts w:ascii="Courier New" w:eastAsia="Times New Roman" w:hAnsi="Courier New" w:cs="Times New Roman"/>
      <w:sz w:val="20"/>
      <w:szCs w:val="20"/>
    </w:rPr>
  </w:style>
  <w:style w:type="character" w:customStyle="1" w:styleId="HeaderChar">
    <w:name w:val="Header Char"/>
    <w:basedOn w:val="DefaultParagraphFont"/>
    <w:link w:val="Header"/>
    <w:uiPriority w:val="99"/>
    <w:rsid w:val="00465FB4"/>
    <w:rPr>
      <w:rFonts w:ascii="Courier New" w:eastAsia="Times New Roman" w:hAnsi="Courier New" w:cs="Times New Roman"/>
      <w:sz w:val="20"/>
      <w:szCs w:val="20"/>
    </w:rPr>
  </w:style>
  <w:style w:type="paragraph" w:styleId="Footer">
    <w:name w:val="footer"/>
    <w:basedOn w:val="Normal"/>
    <w:link w:val="FooterChar"/>
    <w:uiPriority w:val="99"/>
    <w:unhideWhenUsed/>
    <w:rsid w:val="00465FB4"/>
    <w:pPr>
      <w:widowControl w:val="0"/>
      <w:tabs>
        <w:tab w:val="center" w:pos="4513"/>
        <w:tab w:val="right" w:pos="9026"/>
      </w:tabs>
      <w:spacing w:after="0" w:line="240" w:lineRule="auto"/>
    </w:pPr>
    <w:rPr>
      <w:rFonts w:ascii="Courier New" w:eastAsia="Times New Roman" w:hAnsi="Courier New" w:cs="Times New Roman"/>
      <w:sz w:val="20"/>
      <w:szCs w:val="20"/>
    </w:rPr>
  </w:style>
  <w:style w:type="character" w:customStyle="1" w:styleId="FooterChar">
    <w:name w:val="Footer Char"/>
    <w:basedOn w:val="DefaultParagraphFont"/>
    <w:link w:val="Footer"/>
    <w:uiPriority w:val="99"/>
    <w:rsid w:val="00465FB4"/>
    <w:rPr>
      <w:rFonts w:ascii="Courier New" w:eastAsia="Times New Roman" w:hAnsi="Courier New" w:cs="Times New Roman"/>
      <w:sz w:val="20"/>
      <w:szCs w:val="20"/>
    </w:rPr>
  </w:style>
  <w:style w:type="paragraph" w:styleId="ListParagraph">
    <w:name w:val="List Paragraph"/>
    <w:basedOn w:val="Normal"/>
    <w:uiPriority w:val="34"/>
    <w:qFormat/>
    <w:rsid w:val="00465FB4"/>
    <w:pPr>
      <w:ind w:left="720"/>
      <w:contextualSpacing/>
    </w:pPr>
  </w:style>
  <w:style w:type="character" w:styleId="Hyperlink">
    <w:name w:val="Hyperlink"/>
    <w:basedOn w:val="DefaultParagraphFont"/>
    <w:uiPriority w:val="99"/>
    <w:unhideWhenUsed/>
    <w:rsid w:val="001820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articles/council-licensing-dog-breeding-establish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ERAtradeexports@daera-ni.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Eve</dc:creator>
  <cp:keywords/>
  <dc:description/>
  <cp:lastModifiedBy>Lynch, Gordon</cp:lastModifiedBy>
  <cp:revision>2</cp:revision>
  <dcterms:created xsi:type="dcterms:W3CDTF">2023-04-25T11:49:00Z</dcterms:created>
  <dcterms:modified xsi:type="dcterms:W3CDTF">2023-04-25T11:49:00Z</dcterms:modified>
</cp:coreProperties>
</file>