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bookmarkStart w:id="0" w:name="_GoBack"/>
      <w:bookmarkEnd w:id="0"/>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0359D5">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80.15pt;height:50.25pt" o:ole="">
            <v:imagedata r:id="rId12" o:title=""/>
          </v:shape>
          <o:OLEObject Type="Embed" ProgID="Package" ShapeID="_x0000_i1026" DrawAspect="Icon" ObjectID="_1606128511"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2"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E5446D">
            <w:pPr>
              <w:pStyle w:val="DARDEqualityTextBold"/>
              <w:spacing w:before="240"/>
              <w:rPr>
                <w:b w:val="0"/>
                <w:color w:val="auto"/>
                <w:sz w:val="24"/>
              </w:rPr>
            </w:pPr>
            <w:r>
              <w:rPr>
                <w:color w:val="auto"/>
                <w:sz w:val="24"/>
              </w:rPr>
              <w:t xml:space="preserve">Title of policy / decision to be screened:- </w:t>
            </w:r>
            <w:r w:rsidR="00E5446D">
              <w:rPr>
                <w:b w:val="0"/>
                <w:color w:val="auto"/>
                <w:sz w:val="24"/>
              </w:rPr>
              <w:t>The Environmental Noise (Amendment) Regulations (Northern Ireland</w:t>
            </w:r>
            <w:r w:rsidR="00093ACE">
              <w:rPr>
                <w:b w:val="0"/>
                <w:color w:val="auto"/>
                <w:sz w:val="24"/>
              </w:rPr>
              <w:t>)</w:t>
            </w:r>
            <w:r w:rsidR="00E5446D">
              <w:rPr>
                <w:b w:val="0"/>
                <w:color w:val="auto"/>
                <w:sz w:val="24"/>
              </w:rPr>
              <w:t xml:space="preserve"> 2018</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3"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073F4D" w:rsidRDefault="00E5446D" w:rsidP="00AA7425">
            <w:pPr>
              <w:pStyle w:val="DARDEqualityTextBold"/>
              <w:spacing w:before="20"/>
              <w:rPr>
                <w:b w:val="0"/>
                <w:color w:val="auto"/>
                <w:sz w:val="24"/>
                <w:szCs w:val="24"/>
              </w:rPr>
            </w:pPr>
            <w:r>
              <w:rPr>
                <w:b w:val="0"/>
                <w:color w:val="auto"/>
                <w:sz w:val="24"/>
                <w:szCs w:val="24"/>
              </w:rPr>
              <w:t>T</w:t>
            </w:r>
            <w:r w:rsidR="00093ACE">
              <w:rPr>
                <w:b w:val="0"/>
                <w:color w:val="auto"/>
                <w:sz w:val="24"/>
                <w:szCs w:val="24"/>
              </w:rPr>
              <w:t>his regulation transposes a Eur</w:t>
            </w:r>
            <w:r>
              <w:rPr>
                <w:b w:val="0"/>
                <w:color w:val="auto"/>
                <w:sz w:val="24"/>
                <w:szCs w:val="24"/>
              </w:rPr>
              <w:t>o</w:t>
            </w:r>
            <w:r w:rsidR="00093ACE">
              <w:rPr>
                <w:b w:val="0"/>
                <w:color w:val="auto"/>
                <w:sz w:val="24"/>
                <w:szCs w:val="24"/>
              </w:rPr>
              <w:t>p</w:t>
            </w:r>
            <w:r>
              <w:rPr>
                <w:b w:val="0"/>
                <w:color w:val="auto"/>
                <w:sz w:val="24"/>
                <w:szCs w:val="24"/>
              </w:rPr>
              <w:t xml:space="preserve">ean Directive which replaces a technical annex in the Environmental Noise Directive. There are no financial/policy/procurement implications. This is a technical change that introduces a new methodology for noise mapping. </w:t>
            </w:r>
          </w:p>
          <w:p w:rsidR="0022257B" w:rsidRDefault="0022257B" w:rsidP="00AA7425">
            <w:pPr>
              <w:pStyle w:val="DARDEqualityTextBold"/>
              <w:spacing w:before="20"/>
              <w:rPr>
                <w:b w:val="0"/>
                <w:color w:val="auto"/>
                <w:sz w:val="24"/>
                <w:szCs w:val="24"/>
              </w:rPr>
            </w:pPr>
          </w:p>
          <w:p w:rsidR="0022257B" w:rsidRDefault="0022257B" w:rsidP="00AA7425">
            <w:pPr>
              <w:pStyle w:val="DARDEqualityTextBold"/>
              <w:spacing w:before="20"/>
              <w:rPr>
                <w:b w:val="0"/>
                <w:color w:val="auto"/>
                <w:sz w:val="24"/>
                <w:szCs w:val="24"/>
              </w:rPr>
            </w:pPr>
          </w:p>
          <w:p w:rsidR="0022257B" w:rsidRPr="00D20045" w:rsidRDefault="0022257B" w:rsidP="00AA7425">
            <w:pPr>
              <w:pStyle w:val="DARDEqualityTextBold"/>
              <w:numPr>
                <w:ins w:id="4"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5"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5"/>
          </w:p>
          <w:p w:rsidR="00073F4D" w:rsidRDefault="00E5446D" w:rsidP="00E5446D">
            <w:pPr>
              <w:pStyle w:val="DARDEqualityTextBold"/>
              <w:spacing w:before="20"/>
              <w:rPr>
                <w:color w:val="auto"/>
                <w:sz w:val="24"/>
              </w:rPr>
            </w:pPr>
            <w:r>
              <w:rPr>
                <w:b w:val="0"/>
                <w:color w:val="auto"/>
                <w:sz w:val="24"/>
                <w:szCs w:val="24"/>
              </w:rPr>
              <w:t>Uniformity of noise mapping across Europe</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0359D5"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0359D5"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0359D5"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251660288"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0359D5"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0359D5"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8240"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0359D5" w:rsidP="004738FB">
            <w:pPr>
              <w:ind w:left="720"/>
              <w:rPr>
                <w:rFonts w:cs="Arial"/>
                <w:szCs w:val="24"/>
              </w:rPr>
            </w:pPr>
            <w:r>
              <w:rPr>
                <w:rFonts w:cs="Arial"/>
                <w:noProof/>
                <w:szCs w:val="24"/>
                <w:lang w:eastAsia="en-GB"/>
              </w:rPr>
              <w:pict>
                <v:rect id="_x0000_s1032" style="position:absolute;left:0;text-align:left;margin-left:5.25pt;margin-top:12.15pt;width:18pt;height:20.05pt;z-index:251659264" fillcolor="#969696" strokecolor="gray">
                  <v:textbox>
                    <w:txbxContent>
                      <w:p w:rsidR="00093ACE" w:rsidRDefault="00093ACE">
                        <w:r>
                          <w:t>x</w:t>
                        </w:r>
                      </w:p>
                    </w:txbxContent>
                  </v:textbox>
                </v:rect>
              </w:pict>
            </w:r>
          </w:p>
          <w:p w:rsidR="00093ACE" w:rsidRDefault="004738FB" w:rsidP="004738FB">
            <w:pPr>
              <w:ind w:left="720"/>
              <w:rPr>
                <w:rFonts w:ascii="Arial" w:hAnsi="Arial" w:cs="Arial"/>
                <w:szCs w:val="24"/>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w:t>
            </w:r>
            <w:r w:rsidR="00E5446D">
              <w:rPr>
                <w:rFonts w:ascii="Arial" w:hAnsi="Arial" w:cs="Arial"/>
                <w:szCs w:val="24"/>
              </w:rPr>
              <w:t xml:space="preserve">y </w:t>
            </w:r>
          </w:p>
          <w:p w:rsidR="004738FB" w:rsidRPr="004738FB" w:rsidRDefault="00E5446D" w:rsidP="004738FB">
            <w:pPr>
              <w:ind w:left="720"/>
              <w:rPr>
                <w:rFonts w:ascii="Arial" w:hAnsi="Arial" w:cs="Arial"/>
                <w:sz w:val="28"/>
                <w:szCs w:val="28"/>
              </w:rPr>
            </w:pPr>
            <w:r>
              <w:rPr>
                <w:rFonts w:ascii="Arial" w:hAnsi="Arial" w:cs="Arial"/>
                <w:szCs w:val="24"/>
              </w:rPr>
              <w:t>Noise mapping/modelling companies</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E5446D" w:rsidP="003052DB">
            <w:pPr>
              <w:pStyle w:val="DARDEqualityTextBold"/>
              <w:spacing w:before="20"/>
              <w:rPr>
                <w:b w:val="0"/>
                <w:color w:val="auto"/>
                <w:sz w:val="24"/>
              </w:rPr>
            </w:pPr>
            <w:r>
              <w:rPr>
                <w:b w:val="0"/>
                <w:color w:val="auto"/>
                <w:sz w:val="24"/>
              </w:rPr>
              <w:t xml:space="preserve">DfI is a Competent Authority under the 2006 Environmental Noise Regulations and therefore their future noise maps should use this methodology. </w:t>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19"/>
        <w:gridCol w:w="9587"/>
      </w:tblGrid>
      <w:tr w:rsidR="004830AF" w:rsidRPr="00C106EB" w:rsidTr="00D47DB7">
        <w:trPr>
          <w:trHeight w:val="1011"/>
        </w:trPr>
        <w:tc>
          <w:tcPr>
            <w:tcW w:w="2410" w:type="dxa"/>
            <w:shd w:val="clear" w:color="auto" w:fill="C0C0C0"/>
          </w:tcPr>
          <w:p w:rsidR="004830AF" w:rsidRPr="004A25A6" w:rsidRDefault="004830AF" w:rsidP="00B60891">
            <w:pPr>
              <w:spacing w:before="240" w:after="240"/>
              <w:rPr>
                <w:rFonts w:ascii="Arial" w:hAnsi="Arial" w:cs="Arial"/>
                <w:b/>
                <w:sz w:val="28"/>
                <w:szCs w:val="28"/>
                <w:highlight w:val="lightGray"/>
              </w:rPr>
            </w:pPr>
            <w:r w:rsidRPr="004A25A6">
              <w:rPr>
                <w:rFonts w:ascii="Arial" w:hAnsi="Arial" w:cs="Arial"/>
                <w:b/>
                <w:sz w:val="28"/>
                <w:szCs w:val="28"/>
                <w:highlight w:val="lightGray"/>
              </w:rPr>
              <w:t xml:space="preserve">Section 75 category </w:t>
            </w:r>
          </w:p>
        </w:tc>
        <w:tc>
          <w:tcPr>
            <w:tcW w:w="8080" w:type="dxa"/>
            <w:shd w:val="clear" w:color="auto" w:fill="C0C0C0"/>
          </w:tcPr>
          <w:p w:rsidR="004830AF" w:rsidRPr="004A25A6" w:rsidRDefault="000A1FB1" w:rsidP="00B60891">
            <w:pPr>
              <w:spacing w:before="240" w:after="240"/>
              <w:rPr>
                <w:rFonts w:ascii="Arial" w:hAnsi="Arial" w:cs="Arial"/>
                <w:b/>
                <w:sz w:val="28"/>
                <w:szCs w:val="28"/>
                <w:highlight w:val="lightGray"/>
              </w:rPr>
            </w:pPr>
            <w:r w:rsidRPr="004A25A6">
              <w:rPr>
                <w:rFonts w:ascii="Arial" w:hAnsi="Arial" w:cs="Arial"/>
                <w:b/>
                <w:sz w:val="28"/>
                <w:szCs w:val="28"/>
                <w:highlight w:val="lightGray"/>
              </w:rPr>
              <w:t>Details of evidence or</w:t>
            </w:r>
            <w:r w:rsidR="004830AF" w:rsidRPr="004A25A6">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Default="0050492D" w:rsidP="00B60891">
            <w:pPr>
              <w:spacing w:before="240" w:after="240"/>
              <w:rPr>
                <w:rFonts w:ascii="Arial" w:hAnsi="Arial" w:cs="Arial"/>
                <w:sz w:val="28"/>
                <w:szCs w:val="28"/>
              </w:rPr>
            </w:pPr>
            <w:r w:rsidRPr="0050492D">
              <w:rPr>
                <w:rFonts w:ascii="Arial" w:hAnsi="Arial" w:cs="Arial"/>
                <w:sz w:val="28"/>
                <w:szCs w:val="28"/>
              </w:rPr>
              <w:t xml:space="preserve">This policy was developed at EU level. It is an EU directive and as such transposition and compliance is mandatory. The amendments to the regulations are highly technical and mandatory and public consultation is not necessary. However, the Competent Authorities are aware of the changes being brought in. </w:t>
            </w:r>
          </w:p>
          <w:p w:rsidR="0050492D" w:rsidRDefault="0050492D" w:rsidP="00B60891">
            <w:pPr>
              <w:spacing w:before="240" w:after="240"/>
              <w:rPr>
                <w:rFonts w:ascii="Arial" w:hAnsi="Arial" w:cs="Arial"/>
                <w:sz w:val="28"/>
                <w:szCs w:val="28"/>
              </w:rPr>
            </w:pPr>
            <w:r>
              <w:rPr>
                <w:rFonts w:ascii="Arial" w:hAnsi="Arial" w:cs="Arial"/>
                <w:sz w:val="28"/>
                <w:szCs w:val="28"/>
              </w:rPr>
              <w:t>Noise is known to affect sections of society to differing degrees (</w:t>
            </w:r>
            <w:hyperlink r:id="rId15" w:history="1">
              <w:r w:rsidRPr="00A30378">
                <w:rPr>
                  <w:rStyle w:val="Hyperlink"/>
                  <w:rFonts w:ascii="Arial" w:hAnsi="Arial" w:cs="Arial"/>
                  <w:sz w:val="28"/>
                  <w:szCs w:val="28"/>
                </w:rPr>
                <w:t>http://www.euro.who.int/en/health-topics/environment-and-health/noise/data-and-statistics</w:t>
              </w:r>
            </w:hyperlink>
            <w:r>
              <w:rPr>
                <w:rFonts w:ascii="Arial" w:hAnsi="Arial" w:cs="Arial"/>
                <w:sz w:val="28"/>
                <w:szCs w:val="28"/>
              </w:rPr>
              <w:t xml:space="preserve"> . </w:t>
            </w:r>
          </w:p>
          <w:p w:rsidR="0050492D" w:rsidRPr="0050492D" w:rsidRDefault="000359D5" w:rsidP="00B60891">
            <w:pPr>
              <w:spacing w:before="240" w:after="240"/>
              <w:rPr>
                <w:rFonts w:ascii="Arial" w:hAnsi="Arial" w:cs="Arial"/>
                <w:sz w:val="28"/>
                <w:szCs w:val="28"/>
              </w:rPr>
            </w:pPr>
            <w:hyperlink r:id="rId16" w:history="1">
              <w:r w:rsidR="0050492D" w:rsidRPr="0050492D">
                <w:rPr>
                  <w:rStyle w:val="Hyperlink"/>
                  <w:rFonts w:ascii="Arial" w:hAnsi="Arial" w:cs="Arial"/>
                  <w:sz w:val="14"/>
                  <w:szCs w:val="14"/>
                </w:rPr>
                <w:t>https://www.daera-ni.gov.uk/sites/default/files/publications/daera/Airports%20Noise%20Mapping%20and%20Action%20Plan%20Technical%20Guidance%202013.PDF</w:t>
              </w:r>
            </w:hyperlink>
            <w:r w:rsidR="0050492D">
              <w:rPr>
                <w:rFonts w:ascii="Arial" w:hAnsi="Arial" w:cs="Arial"/>
                <w:sz w:val="28"/>
                <w:szCs w:val="28"/>
              </w:rPr>
              <w:t xml:space="preserve">). However, the legislative changes amend a noise mapping methodology and will have no impact on actual noise levels experienced by recipients.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50492D" w:rsidRDefault="0050492D" w:rsidP="00B60891">
            <w:pPr>
              <w:spacing w:before="240" w:after="240"/>
              <w:rPr>
                <w:rFonts w:ascii="Arial" w:hAnsi="Arial" w:cs="Arial"/>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Sexual orientation</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50492D" w:rsidP="00B60891">
            <w:pPr>
              <w:spacing w:before="240" w:after="240"/>
              <w:rPr>
                <w:rFonts w:ascii="Arial" w:hAnsi="Arial" w:cs="Arial"/>
                <w:b/>
                <w:sz w:val="28"/>
                <w:szCs w:val="28"/>
              </w:rPr>
            </w:pPr>
            <w:r w:rsidRPr="0050492D">
              <w:rPr>
                <w:rFonts w:ascii="Arial" w:hAnsi="Arial" w:cs="Arial"/>
                <w:sz w:val="28"/>
                <w:szCs w:val="28"/>
              </w:rPr>
              <w:t>As above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730"/>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4830AF" w:rsidRPr="0050492D" w:rsidRDefault="0050492D" w:rsidP="00B60891">
            <w:pPr>
              <w:pStyle w:val="DARDEqualityText"/>
              <w:tabs>
                <w:tab w:val="left" w:pos="-108"/>
              </w:tabs>
              <w:spacing w:before="20"/>
              <w:rPr>
                <w:sz w:val="24"/>
                <w:szCs w:val="24"/>
              </w:rPr>
            </w:pPr>
            <w:r w:rsidRPr="0050492D">
              <w:rPr>
                <w:sz w:val="24"/>
                <w:szCs w:val="24"/>
              </w:rPr>
              <w:t>http://www.euro.who.int/en/health-topics/environment-and-health/noise/data-and-statistics</w:t>
            </w:r>
          </w:p>
          <w:p w:rsidR="004830AF" w:rsidRPr="0050492D" w:rsidRDefault="000359D5" w:rsidP="00B60891">
            <w:pPr>
              <w:pStyle w:val="DARDEqualityText"/>
              <w:tabs>
                <w:tab w:val="left" w:pos="-108"/>
              </w:tabs>
              <w:spacing w:before="20"/>
              <w:rPr>
                <w:b/>
                <w:sz w:val="16"/>
                <w:szCs w:val="16"/>
              </w:rPr>
            </w:pPr>
            <w:hyperlink r:id="rId17" w:history="1">
              <w:r w:rsidR="0050492D" w:rsidRPr="0050492D">
                <w:rPr>
                  <w:rStyle w:val="Hyperlink"/>
                  <w:sz w:val="16"/>
                  <w:szCs w:val="16"/>
                </w:rPr>
                <w:t>https://www.daera-ni.gov.uk/sites/default/files/publications/daera/Airports%20Noise%20Mapping%20and%20Action%20Plan%20Technical%20Guidance%202013.PDF</w:t>
              </w:r>
            </w:hyperlink>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0492D" w:rsidP="00C106EB">
            <w:pPr>
              <w:autoSpaceDE w:val="0"/>
              <w:autoSpaceDN w:val="0"/>
              <w:adjustRightInd w:val="0"/>
              <w:spacing w:before="300" w:after="300"/>
              <w:rPr>
                <w:rFonts w:ascii="Arial" w:hAnsi="Arial" w:cs="Arial"/>
                <w:sz w:val="28"/>
                <w:szCs w:val="28"/>
              </w:rPr>
            </w:pPr>
            <w:r>
              <w:rPr>
                <w:rFonts w:ascii="Arial" w:hAnsi="Arial" w:cs="Arial"/>
                <w:sz w:val="28"/>
                <w:szCs w:val="28"/>
              </w:rPr>
              <w:t>Whilst noise is known to affect different sectors of society to different degrees, this legislation amend a highly technical noise mapping methodology and will have no impact upon noise levels experienced by recipients</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4252"/>
        <w:gridCol w:w="3969"/>
      </w:tblGrid>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425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Whilst noise is known to affect different sectors of society to different degrees, this legislation amend a highly technical noise mapping methodology and will have no impact upon noise levels experienced by recipients</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4252"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DF03A9">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4252" w:type="dxa"/>
            <w:tcBorders>
              <w:top w:val="single" w:sz="4" w:space="0" w:color="auto"/>
              <w:left w:val="single" w:sz="4" w:space="0" w:color="auto"/>
              <w:bottom w:val="single" w:sz="4" w:space="0" w:color="auto"/>
              <w:right w:val="single" w:sz="4" w:space="0" w:color="auto"/>
            </w:tcBorders>
          </w:tcPr>
          <w:p w:rsidR="0046189D"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3969" w:type="dxa"/>
            <w:tcBorders>
              <w:top w:val="single" w:sz="4" w:space="0" w:color="auto"/>
              <w:left w:val="single" w:sz="4" w:space="0" w:color="auto"/>
              <w:bottom w:val="single" w:sz="4" w:space="0" w:color="auto"/>
              <w:right w:val="single" w:sz="4" w:space="0" w:color="auto"/>
            </w:tcBorders>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DF03A9" w:rsidP="00CB688E">
            <w:pPr>
              <w:autoSpaceDE w:val="0"/>
              <w:autoSpaceDN w:val="0"/>
              <w:adjustRightInd w:val="0"/>
              <w:spacing w:before="240" w:after="240"/>
              <w:rPr>
                <w:rFonts w:ascii="Arial" w:hAnsi="Arial" w:cs="Arial"/>
                <w:sz w:val="28"/>
                <w:szCs w:val="28"/>
              </w:rPr>
            </w:pPr>
            <w:r>
              <w:rPr>
                <w:rFonts w:ascii="Arial" w:hAnsi="Arial" w:cs="Arial"/>
                <w:sz w:val="28"/>
                <w:szCs w:val="28"/>
              </w:rPr>
              <w:t xml:space="preserve">None – these are highly technical changes to mathematical equations used in noise modelling. </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These are highly technical changes to mathematical equations used in </w:t>
            </w:r>
            <w:r>
              <w:rPr>
                <w:rFonts w:ascii="Arial" w:hAnsi="Arial" w:cs="Arial"/>
                <w:sz w:val="28"/>
                <w:szCs w:val="28"/>
              </w:rPr>
              <w:lastRenderedPageBreak/>
              <w:t>noise modelling. The public will have no interest in the legislative changes.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DF03A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DF03A9" w:rsidRDefault="00202D9F">
            <w:pPr>
              <w:pStyle w:val="DARDEqualityText"/>
              <w:tabs>
                <w:tab w:val="left" w:pos="426"/>
              </w:tabs>
              <w:spacing w:before="20"/>
              <w:rPr>
                <w:b/>
              </w:rPr>
            </w:pPr>
            <w:r>
              <w:rPr>
                <w:b/>
                <w:sz w:val="24"/>
              </w:rPr>
              <w:t>Explain your assessment in full</w:t>
            </w:r>
            <w:r>
              <w:rPr>
                <w:b/>
              </w:rPr>
              <w:t xml:space="preserve"> </w:t>
            </w:r>
          </w:p>
          <w:p w:rsidR="00DF03A9" w:rsidRDefault="00DF03A9">
            <w:pPr>
              <w:pStyle w:val="DARDEqualityText"/>
              <w:tabs>
                <w:tab w:val="left" w:pos="426"/>
              </w:tabs>
              <w:spacing w:before="20"/>
              <w:rPr>
                <w:sz w:val="24"/>
              </w:rPr>
            </w:pPr>
            <w:r>
              <w:rPr>
                <w:sz w:val="24"/>
              </w:rPr>
              <w:t>No</w:t>
            </w:r>
          </w:p>
          <w:p w:rsidR="00DF03A9" w:rsidRPr="00DF03A9" w:rsidRDefault="00DF03A9">
            <w:pPr>
              <w:pStyle w:val="DARDEqualityText"/>
              <w:tabs>
                <w:tab w:val="left" w:pos="426"/>
              </w:tabs>
              <w:spacing w:before="20"/>
              <w:rPr>
                <w:rFonts w:cs="Arial"/>
                <w:szCs w:val="28"/>
              </w:rPr>
            </w:pPr>
            <w:r>
              <w:rPr>
                <w:sz w:val="24"/>
              </w:rPr>
              <w:t>T</w:t>
            </w:r>
            <w:r>
              <w:rPr>
                <w:rFonts w:cs="Arial"/>
                <w:szCs w:val="28"/>
              </w:rPr>
              <w:t>hese are highly technical changes to mathematical equations used in noise modelling. The changes will have no impact upon noise levels experienced by recipients</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DF03A9" w:rsidRDefault="00202D9F">
            <w:pPr>
              <w:pStyle w:val="DARDEqualityText"/>
              <w:tabs>
                <w:tab w:val="left" w:pos="426"/>
              </w:tabs>
              <w:spacing w:before="20"/>
              <w:rPr>
                <w:b/>
              </w:rPr>
            </w:pPr>
            <w:r>
              <w:rPr>
                <w:b/>
                <w:sz w:val="24"/>
              </w:rPr>
              <w:lastRenderedPageBreak/>
              <w:t>Explain your assessment in full</w:t>
            </w:r>
            <w:r>
              <w:rPr>
                <w:b/>
              </w:rPr>
              <w:t xml:space="preserve"> </w:t>
            </w:r>
          </w:p>
          <w:p w:rsidR="00DF03A9" w:rsidRDefault="00DF03A9" w:rsidP="00DF03A9">
            <w:pPr>
              <w:pStyle w:val="DARDEqualityText"/>
              <w:tabs>
                <w:tab w:val="left" w:pos="426"/>
              </w:tabs>
              <w:spacing w:before="20"/>
              <w:rPr>
                <w:sz w:val="24"/>
              </w:rPr>
            </w:pPr>
            <w:r>
              <w:rPr>
                <w:sz w:val="24"/>
              </w:rPr>
              <w:t>No</w:t>
            </w:r>
          </w:p>
          <w:p w:rsidR="00DF03A9" w:rsidRDefault="00DF03A9" w:rsidP="00DF03A9">
            <w:pPr>
              <w:pStyle w:val="DARDEqualityText"/>
              <w:tabs>
                <w:tab w:val="left" w:pos="426"/>
              </w:tabs>
              <w:spacing w:before="20"/>
              <w:rPr>
                <w:sz w:val="24"/>
              </w:rPr>
            </w:pPr>
            <w:r>
              <w:rPr>
                <w:sz w:val="24"/>
              </w:rPr>
              <w:t>T</w:t>
            </w:r>
            <w:r>
              <w:rPr>
                <w:rFonts w:cs="Arial"/>
                <w:szCs w:val="28"/>
              </w:rPr>
              <w:t>hese are highly technical changes to mathematical equations used in noise modelling. The changes will have no impact upon noise levels experienced by recipients</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359D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359D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359D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359D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359D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359D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359D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359D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359D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359D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359D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359D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359D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359D5">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359D5">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9039D4" w:rsidRDefault="009039D4">
            <w:pPr>
              <w:pStyle w:val="DARDEqualityText"/>
              <w:tabs>
                <w:tab w:val="left" w:pos="426"/>
              </w:tabs>
              <w:spacing w:before="20"/>
              <w:ind w:left="452" w:hanging="452"/>
              <w:rPr>
                <w:sz w:val="24"/>
              </w:rPr>
            </w:pPr>
          </w:p>
          <w:p w:rsidR="009039D4" w:rsidRDefault="009039D4">
            <w:pPr>
              <w:pStyle w:val="DARDEqualityText"/>
              <w:tabs>
                <w:tab w:val="left" w:pos="426"/>
              </w:tabs>
              <w:spacing w:before="20"/>
              <w:ind w:left="452" w:hanging="452"/>
              <w:rPr>
                <w:sz w:val="24"/>
              </w:rPr>
            </w:pPr>
            <w:r>
              <w:rPr>
                <w:sz w:val="24"/>
              </w:rPr>
              <w:t>N/A</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9039D4" w:rsidRDefault="009039D4" w:rsidP="00C106EB">
            <w:pPr>
              <w:pStyle w:val="DARDEqualityText"/>
              <w:tabs>
                <w:tab w:val="left" w:pos="452"/>
              </w:tabs>
              <w:spacing w:before="20"/>
              <w:ind w:left="438" w:hanging="438"/>
              <w:rPr>
                <w:sz w:val="24"/>
              </w:rPr>
            </w:pPr>
          </w:p>
          <w:p w:rsidR="009039D4" w:rsidRPr="00C106EB" w:rsidRDefault="009039D4" w:rsidP="00C106EB">
            <w:pPr>
              <w:pStyle w:val="DARDEqualityText"/>
              <w:tabs>
                <w:tab w:val="left" w:pos="452"/>
              </w:tabs>
              <w:spacing w:before="20"/>
              <w:ind w:left="438" w:hanging="438"/>
              <w:rPr>
                <w:sz w:val="24"/>
              </w:rPr>
            </w:pPr>
            <w:r>
              <w:rPr>
                <w:sz w:val="24"/>
              </w:rPr>
              <w:t>The policy will increase uniformity of noise modelling and mapping across Europe and thus it is possible to make more accurate comparison of the noise climate affected by citizens.</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6"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B14A8B" w:rsidP="00C106EB">
            <w:pPr>
              <w:pStyle w:val="DARDEqualityText"/>
              <w:tabs>
                <w:tab w:val="left" w:pos="448"/>
              </w:tabs>
            </w:pPr>
            <w:r>
              <w:t>Noise sensitive areas will be considered in the next round of noise action plans</w:t>
            </w:r>
          </w:p>
        </w:tc>
        <w:tc>
          <w:tcPr>
            <w:tcW w:w="2950" w:type="dxa"/>
          </w:tcPr>
          <w:p w:rsidR="00CB4313" w:rsidRDefault="00B14A8B" w:rsidP="00C106EB">
            <w:pPr>
              <w:pStyle w:val="DARDEqualityText"/>
              <w:tabs>
                <w:tab w:val="left" w:pos="448"/>
              </w:tabs>
            </w:pPr>
            <w:r>
              <w:t>Noise sensitive areas will be considered in the next round of noise action plans</w:t>
            </w:r>
          </w:p>
        </w:tc>
        <w:tc>
          <w:tcPr>
            <w:tcW w:w="4107" w:type="dxa"/>
          </w:tcPr>
          <w:p w:rsidR="00CB4313" w:rsidRDefault="00B14A8B" w:rsidP="00C106EB">
            <w:pPr>
              <w:pStyle w:val="DARDEqualityText"/>
              <w:tabs>
                <w:tab w:val="left" w:pos="448"/>
              </w:tabs>
            </w:pPr>
            <w:r>
              <w:t>Noise sensitive areas will be considered in the next round of noise action plans</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B14A8B" w:rsidRDefault="00202D9F">
            <w:pPr>
              <w:pStyle w:val="DARDEqualityText"/>
              <w:tabs>
                <w:tab w:val="left" w:pos="452"/>
              </w:tabs>
              <w:spacing w:before="20"/>
              <w:rPr>
                <w:b/>
                <w:sz w:val="24"/>
              </w:rPr>
            </w:pPr>
            <w:r>
              <w:rPr>
                <w:b/>
                <w:sz w:val="24"/>
              </w:rPr>
              <w:t xml:space="preserve">Title of Proposed Policy / Decision being screened </w:t>
            </w:r>
          </w:p>
          <w:p w:rsidR="00202D9F" w:rsidRDefault="00B14A8B">
            <w:pPr>
              <w:pStyle w:val="DARDEqualityText"/>
              <w:tabs>
                <w:tab w:val="left" w:pos="452"/>
              </w:tabs>
              <w:spacing w:before="20"/>
              <w:rPr>
                <w:sz w:val="24"/>
              </w:rPr>
            </w:pPr>
            <w:r>
              <w:rPr>
                <w:b/>
                <w:sz w:val="24"/>
              </w:rPr>
              <w:t>The Environmental Noise (Amendment) Regulations (Northern Ireland) 2018</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F3624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359D5">
              <w:fldChar w:fldCharType="separate"/>
            </w:r>
            <w:r>
              <w:fldChar w:fldCharType="end"/>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F3624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359D5">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F36240" w:rsidP="00F36240">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0359D5">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0359D5">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F3624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359D5">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rsidR="00F36240" w:rsidRPr="00522184" w:rsidRDefault="00522184" w:rsidP="00522184">
            <w:pPr>
              <w:pStyle w:val="DARDEqualityText"/>
              <w:spacing w:before="100"/>
              <w:rPr>
                <w:sz w:val="24"/>
                <w:szCs w:val="24"/>
              </w:rPr>
            </w:pPr>
            <w:r>
              <w:rPr>
                <w:rFonts w:cs="Arial"/>
                <w:szCs w:val="28"/>
              </w:rPr>
              <w:t>T</w:t>
            </w:r>
            <w:r w:rsidR="00F36240">
              <w:rPr>
                <w:rFonts w:cs="Arial"/>
                <w:szCs w:val="28"/>
              </w:rPr>
              <w:t>his legislation amends a highly technical noise mapping methodology and will have no impact upon noise levels experienced by recipients</w:t>
            </w:r>
          </w:p>
          <w:p w:rsidR="00F018BD" w:rsidRPr="00D14B5C" w:rsidRDefault="00F018BD" w:rsidP="00522184">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0359D5">
              <w:rPr>
                <w:sz w:val="22"/>
                <w:szCs w:val="22"/>
              </w:rPr>
            </w:r>
            <w:r w:rsidR="000359D5">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7"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F36240" w:rsidP="00F3624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359D5">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F36240" w:rsidP="00F36240">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0359D5">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F36240" w:rsidP="00F36240">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0359D5">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F3624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359D5">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DB7363" w:rsidP="00462813">
      <w:pPr>
        <w:rPr>
          <w:rFonts w:ascii="Arial" w:hAnsi="Arial" w:cs="Arial"/>
          <w:b/>
          <w:i/>
          <w:sz w:val="28"/>
          <w:szCs w:val="28"/>
        </w:rPr>
      </w:pPr>
      <w:r>
        <w:rPr>
          <w:rFonts w:ascii="Arial" w:hAnsi="Arial" w:cs="Arial"/>
          <w:b/>
          <w:i/>
          <w:sz w:val="28"/>
          <w:szCs w:val="28"/>
        </w:rPr>
        <w:t>Yes – on 10 December</w:t>
      </w:r>
      <w:r w:rsidR="00F36240">
        <w:rPr>
          <w:rFonts w:ascii="Arial" w:hAnsi="Arial" w:cs="Arial"/>
          <w:b/>
          <w:i/>
          <w:sz w:val="28"/>
          <w:szCs w:val="28"/>
        </w:rPr>
        <w:t xml:space="preserve"> 2018</w:t>
      </w: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F3624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F36240">
              <w:rPr>
                <w:rFonts w:ascii="Arial" w:hAnsi="Arial"/>
              </w:rPr>
              <w:t>Amy Holmes</w:t>
            </w:r>
          </w:p>
        </w:tc>
        <w:tc>
          <w:tcPr>
            <w:tcW w:w="3716" w:type="dxa"/>
          </w:tcPr>
          <w:p w:rsidR="00462813" w:rsidRDefault="00462813" w:rsidP="00F3624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F36240">
              <w:rPr>
                <w:rFonts w:ascii="Arial" w:hAnsi="Arial"/>
              </w:rPr>
              <w:t>DP</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F3624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B7363">
              <w:rPr>
                <w:rFonts w:ascii="Arial" w:hAnsi="Arial"/>
              </w:rPr>
              <w:t>10 December</w:t>
            </w:r>
            <w:r w:rsidR="00F36240">
              <w:rPr>
                <w:rFonts w:ascii="Arial" w:hAnsi="Arial"/>
              </w:rPr>
              <w:t xml:space="preserve"> 2018</w:t>
            </w:r>
          </w:p>
        </w:tc>
      </w:tr>
      <w:tr w:rsidR="00462813" w:rsidTr="00B60891">
        <w:trPr>
          <w:cantSplit/>
          <w:trHeight w:val="454"/>
        </w:trPr>
        <w:tc>
          <w:tcPr>
            <w:tcW w:w="9362" w:type="dxa"/>
            <w:gridSpan w:val="2"/>
          </w:tcPr>
          <w:p w:rsidR="00462813" w:rsidRDefault="00462813" w:rsidP="00F36240">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F36240">
              <w:rPr>
                <w:rFonts w:ascii="Arial" w:hAnsi="Arial"/>
              </w:rPr>
              <w:t>AEQ</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0359D5" w:rsidP="00B60891">
            <w:r>
              <w:pict>
                <v:shape id="_x0000_i1027" type="#_x0000_t75" style="width:133.8pt;height:53.65pt">
                  <v:imagedata r:id="rId18" o:title="APH signature"/>
                </v:shape>
              </w:pict>
            </w:r>
          </w:p>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C15CB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C15CBA">
              <w:rPr>
                <w:rFonts w:ascii="Arial" w:hAnsi="Arial"/>
              </w:rPr>
              <w:t>David Small</w:t>
            </w:r>
          </w:p>
        </w:tc>
        <w:tc>
          <w:tcPr>
            <w:tcW w:w="3716" w:type="dxa"/>
          </w:tcPr>
          <w:p w:rsidR="00462813" w:rsidRDefault="00462813" w:rsidP="00C15CB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C15CBA">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DB736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A87B90">
              <w:rPr>
                <w:rFonts w:ascii="Arial" w:hAnsi="Arial"/>
              </w:rPr>
              <w:t xml:space="preserve"> 11 December 2018</w:t>
            </w:r>
          </w:p>
        </w:tc>
      </w:tr>
      <w:tr w:rsidR="00462813" w:rsidTr="00B60891">
        <w:trPr>
          <w:cantSplit/>
          <w:trHeight w:val="454"/>
        </w:trPr>
        <w:tc>
          <w:tcPr>
            <w:tcW w:w="9362" w:type="dxa"/>
            <w:gridSpan w:val="2"/>
          </w:tcPr>
          <w:p w:rsidR="00462813" w:rsidRDefault="00462813" w:rsidP="00A87B90">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A87B90">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0359D5" w:rsidP="00B60891">
            <w:pPr>
              <w:pStyle w:val="Header"/>
              <w:tabs>
                <w:tab w:val="clear" w:pos="4320"/>
                <w:tab w:val="clear" w:pos="8640"/>
              </w:tabs>
              <w:spacing w:before="100"/>
              <w:rPr>
                <w:rFonts w:ascii="Arial" w:hAnsi="Arial" w:cs="Arial"/>
                <w:sz w:val="28"/>
                <w:szCs w:val="28"/>
              </w:rPr>
            </w:pPr>
            <w:r>
              <w:rPr>
                <w:rFonts w:ascii="Arial" w:hAnsi="Arial" w:cs="Arial"/>
                <w:sz w:val="28"/>
                <w:szCs w:val="28"/>
              </w:rPr>
              <w:pict>
                <v:shape id="_x0000_i1028" type="#_x0000_t75" style="width:209.9pt;height:54.35pt">
                  <v:imagedata r:id="rId19" o:title="David Small"/>
                </v:shape>
              </w:pict>
            </w: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w:t>
      </w:r>
      <w:r w:rsidR="00202D9F" w:rsidRPr="00B35098">
        <w:lastRenderedPageBreak/>
        <w:t xml:space="preserve">Equality Branch at </w:t>
      </w:r>
      <w:hyperlink r:id="rId20"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9" type="#_x0000_t75" style="width:80.15pt;height:50.25pt" o:ole="">
            <v:imagedata r:id="rId21" o:title=""/>
          </v:shape>
          <o:OLEObject Type="Embed" ProgID="Package" ShapeID="_x0000_i1029" DrawAspect="Icon" ObjectID="_1606128512" r:id="rId22"/>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3"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0359D5">
      <w:pPr>
        <w:pStyle w:val="DARDEqualityText"/>
        <w:spacing w:before="100" w:line="240" w:lineRule="auto"/>
        <w:rPr>
          <w:szCs w:val="28"/>
        </w:rPr>
      </w:pPr>
      <w:r>
        <w:rPr>
          <w:sz w:val="56"/>
        </w:rPr>
        <w:pict>
          <v:shape id="_x0000_i1030" type="#_x0000_t75" style="width:266.25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lastRenderedPageBreak/>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lastRenderedPageBreak/>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5A6" w:rsidRDefault="004A25A6">
      <w:r>
        <w:separator/>
      </w:r>
    </w:p>
  </w:endnote>
  <w:endnote w:type="continuationSeparator" w:id="0">
    <w:p w:rsidR="004A25A6" w:rsidRDefault="004A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CE" w:rsidRDefault="00093AC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3ACE" w:rsidRDefault="00093AC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CE" w:rsidRDefault="00093ACE">
    <w:pPr>
      <w:pStyle w:val="Footer"/>
    </w:pPr>
    <w:r>
      <w:t>[Type here]</w:t>
    </w:r>
  </w:p>
  <w:p w:rsidR="00093ACE" w:rsidRDefault="00093ACE"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CE" w:rsidRDefault="00093ACE"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5A6" w:rsidRDefault="004A25A6">
      <w:r>
        <w:separator/>
      </w:r>
    </w:p>
  </w:footnote>
  <w:footnote w:type="continuationSeparator" w:id="0">
    <w:p w:rsidR="004A25A6" w:rsidRDefault="004A25A6">
      <w:r>
        <w:continuationSeparator/>
      </w:r>
    </w:p>
  </w:footnote>
  <w:footnote w:id="1">
    <w:p w:rsidR="00093ACE" w:rsidRDefault="00093ACE"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093ACE" w:rsidRPr="009462F8" w:rsidRDefault="00093ACE" w:rsidP="00716554">
      <w:pPr>
        <w:pStyle w:val="FootnoteText"/>
        <w:numPr>
          <w:ins w:id="1" w:author="Sharon Fitchie" w:date="2011-10-25T20:46:00Z"/>
        </w:numPr>
        <w:rPr>
          <w:rFonts w:ascii="Arial" w:hAnsi="Arial" w:cs="Arial"/>
          <w:color w:val="0000FF"/>
          <w:lang w:val="en-GB"/>
        </w:rPr>
      </w:pPr>
    </w:p>
  </w:footnote>
  <w:footnote w:id="2">
    <w:p w:rsidR="00093ACE" w:rsidRDefault="00093ACE"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093ACE" w:rsidRPr="009462F8" w:rsidRDefault="00093ACE"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CE" w:rsidRDefault="00093AC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359D5"/>
    <w:rsid w:val="00042940"/>
    <w:rsid w:val="000532C6"/>
    <w:rsid w:val="00073F4D"/>
    <w:rsid w:val="00092067"/>
    <w:rsid w:val="00093ACE"/>
    <w:rsid w:val="000A1FB1"/>
    <w:rsid w:val="000C0080"/>
    <w:rsid w:val="000C1464"/>
    <w:rsid w:val="000D68B0"/>
    <w:rsid w:val="000E173E"/>
    <w:rsid w:val="000E207C"/>
    <w:rsid w:val="000E5B9B"/>
    <w:rsid w:val="001015C2"/>
    <w:rsid w:val="001262D9"/>
    <w:rsid w:val="00135041"/>
    <w:rsid w:val="00162902"/>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64635"/>
    <w:rsid w:val="002658B1"/>
    <w:rsid w:val="0027081E"/>
    <w:rsid w:val="00281A61"/>
    <w:rsid w:val="00295734"/>
    <w:rsid w:val="002A099A"/>
    <w:rsid w:val="002A6223"/>
    <w:rsid w:val="002D27B6"/>
    <w:rsid w:val="002D65A6"/>
    <w:rsid w:val="002E4391"/>
    <w:rsid w:val="002E6A0E"/>
    <w:rsid w:val="003041FF"/>
    <w:rsid w:val="003052DB"/>
    <w:rsid w:val="00322747"/>
    <w:rsid w:val="00366647"/>
    <w:rsid w:val="003819B4"/>
    <w:rsid w:val="003B12B1"/>
    <w:rsid w:val="003B146D"/>
    <w:rsid w:val="003C3FAE"/>
    <w:rsid w:val="0046189D"/>
    <w:rsid w:val="00462813"/>
    <w:rsid w:val="00465FBD"/>
    <w:rsid w:val="004738FB"/>
    <w:rsid w:val="0047531B"/>
    <w:rsid w:val="004830AF"/>
    <w:rsid w:val="004A25A6"/>
    <w:rsid w:val="004A3DE5"/>
    <w:rsid w:val="004B65E9"/>
    <w:rsid w:val="004F6BFB"/>
    <w:rsid w:val="0050492D"/>
    <w:rsid w:val="00512C52"/>
    <w:rsid w:val="00514462"/>
    <w:rsid w:val="00522184"/>
    <w:rsid w:val="0057584A"/>
    <w:rsid w:val="0058299D"/>
    <w:rsid w:val="005C03E2"/>
    <w:rsid w:val="005D0A14"/>
    <w:rsid w:val="00602BD5"/>
    <w:rsid w:val="00607423"/>
    <w:rsid w:val="00607CB9"/>
    <w:rsid w:val="00661EEE"/>
    <w:rsid w:val="006713FE"/>
    <w:rsid w:val="00677852"/>
    <w:rsid w:val="006A73A4"/>
    <w:rsid w:val="006B7041"/>
    <w:rsid w:val="006C5BF5"/>
    <w:rsid w:val="006D2BA5"/>
    <w:rsid w:val="006E6ADD"/>
    <w:rsid w:val="006F2B78"/>
    <w:rsid w:val="00701A79"/>
    <w:rsid w:val="00716554"/>
    <w:rsid w:val="00730BFC"/>
    <w:rsid w:val="0077251C"/>
    <w:rsid w:val="007731AE"/>
    <w:rsid w:val="007811C0"/>
    <w:rsid w:val="007B29F0"/>
    <w:rsid w:val="007D37EA"/>
    <w:rsid w:val="007F311C"/>
    <w:rsid w:val="007F720E"/>
    <w:rsid w:val="00803CD9"/>
    <w:rsid w:val="00807323"/>
    <w:rsid w:val="00817FBA"/>
    <w:rsid w:val="008370F8"/>
    <w:rsid w:val="008416A5"/>
    <w:rsid w:val="008461B5"/>
    <w:rsid w:val="00855DA3"/>
    <w:rsid w:val="00866C8E"/>
    <w:rsid w:val="008A2DB4"/>
    <w:rsid w:val="008E13D2"/>
    <w:rsid w:val="008E6AB7"/>
    <w:rsid w:val="009039D4"/>
    <w:rsid w:val="009159AF"/>
    <w:rsid w:val="00916911"/>
    <w:rsid w:val="009462F8"/>
    <w:rsid w:val="00952DA9"/>
    <w:rsid w:val="00956B34"/>
    <w:rsid w:val="00963E15"/>
    <w:rsid w:val="00967982"/>
    <w:rsid w:val="009B6775"/>
    <w:rsid w:val="009C7ABC"/>
    <w:rsid w:val="009F31D9"/>
    <w:rsid w:val="00A04139"/>
    <w:rsid w:val="00A32E7A"/>
    <w:rsid w:val="00A42679"/>
    <w:rsid w:val="00A63A94"/>
    <w:rsid w:val="00A65ECA"/>
    <w:rsid w:val="00A71176"/>
    <w:rsid w:val="00A73FCC"/>
    <w:rsid w:val="00A87B90"/>
    <w:rsid w:val="00AA7425"/>
    <w:rsid w:val="00AE3B4B"/>
    <w:rsid w:val="00AF1941"/>
    <w:rsid w:val="00B14A8B"/>
    <w:rsid w:val="00B2029E"/>
    <w:rsid w:val="00B35098"/>
    <w:rsid w:val="00B60891"/>
    <w:rsid w:val="00B7098C"/>
    <w:rsid w:val="00B90197"/>
    <w:rsid w:val="00B96E27"/>
    <w:rsid w:val="00BA751D"/>
    <w:rsid w:val="00BC05CA"/>
    <w:rsid w:val="00BC32D3"/>
    <w:rsid w:val="00BC3F3B"/>
    <w:rsid w:val="00BC6346"/>
    <w:rsid w:val="00BE7A92"/>
    <w:rsid w:val="00C075D9"/>
    <w:rsid w:val="00C106EB"/>
    <w:rsid w:val="00C15CBA"/>
    <w:rsid w:val="00C30F41"/>
    <w:rsid w:val="00C50901"/>
    <w:rsid w:val="00C91E99"/>
    <w:rsid w:val="00C92FA5"/>
    <w:rsid w:val="00C946E4"/>
    <w:rsid w:val="00CB4313"/>
    <w:rsid w:val="00CB688E"/>
    <w:rsid w:val="00CB7BD3"/>
    <w:rsid w:val="00CC0E7F"/>
    <w:rsid w:val="00CC25DA"/>
    <w:rsid w:val="00CC5C4C"/>
    <w:rsid w:val="00CE3512"/>
    <w:rsid w:val="00CE4727"/>
    <w:rsid w:val="00D059C6"/>
    <w:rsid w:val="00D07258"/>
    <w:rsid w:val="00D129E0"/>
    <w:rsid w:val="00D14B5C"/>
    <w:rsid w:val="00D20045"/>
    <w:rsid w:val="00D47DB7"/>
    <w:rsid w:val="00D539BB"/>
    <w:rsid w:val="00D74B55"/>
    <w:rsid w:val="00D9704D"/>
    <w:rsid w:val="00DB7363"/>
    <w:rsid w:val="00DC2867"/>
    <w:rsid w:val="00DC5514"/>
    <w:rsid w:val="00DD4199"/>
    <w:rsid w:val="00DD697A"/>
    <w:rsid w:val="00DE076F"/>
    <w:rsid w:val="00DE1A1C"/>
    <w:rsid w:val="00DF03A9"/>
    <w:rsid w:val="00DF6C1E"/>
    <w:rsid w:val="00E12311"/>
    <w:rsid w:val="00E14398"/>
    <w:rsid w:val="00E15BF2"/>
    <w:rsid w:val="00E42DD3"/>
    <w:rsid w:val="00E5446D"/>
    <w:rsid w:val="00E57AEE"/>
    <w:rsid w:val="00E70E6C"/>
    <w:rsid w:val="00E85D82"/>
    <w:rsid w:val="00E90069"/>
    <w:rsid w:val="00EA1E36"/>
    <w:rsid w:val="00EB403B"/>
    <w:rsid w:val="00EB53FA"/>
    <w:rsid w:val="00EB6CC7"/>
    <w:rsid w:val="00EB7848"/>
    <w:rsid w:val="00EE29A4"/>
    <w:rsid w:val="00EE572E"/>
    <w:rsid w:val="00F0116C"/>
    <w:rsid w:val="00F018BD"/>
    <w:rsid w:val="00F22301"/>
    <w:rsid w:val="00F317D8"/>
    <w:rsid w:val="00F36240"/>
    <w:rsid w:val="00F41252"/>
    <w:rsid w:val="00F43C60"/>
    <w:rsid w:val="00F52D58"/>
    <w:rsid w:val="00F54920"/>
    <w:rsid w:val="00F57C37"/>
    <w:rsid w:val="00F642E2"/>
    <w:rsid w:val="00F77F77"/>
    <w:rsid w:val="00F92B0D"/>
    <w:rsid w:val="00FA5C2B"/>
    <w:rsid w:val="00FB6B11"/>
    <w:rsid w:val="00FC661E"/>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https://www.daera-ni.gov.uk/sites/default/files/publications/daera/Airports%20Noise%20Mapping%20and%20Action%20Plan%20Technical%20Guidance%202013.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aera-ni.gov.uk/sites/default/files/publications/daera/Airports%20Noise%20Mapping%20and%20Action%20Plan%20Technical%20Guidance%202013.PDF" TargetMode="External"/><Relationship Id="rId20" Type="http://schemas.openxmlformats.org/officeDocument/2006/relationships/hyperlink" Target="mailto:equalitybranch@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uro.who.int/en/health-topics/environment-and-health/noise/data-and-statistics" TargetMode="External"/><Relationship Id="rId23" Type="http://schemas.openxmlformats.org/officeDocument/2006/relationships/hyperlink" Target="mailto:equalitydiversitypublicappointments@daera-ni.gov.uk" TargetMode="External"/><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4028</Words>
  <Characters>23135</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27109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Amy Holmes</cp:lastModifiedBy>
  <cp:revision>2</cp:revision>
  <cp:lastPrinted>2011-06-29T10:17:00Z</cp:lastPrinted>
  <dcterms:created xsi:type="dcterms:W3CDTF">2018-12-12T14:02:00Z</dcterms:created>
  <dcterms:modified xsi:type="dcterms:W3CDTF">2018-12-12T14:02:00Z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