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676"/>
        <w:gridCol w:w="4686"/>
        <w:gridCol w:w="133"/>
        <w:gridCol w:w="103"/>
        <w:gridCol w:w="5175"/>
      </w:tblGrid>
      <w:tr w:rsidR="00B82DD0" w14:paraId="484209C7" w14:textId="77777777" w:rsidTr="00F03418">
        <w:trPr>
          <w:trHeight w:val="2119"/>
        </w:trPr>
        <w:tc>
          <w:tcPr>
            <w:tcW w:w="5495" w:type="dxa"/>
            <w:gridSpan w:val="3"/>
          </w:tcPr>
          <w:p w14:paraId="1B1ACD27" w14:textId="19B84ED1" w:rsidR="00B82DD0" w:rsidRDefault="00F66190">
            <w:pPr>
              <w:pStyle w:val="DARDBusinessArea"/>
            </w:pPr>
            <w:bookmarkStart w:id="0" w:name="OLE_LINK3"/>
            <w:r>
              <w:t>Food</w:t>
            </w:r>
            <w:r w:rsidR="00E860B9">
              <w:t xml:space="preserve"> &amp; F</w:t>
            </w:r>
            <w:r>
              <w:t>arming</w:t>
            </w:r>
            <w:r w:rsidR="00E860B9">
              <w:t xml:space="preserve"> Group</w:t>
            </w:r>
          </w:p>
          <w:p w14:paraId="6E3D1833" w14:textId="1B5EA3E1" w:rsidR="00B82DD0" w:rsidRDefault="004F7794" w:rsidP="006A0AC7">
            <w:pPr>
              <w:pStyle w:val="DARDSectionName"/>
            </w:pPr>
            <w:r>
              <w:t>Area-based Schemes</w:t>
            </w:r>
            <w:r w:rsidR="00E860B9">
              <w:t xml:space="preserve"> Division</w:t>
            </w:r>
          </w:p>
          <w:p w14:paraId="38D63DDC" w14:textId="77777777" w:rsidR="00B82DD0" w:rsidRDefault="006B3860" w:rsidP="006A0AC7">
            <w:pPr>
              <w:pStyle w:val="DARDSectionName"/>
              <w:ind w:left="0"/>
            </w:pPr>
          </w:p>
          <w:p w14:paraId="0E0FF8F7" w14:textId="77777777" w:rsidR="00B82DD0" w:rsidRDefault="006B3860">
            <w:pPr>
              <w:pStyle w:val="DARDSectionName"/>
            </w:pPr>
          </w:p>
          <w:p w14:paraId="15CEDF9E" w14:textId="77777777" w:rsidR="00931589" w:rsidRDefault="00931589">
            <w:pPr>
              <w:pStyle w:val="DARDSectionName"/>
            </w:pPr>
          </w:p>
          <w:p w14:paraId="3C65799B" w14:textId="77777777" w:rsidR="00B82DD0" w:rsidRDefault="006B3860" w:rsidP="007060FE">
            <w:pPr>
              <w:pStyle w:val="DARDSectionName"/>
              <w:ind w:left="0"/>
            </w:pPr>
          </w:p>
          <w:p w14:paraId="1BF6F48B" w14:textId="77777777" w:rsidR="00B82DD0" w:rsidRDefault="006B3860" w:rsidP="006A0AC7">
            <w:pPr>
              <w:pStyle w:val="DARDSectionName"/>
              <w:ind w:left="0"/>
              <w:rPr>
                <w:color w:val="FFFFFF"/>
              </w:rPr>
            </w:pPr>
          </w:p>
        </w:tc>
        <w:tc>
          <w:tcPr>
            <w:tcW w:w="5278" w:type="dxa"/>
            <w:gridSpan w:val="2"/>
          </w:tcPr>
          <w:p w14:paraId="6C104C0A" w14:textId="77777777" w:rsidR="00B82DD0" w:rsidRPr="001657FB" w:rsidRDefault="000E06C4" w:rsidP="005A4D70">
            <w:pPr>
              <w:pStyle w:val="Header"/>
              <w:spacing w:before="200" w:after="400"/>
              <w:rPr>
                <w:color w:val="092F78"/>
              </w:rPr>
            </w:pPr>
            <w:r w:rsidRPr="001657FB">
              <w:rPr>
                <w:noProof/>
                <w:color w:val="092F78"/>
                <w:lang w:val="en-GB" w:eastAsia="en-GB"/>
              </w:rPr>
              <w:drawing>
                <wp:inline distT="0" distB="0" distL="0" distR="0" wp14:anchorId="41546A8B" wp14:editId="5E882FE2">
                  <wp:extent cx="3127040" cy="786332"/>
                  <wp:effectExtent l="25400" t="0" r="0" b="0"/>
                  <wp:docPr id="1" name="Picture 0" descr="A4 DAERA Logo pro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 DAERA Logo proces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040" cy="78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AB" w14:paraId="04CDE14D" w14:textId="77777777" w:rsidTr="00F03418">
        <w:trPr>
          <w:trHeight w:val="2868"/>
        </w:trPr>
        <w:tc>
          <w:tcPr>
            <w:tcW w:w="676" w:type="dxa"/>
          </w:tcPr>
          <w:p w14:paraId="287DF1BC" w14:textId="77777777" w:rsidR="00B82DD0" w:rsidRPr="00EF6462" w:rsidRDefault="006B3860">
            <w:pPr>
              <w:pStyle w:val="RiversAddressTextSize"/>
              <w:rPr>
                <w:rFonts w:cs="Arial"/>
              </w:rPr>
            </w:pPr>
          </w:p>
        </w:tc>
        <w:tc>
          <w:tcPr>
            <w:tcW w:w="4686" w:type="dxa"/>
          </w:tcPr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810C54" w:rsidRPr="00EF6462" w14:paraId="7AA6D3EF" w14:textId="77777777" w:rsidTr="00806E23">
              <w:trPr>
                <w:trHeight w:val="2868"/>
              </w:trPr>
              <w:tc>
                <w:tcPr>
                  <w:tcW w:w="4686" w:type="dxa"/>
                </w:tcPr>
                <w:p w14:paraId="2A3676CD" w14:textId="77777777" w:rsidR="00810C54" w:rsidRDefault="00810C54" w:rsidP="00810C54">
                  <w:pPr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  <w:p w14:paraId="50B99570" w14:textId="77777777" w:rsidR="00810C54" w:rsidRPr="00EF6462" w:rsidRDefault="00810C54" w:rsidP="00CF5EC9">
                  <w:pPr>
                    <w:ind w:left="-71"/>
                    <w:rPr>
                      <w:rFonts w:cs="Arial"/>
                      <w:b/>
                    </w:rPr>
                  </w:pPr>
                </w:p>
              </w:tc>
            </w:tr>
          </w:tbl>
          <w:p w14:paraId="766E02E3" w14:textId="417F8B2C" w:rsidR="00EF6462" w:rsidRPr="00EF6462" w:rsidRDefault="00EF6462" w:rsidP="001874D8">
            <w:pPr>
              <w:ind w:left="-71"/>
              <w:rPr>
                <w:rFonts w:cs="Arial"/>
                <w:b/>
              </w:rPr>
            </w:pPr>
          </w:p>
        </w:tc>
        <w:tc>
          <w:tcPr>
            <w:tcW w:w="236" w:type="dxa"/>
            <w:gridSpan w:val="2"/>
          </w:tcPr>
          <w:p w14:paraId="7571AB68" w14:textId="77777777" w:rsidR="00B82DD0" w:rsidRDefault="006A0AC7">
            <w:pPr>
              <w:pStyle w:val="RiversAddressTextSize"/>
              <w:tabs>
                <w:tab w:val="right" w:pos="4952"/>
              </w:tabs>
              <w:spacing w:after="700"/>
              <w:ind w:left="-108"/>
            </w:pPr>
            <w:r>
              <w:tab/>
            </w:r>
          </w:p>
        </w:tc>
        <w:tc>
          <w:tcPr>
            <w:tcW w:w="5175" w:type="dxa"/>
          </w:tcPr>
          <w:p w14:paraId="24C9B92E" w14:textId="290B5ED8" w:rsidR="00B82DD0" w:rsidRDefault="006B3860" w:rsidP="00390C4D">
            <w:pPr>
              <w:pStyle w:val="DARDOfficeAddressText"/>
              <w:ind w:left="0"/>
            </w:pPr>
            <w:bookmarkStart w:id="1" w:name="OLE_LINK4"/>
            <w:bookmarkStart w:id="2" w:name="OLE_LINK5"/>
          </w:p>
          <w:p w14:paraId="633EE010" w14:textId="77777777" w:rsidR="007D2ABB" w:rsidRDefault="007D2ABB" w:rsidP="0060038F">
            <w:pPr>
              <w:pStyle w:val="DARDOfficeAddressText"/>
            </w:pPr>
            <w:r>
              <w:t>Area-based Schemes Division</w:t>
            </w:r>
          </w:p>
          <w:p w14:paraId="69D1F20D" w14:textId="4E3E6855" w:rsidR="00C102AB" w:rsidRDefault="00F31763" w:rsidP="0060038F">
            <w:pPr>
              <w:pStyle w:val="DARDOfficeAddressText"/>
            </w:pPr>
            <w:r>
              <w:t>Jubilee House</w:t>
            </w:r>
            <w:r w:rsidR="00C102AB">
              <w:br/>
            </w:r>
            <w:r w:rsidR="004F7794">
              <w:t>111 Ballykelly Road</w:t>
            </w:r>
            <w:r w:rsidR="00C102AB">
              <w:br/>
            </w:r>
            <w:r w:rsidR="004F7794">
              <w:t>Ballykelly</w:t>
            </w:r>
          </w:p>
          <w:p w14:paraId="363FBC7B" w14:textId="60BEAA92" w:rsidR="00C102AB" w:rsidRDefault="00E860B9" w:rsidP="00F538A5">
            <w:pPr>
              <w:pStyle w:val="DARDOfficeAddressText"/>
            </w:pPr>
            <w:r>
              <w:t>BT</w:t>
            </w:r>
            <w:r w:rsidR="004F7794">
              <w:t>49 9HP</w:t>
            </w:r>
            <w:r>
              <w:br/>
              <w:t>Email</w:t>
            </w:r>
            <w:r w:rsidR="00C102AB">
              <w:t>:</w:t>
            </w:r>
            <w:bookmarkEnd w:id="1"/>
            <w:bookmarkEnd w:id="2"/>
            <w:r w:rsidR="004F7794">
              <w:rPr>
                <w:rStyle w:val="Hyperlink"/>
                <w:rFonts w:cs="Arial"/>
                <w:bCs/>
                <w:szCs w:val="28"/>
              </w:rPr>
              <w:fldChar w:fldCharType="begin"/>
            </w:r>
            <w:r w:rsidR="004F7794">
              <w:rPr>
                <w:rStyle w:val="Hyperlink"/>
                <w:rFonts w:cs="Arial"/>
                <w:bCs/>
                <w:szCs w:val="28"/>
              </w:rPr>
              <w:instrText xml:space="preserve"> HYPERLINK "mailto:reviewofdecisionsconsultation@daera-ni.gov.uk" </w:instrText>
            </w:r>
            <w:r w:rsidR="004F7794">
              <w:rPr>
                <w:rStyle w:val="Hyperlink"/>
                <w:rFonts w:cs="Arial"/>
                <w:bCs/>
                <w:szCs w:val="28"/>
              </w:rPr>
              <w:fldChar w:fldCharType="separate"/>
            </w:r>
            <w:r w:rsidR="00EE7CE2">
              <w:rPr>
                <w:rStyle w:val="Hyperlink"/>
                <w:rFonts w:cs="Arial"/>
                <w:bCs/>
                <w:szCs w:val="28"/>
              </w:rPr>
              <w:t>crosscompliancereview</w:t>
            </w:r>
            <w:r w:rsidR="004F7794">
              <w:rPr>
                <w:rStyle w:val="Hyperlink"/>
                <w:rFonts w:cs="Arial"/>
                <w:bCs/>
                <w:szCs w:val="28"/>
              </w:rPr>
              <w:fldChar w:fldCharType="end"/>
            </w:r>
            <w:r w:rsidR="00EE7CE2">
              <w:rPr>
                <w:rStyle w:val="Hyperlink"/>
                <w:rFonts w:cs="Arial"/>
                <w:bCs/>
                <w:szCs w:val="28"/>
              </w:rPr>
              <w:t>consultation@daera-ni.gov.uk</w:t>
            </w:r>
          </w:p>
          <w:p w14:paraId="3DF7A696" w14:textId="55CF4596" w:rsidR="00E860B9" w:rsidRDefault="007060FE" w:rsidP="00EE7CE2">
            <w:pPr>
              <w:pStyle w:val="DARDOfficeAddressText"/>
            </w:pPr>
            <w:r>
              <w:t xml:space="preserve">Date: </w:t>
            </w:r>
            <w:r w:rsidR="00F31763">
              <w:t>20 June 2022</w:t>
            </w:r>
          </w:p>
          <w:p w14:paraId="462E99C4" w14:textId="1336F23C" w:rsidR="00EE7CE2" w:rsidRDefault="00EE7CE2" w:rsidP="00EE7CE2">
            <w:pPr>
              <w:pStyle w:val="DARDOfficeAddressText"/>
            </w:pPr>
          </w:p>
        </w:tc>
      </w:tr>
    </w:tbl>
    <w:p w14:paraId="6CD1B1EF" w14:textId="77777777" w:rsidR="00293637" w:rsidRDefault="00293637" w:rsidP="007060FE">
      <w:pPr>
        <w:pStyle w:val="ListParagraph"/>
        <w:ind w:left="567"/>
        <w:jc w:val="both"/>
        <w:rPr>
          <w:rFonts w:ascii="Arial" w:eastAsia="Times" w:hAnsi="Arial" w:cs="Times New Roman"/>
          <w:sz w:val="24"/>
          <w:szCs w:val="24"/>
          <w:lang w:val="en-US"/>
        </w:rPr>
      </w:pPr>
    </w:p>
    <w:p w14:paraId="3AE0FF04" w14:textId="146ECC48" w:rsidR="007060FE" w:rsidRDefault="00370404" w:rsidP="001874D8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10298">
        <w:rPr>
          <w:rFonts w:ascii="Arial" w:hAnsi="Arial" w:cs="Arial"/>
          <w:sz w:val="24"/>
          <w:szCs w:val="24"/>
        </w:rPr>
        <w:t>Sir</w:t>
      </w:r>
    </w:p>
    <w:p w14:paraId="1135A3F1" w14:textId="77777777" w:rsidR="001874D8" w:rsidRPr="001874D8" w:rsidRDefault="001874D8" w:rsidP="001874D8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64A412B2" w14:textId="43C1EA06" w:rsidR="007060FE" w:rsidRPr="000E5190" w:rsidRDefault="00CB2023" w:rsidP="007060FE">
      <w:pPr>
        <w:pStyle w:val="ListParagraph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E5190">
        <w:rPr>
          <w:rFonts w:ascii="Arial" w:hAnsi="Arial" w:cs="Arial"/>
          <w:b/>
          <w:sz w:val="24"/>
          <w:szCs w:val="24"/>
        </w:rPr>
        <w:t xml:space="preserve">INVITATION TO RESPOND TO </w:t>
      </w:r>
      <w:r w:rsidR="007060FE" w:rsidRPr="000E5190">
        <w:rPr>
          <w:rFonts w:ascii="Arial" w:hAnsi="Arial" w:cs="Arial"/>
          <w:b/>
          <w:sz w:val="24"/>
          <w:szCs w:val="24"/>
        </w:rPr>
        <w:t xml:space="preserve">CONSULTATION ON </w:t>
      </w:r>
      <w:r w:rsidR="00687326">
        <w:rPr>
          <w:rFonts w:ascii="Arial" w:hAnsi="Arial" w:cs="Arial"/>
          <w:b/>
          <w:sz w:val="24"/>
          <w:szCs w:val="24"/>
        </w:rPr>
        <w:t>P</w:t>
      </w:r>
      <w:r w:rsidR="00CC0891">
        <w:rPr>
          <w:rFonts w:ascii="Arial" w:hAnsi="Arial" w:cs="Arial"/>
          <w:b/>
          <w:sz w:val="24"/>
          <w:szCs w:val="24"/>
        </w:rPr>
        <w:t>R</w:t>
      </w:r>
      <w:r w:rsidR="00687326">
        <w:rPr>
          <w:rFonts w:ascii="Arial" w:hAnsi="Arial" w:cs="Arial"/>
          <w:b/>
          <w:sz w:val="24"/>
          <w:szCs w:val="24"/>
        </w:rPr>
        <w:t xml:space="preserve">OPOSED CHANGES TO THE </w:t>
      </w:r>
      <w:r w:rsidR="00EE7CE2">
        <w:rPr>
          <w:rFonts w:ascii="Arial" w:hAnsi="Arial" w:cs="Arial"/>
          <w:b/>
          <w:sz w:val="24"/>
          <w:szCs w:val="24"/>
        </w:rPr>
        <w:t>CROSS-COMPLIANCE PENALTY REGIME</w:t>
      </w:r>
    </w:p>
    <w:p w14:paraId="056E1321" w14:textId="77777777" w:rsidR="007060FE" w:rsidRPr="00687326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6AE09202" w14:textId="0A4E3CE3" w:rsidR="006805D2" w:rsidRPr="00C27153" w:rsidRDefault="007060FE" w:rsidP="00C27153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6805D2">
        <w:rPr>
          <w:rFonts w:ascii="Arial" w:hAnsi="Arial" w:cs="Arial"/>
          <w:sz w:val="24"/>
          <w:szCs w:val="24"/>
        </w:rPr>
        <w:t xml:space="preserve">I am writing to invite you to respond to a consultation on proposals </w:t>
      </w:r>
      <w:r w:rsidR="00CB2023" w:rsidRPr="006805D2">
        <w:rPr>
          <w:rFonts w:ascii="Arial" w:hAnsi="Arial" w:cs="Arial"/>
          <w:sz w:val="24"/>
          <w:szCs w:val="24"/>
        </w:rPr>
        <w:t xml:space="preserve">to </w:t>
      </w:r>
      <w:r w:rsidR="00687326">
        <w:rPr>
          <w:rFonts w:ascii="Arial" w:hAnsi="Arial" w:cs="Arial"/>
          <w:color w:val="000000"/>
          <w:sz w:val="24"/>
          <w:szCs w:val="24"/>
        </w:rPr>
        <w:t xml:space="preserve">amend </w:t>
      </w:r>
      <w:r w:rsidR="00E97CED">
        <w:rPr>
          <w:rFonts w:ascii="Arial" w:hAnsi="Arial" w:cs="Arial"/>
          <w:color w:val="000000"/>
          <w:sz w:val="24"/>
          <w:szCs w:val="24"/>
        </w:rPr>
        <w:t xml:space="preserve">the </w:t>
      </w:r>
      <w:r w:rsidR="00EE7CE2">
        <w:rPr>
          <w:rFonts w:ascii="Arial" w:hAnsi="Arial" w:cs="Arial"/>
          <w:color w:val="000000"/>
          <w:sz w:val="24"/>
          <w:szCs w:val="24"/>
        </w:rPr>
        <w:t>Cross-Compliance penalty regime with effect from the 2022 scheme year</w:t>
      </w:r>
      <w:r w:rsidR="00687326">
        <w:rPr>
          <w:rFonts w:ascii="Arial" w:hAnsi="Arial" w:cs="Arial"/>
          <w:color w:val="000000"/>
          <w:sz w:val="24"/>
          <w:szCs w:val="24"/>
        </w:rPr>
        <w:t>.</w:t>
      </w:r>
    </w:p>
    <w:p w14:paraId="02831053" w14:textId="77777777" w:rsidR="00F538A5" w:rsidRPr="00687326" w:rsidRDefault="00F538A5" w:rsidP="002E3EB1">
      <w:pPr>
        <w:jc w:val="both"/>
        <w:rPr>
          <w:rFonts w:ascii="Arial" w:hAnsi="Arial" w:cs="Arial"/>
        </w:rPr>
      </w:pPr>
    </w:p>
    <w:p w14:paraId="7915F86C" w14:textId="1B3FC55B" w:rsidR="007060FE" w:rsidRPr="00F538A5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F538A5">
        <w:rPr>
          <w:rFonts w:ascii="Arial" w:hAnsi="Arial" w:cs="Arial"/>
          <w:sz w:val="24"/>
          <w:szCs w:val="24"/>
        </w:rPr>
        <w:t>The</w:t>
      </w:r>
      <w:r w:rsidR="00E97CED">
        <w:rPr>
          <w:rFonts w:ascii="Arial" w:hAnsi="Arial" w:cs="Arial"/>
          <w:sz w:val="24"/>
          <w:szCs w:val="24"/>
        </w:rPr>
        <w:t xml:space="preserve"> attached</w:t>
      </w:r>
      <w:r w:rsidRPr="00F538A5">
        <w:rPr>
          <w:rFonts w:ascii="Arial" w:hAnsi="Arial" w:cs="Arial"/>
          <w:sz w:val="24"/>
          <w:szCs w:val="24"/>
        </w:rPr>
        <w:t xml:space="preserve"> consultation </w:t>
      </w:r>
      <w:r w:rsidR="00942BD0" w:rsidRPr="00F538A5">
        <w:rPr>
          <w:rFonts w:ascii="Arial" w:hAnsi="Arial" w:cs="Arial"/>
          <w:sz w:val="24"/>
          <w:szCs w:val="24"/>
        </w:rPr>
        <w:t xml:space="preserve">document </w:t>
      </w:r>
      <w:r w:rsidR="00942BD0">
        <w:rPr>
          <w:rFonts w:ascii="Arial" w:hAnsi="Arial" w:cs="Arial"/>
          <w:sz w:val="24"/>
          <w:szCs w:val="24"/>
        </w:rPr>
        <w:t>provides</w:t>
      </w:r>
      <w:r w:rsidR="00C27153">
        <w:rPr>
          <w:rFonts w:ascii="Arial" w:hAnsi="Arial" w:cs="Arial"/>
          <w:sz w:val="24"/>
          <w:szCs w:val="24"/>
        </w:rPr>
        <w:t xml:space="preserve"> </w:t>
      </w:r>
      <w:r w:rsidR="00687326">
        <w:rPr>
          <w:rFonts w:ascii="Arial" w:hAnsi="Arial" w:cs="Arial"/>
          <w:sz w:val="24"/>
          <w:szCs w:val="24"/>
        </w:rPr>
        <w:t>detail on the current process</w:t>
      </w:r>
      <w:r w:rsidR="00293637">
        <w:rPr>
          <w:rFonts w:ascii="Arial" w:hAnsi="Arial" w:cs="Arial"/>
          <w:sz w:val="24"/>
          <w:szCs w:val="24"/>
        </w:rPr>
        <w:t xml:space="preserve"> and the proposed changes</w:t>
      </w:r>
      <w:r w:rsidR="00EE7CE2">
        <w:rPr>
          <w:rFonts w:ascii="Arial" w:hAnsi="Arial" w:cs="Arial"/>
          <w:sz w:val="24"/>
          <w:szCs w:val="24"/>
        </w:rPr>
        <w:t>.  I</w:t>
      </w:r>
      <w:r w:rsidR="00C27153">
        <w:rPr>
          <w:rFonts w:ascii="Arial" w:hAnsi="Arial" w:cs="Arial"/>
          <w:sz w:val="24"/>
          <w:szCs w:val="24"/>
        </w:rPr>
        <w:t>t</w:t>
      </w:r>
      <w:r w:rsidR="00C540F7">
        <w:rPr>
          <w:rFonts w:ascii="Arial" w:hAnsi="Arial" w:cs="Arial"/>
          <w:sz w:val="24"/>
          <w:szCs w:val="24"/>
        </w:rPr>
        <w:t xml:space="preserve"> </w:t>
      </w:r>
      <w:r w:rsidRPr="00F538A5">
        <w:rPr>
          <w:rFonts w:ascii="Arial" w:hAnsi="Arial" w:cs="Arial"/>
          <w:sz w:val="24"/>
          <w:szCs w:val="24"/>
        </w:rPr>
        <w:t xml:space="preserve">is aimed at </w:t>
      </w:r>
      <w:r w:rsidR="00293637">
        <w:rPr>
          <w:rFonts w:ascii="Arial" w:hAnsi="Arial" w:cs="Arial"/>
          <w:sz w:val="24"/>
          <w:szCs w:val="24"/>
        </w:rPr>
        <w:t xml:space="preserve">key stakeholders </w:t>
      </w:r>
      <w:r w:rsidR="00C27153">
        <w:rPr>
          <w:rFonts w:ascii="Arial" w:hAnsi="Arial" w:cs="Arial"/>
          <w:sz w:val="24"/>
          <w:szCs w:val="24"/>
        </w:rPr>
        <w:t>who undertake activities</w:t>
      </w:r>
      <w:r w:rsidRPr="00F538A5">
        <w:rPr>
          <w:rFonts w:ascii="Arial" w:hAnsi="Arial" w:cs="Arial"/>
          <w:sz w:val="24"/>
          <w:szCs w:val="24"/>
        </w:rPr>
        <w:t xml:space="preserve"> or have a general interest in th</w:t>
      </w:r>
      <w:r w:rsidR="00293637">
        <w:rPr>
          <w:rFonts w:ascii="Arial" w:hAnsi="Arial" w:cs="Arial"/>
          <w:sz w:val="24"/>
          <w:szCs w:val="24"/>
        </w:rPr>
        <w:t>is</w:t>
      </w:r>
      <w:r w:rsidRPr="00F538A5">
        <w:rPr>
          <w:rFonts w:ascii="Arial" w:hAnsi="Arial" w:cs="Arial"/>
          <w:sz w:val="24"/>
          <w:szCs w:val="24"/>
        </w:rPr>
        <w:t xml:space="preserve"> area.</w:t>
      </w:r>
    </w:p>
    <w:p w14:paraId="5AE830E2" w14:textId="77777777" w:rsidR="007060FE" w:rsidRPr="00687326" w:rsidRDefault="007060FE" w:rsidP="003D70B9">
      <w:pPr>
        <w:jc w:val="both"/>
        <w:rPr>
          <w:rFonts w:ascii="Arial" w:hAnsi="Arial" w:cs="Arial"/>
        </w:rPr>
      </w:pPr>
    </w:p>
    <w:p w14:paraId="0A2D2AE5" w14:textId="7EE8A5AE" w:rsidR="007060FE" w:rsidRPr="003D70B9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3D70B9">
        <w:rPr>
          <w:rFonts w:ascii="Arial" w:hAnsi="Arial" w:cs="Arial"/>
          <w:b/>
          <w:sz w:val="24"/>
          <w:szCs w:val="24"/>
        </w:rPr>
        <w:t xml:space="preserve">Consultation Arrangements </w:t>
      </w:r>
    </w:p>
    <w:p w14:paraId="646BE955" w14:textId="02227DB2" w:rsidR="007060FE" w:rsidRDefault="007060FE" w:rsidP="00E61C0D">
      <w:pPr>
        <w:pStyle w:val="ListParagraph"/>
        <w:ind w:left="567"/>
        <w:jc w:val="both"/>
        <w:rPr>
          <w:rFonts w:ascii="Arial" w:hAnsi="Arial" w:cs="Arial"/>
        </w:rPr>
      </w:pPr>
    </w:p>
    <w:p w14:paraId="541E6C12" w14:textId="556671BE" w:rsidR="00942BD0" w:rsidRDefault="00C54731" w:rsidP="00942BD0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293637">
        <w:rPr>
          <w:rFonts w:ascii="Arial" w:hAnsi="Arial" w:cs="Arial"/>
          <w:sz w:val="24"/>
          <w:szCs w:val="24"/>
        </w:rPr>
        <w:t xml:space="preserve">The closing date for </w:t>
      </w:r>
      <w:r w:rsidR="00606BCB">
        <w:rPr>
          <w:rFonts w:ascii="Arial" w:hAnsi="Arial" w:cs="Arial"/>
          <w:sz w:val="24"/>
          <w:szCs w:val="24"/>
        </w:rPr>
        <w:t xml:space="preserve">receipt of </w:t>
      </w:r>
      <w:r w:rsidR="00883942">
        <w:rPr>
          <w:rFonts w:ascii="Arial" w:hAnsi="Arial" w:cs="Arial"/>
          <w:sz w:val="24"/>
          <w:szCs w:val="24"/>
        </w:rPr>
        <w:t xml:space="preserve">the </w:t>
      </w:r>
      <w:r w:rsidR="00606BCB">
        <w:rPr>
          <w:rFonts w:ascii="Arial" w:hAnsi="Arial" w:cs="Arial"/>
          <w:sz w:val="24"/>
          <w:szCs w:val="24"/>
        </w:rPr>
        <w:t>completed Stakeholder Response Template, also attached</w:t>
      </w:r>
      <w:r w:rsidR="00F31763">
        <w:rPr>
          <w:rFonts w:ascii="Arial" w:hAnsi="Arial" w:cs="Arial"/>
          <w:sz w:val="24"/>
          <w:szCs w:val="24"/>
        </w:rPr>
        <w:t xml:space="preserve">, </w:t>
      </w:r>
      <w:r w:rsidRPr="00293637">
        <w:rPr>
          <w:rFonts w:ascii="Arial" w:hAnsi="Arial" w:cs="Arial"/>
          <w:sz w:val="24"/>
          <w:szCs w:val="24"/>
        </w:rPr>
        <w:t xml:space="preserve">is </w:t>
      </w:r>
      <w:r w:rsidR="00F31763">
        <w:rPr>
          <w:rFonts w:ascii="Arial" w:hAnsi="Arial" w:cs="Arial"/>
          <w:b/>
          <w:sz w:val="24"/>
          <w:szCs w:val="24"/>
        </w:rPr>
        <w:t>15 August 2022</w:t>
      </w:r>
      <w:r w:rsidRPr="00293637">
        <w:rPr>
          <w:rFonts w:ascii="Arial" w:hAnsi="Arial" w:cs="Arial"/>
          <w:b/>
          <w:sz w:val="24"/>
          <w:szCs w:val="24"/>
        </w:rPr>
        <w:t>.</w:t>
      </w:r>
      <w:r w:rsidR="00E97CED">
        <w:rPr>
          <w:rFonts w:ascii="Arial" w:hAnsi="Arial" w:cs="Arial"/>
          <w:sz w:val="24"/>
          <w:szCs w:val="24"/>
        </w:rPr>
        <w:t xml:space="preserve">  Th</w:t>
      </w:r>
      <w:r w:rsidR="00883942">
        <w:rPr>
          <w:rFonts w:ascii="Arial" w:hAnsi="Arial" w:cs="Arial"/>
          <w:sz w:val="24"/>
          <w:szCs w:val="24"/>
        </w:rPr>
        <w:t>is</w:t>
      </w:r>
      <w:r w:rsidR="00E97CED" w:rsidRPr="00293637">
        <w:rPr>
          <w:rFonts w:ascii="Arial" w:hAnsi="Arial" w:cs="Arial"/>
          <w:sz w:val="24"/>
          <w:szCs w:val="24"/>
        </w:rPr>
        <w:t xml:space="preserve"> should be sent by email to</w:t>
      </w:r>
      <w:r w:rsidR="00942BD0">
        <w:rPr>
          <w:rFonts w:ascii="Arial" w:hAnsi="Arial" w:cs="Arial"/>
          <w:sz w:val="24"/>
          <w:szCs w:val="24"/>
        </w:rPr>
        <w:t>:</w:t>
      </w:r>
    </w:p>
    <w:p w14:paraId="56A62633" w14:textId="77777777" w:rsidR="00942BD0" w:rsidRDefault="00942BD0" w:rsidP="00942BD0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520A981B" w14:textId="2E24D903" w:rsidR="00C54731" w:rsidRPr="00E97CED" w:rsidRDefault="006B3860" w:rsidP="00942BD0">
      <w:pPr>
        <w:pStyle w:val="ListParagraph"/>
        <w:ind w:left="567"/>
        <w:rPr>
          <w:rFonts w:ascii="Arial" w:hAnsi="Arial" w:cs="Arial"/>
          <w:sz w:val="24"/>
          <w:szCs w:val="24"/>
        </w:rPr>
      </w:pPr>
      <w:hyperlink r:id="rId8" w:history="1">
        <w:r w:rsidR="00942BD0" w:rsidRPr="00942BD0">
          <w:rPr>
            <w:rStyle w:val="Hyperlink"/>
            <w:rFonts w:ascii="Arial" w:hAnsi="Arial" w:cs="Arial"/>
            <w:bCs/>
            <w:sz w:val="24"/>
            <w:szCs w:val="24"/>
          </w:rPr>
          <w:t>crosscompliancereviewconsultation@daera-ni.gov.uk</w:t>
        </w:r>
      </w:hyperlink>
    </w:p>
    <w:p w14:paraId="10AB3153" w14:textId="77777777" w:rsidR="007060FE" w:rsidRPr="003D70B9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510ADF2F" w14:textId="77777777" w:rsidR="00942BD0" w:rsidRDefault="00883942" w:rsidP="00942BD0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060FE">
        <w:rPr>
          <w:rFonts w:ascii="Arial" w:hAnsi="Arial" w:cs="Arial"/>
          <w:sz w:val="24"/>
          <w:szCs w:val="24"/>
        </w:rPr>
        <w:t xml:space="preserve">Thank you </w:t>
      </w:r>
      <w:r>
        <w:rPr>
          <w:rFonts w:ascii="Arial" w:hAnsi="Arial" w:cs="Arial"/>
          <w:sz w:val="24"/>
          <w:szCs w:val="24"/>
        </w:rPr>
        <w:t xml:space="preserve">in advance </w:t>
      </w:r>
      <w:r w:rsidRPr="007060FE">
        <w:rPr>
          <w:rFonts w:ascii="Arial" w:hAnsi="Arial" w:cs="Arial"/>
          <w:sz w:val="24"/>
          <w:szCs w:val="24"/>
        </w:rPr>
        <w:t>for your help and participation in this consult</w:t>
      </w:r>
      <w:r>
        <w:rPr>
          <w:rFonts w:ascii="Arial" w:hAnsi="Arial" w:cs="Arial"/>
          <w:sz w:val="24"/>
          <w:szCs w:val="24"/>
        </w:rPr>
        <w:t>ation.</w:t>
      </w:r>
      <w:r w:rsidR="00942BD0">
        <w:rPr>
          <w:rFonts w:ascii="Arial" w:hAnsi="Arial" w:cs="Arial"/>
          <w:sz w:val="24"/>
          <w:szCs w:val="24"/>
        </w:rPr>
        <w:t xml:space="preserve">  S</w:t>
      </w:r>
      <w:r w:rsidR="00942BD0" w:rsidRPr="007060FE">
        <w:rPr>
          <w:rFonts w:ascii="Arial" w:hAnsi="Arial" w:cs="Arial"/>
          <w:sz w:val="24"/>
          <w:szCs w:val="24"/>
        </w:rPr>
        <w:t>hould you have any queries</w:t>
      </w:r>
      <w:r w:rsidR="00942BD0">
        <w:rPr>
          <w:rFonts w:ascii="Arial" w:hAnsi="Arial" w:cs="Arial"/>
          <w:sz w:val="24"/>
          <w:szCs w:val="24"/>
        </w:rPr>
        <w:t>,</w:t>
      </w:r>
      <w:r w:rsidR="00942BD0" w:rsidRPr="007060FE">
        <w:rPr>
          <w:rFonts w:ascii="Arial" w:hAnsi="Arial" w:cs="Arial"/>
          <w:sz w:val="24"/>
          <w:szCs w:val="24"/>
        </w:rPr>
        <w:t xml:space="preserve"> please contact </w:t>
      </w:r>
      <w:r w:rsidR="00942BD0">
        <w:rPr>
          <w:rFonts w:ascii="Arial" w:hAnsi="Arial" w:cs="Arial"/>
          <w:sz w:val="24"/>
          <w:szCs w:val="24"/>
        </w:rPr>
        <w:t>me at the email address noted above.</w:t>
      </w:r>
    </w:p>
    <w:p w14:paraId="379EDBB2" w14:textId="77777777" w:rsidR="007060FE" w:rsidRPr="007060FE" w:rsidRDefault="007060FE" w:rsidP="007060FE">
      <w:pPr>
        <w:pStyle w:val="ListParagraph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916DFB1" w14:textId="5737B14A" w:rsidR="00C102AB" w:rsidRDefault="00E860B9" w:rsidP="000E45DD">
      <w:pPr>
        <w:pStyle w:val="DARDLetterTextSize"/>
        <w:ind w:left="0" w:firstLine="567"/>
      </w:pPr>
      <w:r>
        <w:t xml:space="preserve">Yours </w:t>
      </w:r>
      <w:r w:rsidR="00E97CED">
        <w:t>faithfully</w:t>
      </w:r>
    </w:p>
    <w:p w14:paraId="60CDA8B0" w14:textId="77777777" w:rsidR="00FD3C3F" w:rsidRDefault="00FD3C3F" w:rsidP="000E45DD">
      <w:pPr>
        <w:pStyle w:val="DARDLetterTextSize"/>
        <w:ind w:left="0" w:firstLine="567"/>
      </w:pPr>
    </w:p>
    <w:bookmarkEnd w:id="0"/>
    <w:p w14:paraId="5EDF5B0F" w14:textId="1782F0E7" w:rsidR="00C102AB" w:rsidRDefault="00F037F0" w:rsidP="005340AA">
      <w:pPr>
        <w:pStyle w:val="DARDName"/>
        <w:spacing w:line="240" w:lineRule="auto"/>
        <w:ind w:left="0" w:firstLine="568"/>
      </w:pPr>
      <w:r>
        <w:t>GREGOR KERR</w:t>
      </w:r>
    </w:p>
    <w:p w14:paraId="7752DF7B" w14:textId="3AEFBB6A" w:rsidR="008C74AC" w:rsidRDefault="00F037F0" w:rsidP="0034386A">
      <w:pPr>
        <w:pStyle w:val="DARDName"/>
        <w:spacing w:line="240" w:lineRule="auto"/>
        <w:ind w:left="568"/>
      </w:pPr>
      <w:r>
        <w:t xml:space="preserve">AREA-BASED SCHEMES HEAD OF OPERATIONAL POLICY </w:t>
      </w:r>
    </w:p>
    <w:sectPr w:rsidR="008C74AC" w:rsidSect="00573CA0">
      <w:footerReference w:type="default" r:id="rId9"/>
      <w:pgSz w:w="11899" w:h="16838"/>
      <w:pgMar w:top="851" w:right="851" w:bottom="840" w:left="851" w:header="567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CC2" w14:textId="77777777" w:rsidR="000F74C2" w:rsidRDefault="000F74C2">
      <w:r>
        <w:separator/>
      </w:r>
    </w:p>
  </w:endnote>
  <w:endnote w:type="continuationSeparator" w:id="0">
    <w:p w14:paraId="0C42A6EF" w14:textId="77777777" w:rsidR="000F74C2" w:rsidRDefault="000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4614" w14:textId="77777777" w:rsidR="002F4139" w:rsidRDefault="002F4139" w:rsidP="002F4139">
    <w:pPr>
      <w:pStyle w:val="NormalWeb"/>
      <w:kinsoku w:val="0"/>
      <w:overflowPunct w:val="0"/>
      <w:spacing w:before="0" w:beforeAutospacing="0" w:after="0" w:afterAutospacing="0" w:line="360" w:lineRule="auto"/>
      <w:textAlignment w:val="baseline"/>
    </w:pPr>
    <w:r>
      <w:rPr>
        <w:rFonts w:ascii="Arial" w:hAnsi="Arial" w:cs="Arial"/>
        <w:b/>
        <w:bCs/>
        <w:i/>
        <w:iCs/>
        <w:color w:val="142062"/>
        <w:kern w:val="24"/>
      </w:rPr>
      <w:t xml:space="preserve">        </w:t>
    </w:r>
    <w:r w:rsidRPr="000465F0">
      <w:rPr>
        <w:rFonts w:ascii="Arial" w:hAnsi="Arial" w:cs="Arial"/>
        <w:b/>
        <w:bCs/>
        <w:i/>
        <w:iCs/>
        <w:color w:val="142062"/>
        <w:kern w:val="24"/>
      </w:rPr>
      <w:t>Sustainability</w:t>
    </w:r>
    <w:r w:rsidRPr="000465F0">
      <w:rPr>
        <w:rFonts w:ascii="Arial" w:hAnsi="Arial" w:cs="Arial"/>
        <w:i/>
        <w:iCs/>
        <w:color w:val="142062"/>
        <w:kern w:val="24"/>
      </w:rPr>
      <w:t xml:space="preserve"> at the heart of a living, working, active landscape valued by everyone.</w:t>
    </w:r>
  </w:p>
  <w:p w14:paraId="4CBD642D" w14:textId="77777777" w:rsidR="00C102AB" w:rsidRPr="0060038F" w:rsidRDefault="00D459BC" w:rsidP="00B37A0D">
    <w:pPr>
      <w:pStyle w:val="Footer"/>
      <w:ind w:left="-710"/>
      <w:rPr>
        <w:b/>
      </w:rPr>
    </w:pPr>
    <w:r>
      <w:rPr>
        <w:b/>
        <w:noProof/>
        <w:lang w:val="en-GB" w:eastAsia="en-GB"/>
      </w:rPr>
      <w:drawing>
        <wp:inline distT="0" distB="0" distL="0" distR="0" wp14:anchorId="029DAFB2" wp14:editId="7669F41C">
          <wp:extent cx="7378379" cy="7274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DAERA Footer 13-2-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/>
                </pic:blipFill>
                <pic:spPr bwMode="auto">
                  <a:xfrm>
                    <a:off x="0" y="0"/>
                    <a:ext cx="7381568" cy="727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F74F" w14:textId="77777777" w:rsidR="000F74C2" w:rsidRDefault="000F74C2">
      <w:r>
        <w:separator/>
      </w:r>
    </w:p>
  </w:footnote>
  <w:footnote w:type="continuationSeparator" w:id="0">
    <w:p w14:paraId="365A9BD9" w14:textId="77777777" w:rsidR="000F74C2" w:rsidRDefault="000F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1915"/>
    <w:multiLevelType w:val="hybridMultilevel"/>
    <w:tmpl w:val="B2FE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01B3"/>
    <w:multiLevelType w:val="hybridMultilevel"/>
    <w:tmpl w:val="98A228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F473A3"/>
    <w:multiLevelType w:val="hybridMultilevel"/>
    <w:tmpl w:val="1F2C5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6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674880">
    <w:abstractNumId w:val="0"/>
  </w:num>
  <w:num w:numId="3" w16cid:durableId="178202419">
    <w:abstractNumId w:val="2"/>
  </w:num>
  <w:num w:numId="4" w16cid:durableId="89956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A5"/>
    <w:rsid w:val="00041C3B"/>
    <w:rsid w:val="000465F0"/>
    <w:rsid w:val="00072658"/>
    <w:rsid w:val="00080756"/>
    <w:rsid w:val="000931E4"/>
    <w:rsid w:val="000A6369"/>
    <w:rsid w:val="000C0341"/>
    <w:rsid w:val="000C40E2"/>
    <w:rsid w:val="000E06C4"/>
    <w:rsid w:val="000E45DD"/>
    <w:rsid w:val="000E5190"/>
    <w:rsid w:val="000F74C2"/>
    <w:rsid w:val="0010504A"/>
    <w:rsid w:val="0011513B"/>
    <w:rsid w:val="00117CDD"/>
    <w:rsid w:val="001657FB"/>
    <w:rsid w:val="001874D8"/>
    <w:rsid w:val="001D19AC"/>
    <w:rsid w:val="00224F09"/>
    <w:rsid w:val="0022662D"/>
    <w:rsid w:val="00293637"/>
    <w:rsid w:val="002A2102"/>
    <w:rsid w:val="002B2306"/>
    <w:rsid w:val="002B6071"/>
    <w:rsid w:val="002C040C"/>
    <w:rsid w:val="002E3EB1"/>
    <w:rsid w:val="002F23BE"/>
    <w:rsid w:val="002F2416"/>
    <w:rsid w:val="002F4139"/>
    <w:rsid w:val="00304C4F"/>
    <w:rsid w:val="0034386A"/>
    <w:rsid w:val="00363348"/>
    <w:rsid w:val="00370404"/>
    <w:rsid w:val="00390C4D"/>
    <w:rsid w:val="00397EA1"/>
    <w:rsid w:val="003D70B9"/>
    <w:rsid w:val="00400719"/>
    <w:rsid w:val="0041174B"/>
    <w:rsid w:val="00415BF6"/>
    <w:rsid w:val="00457301"/>
    <w:rsid w:val="00480D4B"/>
    <w:rsid w:val="0048294E"/>
    <w:rsid w:val="00484B22"/>
    <w:rsid w:val="004A58E2"/>
    <w:rsid w:val="004E0C7D"/>
    <w:rsid w:val="004F7794"/>
    <w:rsid w:val="00510298"/>
    <w:rsid w:val="00524718"/>
    <w:rsid w:val="005340AA"/>
    <w:rsid w:val="00573CA0"/>
    <w:rsid w:val="005A357B"/>
    <w:rsid w:val="005A4D70"/>
    <w:rsid w:val="005B3C60"/>
    <w:rsid w:val="005C0C70"/>
    <w:rsid w:val="005C64A5"/>
    <w:rsid w:val="005D0798"/>
    <w:rsid w:val="005D2048"/>
    <w:rsid w:val="0060038F"/>
    <w:rsid w:val="00606BCB"/>
    <w:rsid w:val="0062668F"/>
    <w:rsid w:val="006536E1"/>
    <w:rsid w:val="006805D2"/>
    <w:rsid w:val="0068126D"/>
    <w:rsid w:val="00682877"/>
    <w:rsid w:val="00687326"/>
    <w:rsid w:val="00695E91"/>
    <w:rsid w:val="006A0AC7"/>
    <w:rsid w:val="006B3860"/>
    <w:rsid w:val="006C74CC"/>
    <w:rsid w:val="006D6A26"/>
    <w:rsid w:val="007059E0"/>
    <w:rsid w:val="007060FE"/>
    <w:rsid w:val="007407A3"/>
    <w:rsid w:val="00796B9D"/>
    <w:rsid w:val="007A043D"/>
    <w:rsid w:val="007D2ABB"/>
    <w:rsid w:val="00810C54"/>
    <w:rsid w:val="00836381"/>
    <w:rsid w:val="00866947"/>
    <w:rsid w:val="00883942"/>
    <w:rsid w:val="008A3022"/>
    <w:rsid w:val="008A6025"/>
    <w:rsid w:val="008C74AC"/>
    <w:rsid w:val="008E2C3D"/>
    <w:rsid w:val="008F4446"/>
    <w:rsid w:val="008F5317"/>
    <w:rsid w:val="00915BA2"/>
    <w:rsid w:val="00931589"/>
    <w:rsid w:val="00942BD0"/>
    <w:rsid w:val="00946282"/>
    <w:rsid w:val="00964305"/>
    <w:rsid w:val="00982796"/>
    <w:rsid w:val="009C6218"/>
    <w:rsid w:val="009C7783"/>
    <w:rsid w:val="009E23FC"/>
    <w:rsid w:val="00A01236"/>
    <w:rsid w:val="00A02245"/>
    <w:rsid w:val="00A23EBC"/>
    <w:rsid w:val="00A263C8"/>
    <w:rsid w:val="00A31290"/>
    <w:rsid w:val="00A3715B"/>
    <w:rsid w:val="00A56C53"/>
    <w:rsid w:val="00A77564"/>
    <w:rsid w:val="00A9566A"/>
    <w:rsid w:val="00AE71D5"/>
    <w:rsid w:val="00B32E5D"/>
    <w:rsid w:val="00B35D98"/>
    <w:rsid w:val="00B37A0D"/>
    <w:rsid w:val="00B6266B"/>
    <w:rsid w:val="00B70244"/>
    <w:rsid w:val="00BF62AA"/>
    <w:rsid w:val="00C07081"/>
    <w:rsid w:val="00C102AB"/>
    <w:rsid w:val="00C13316"/>
    <w:rsid w:val="00C27153"/>
    <w:rsid w:val="00C333FF"/>
    <w:rsid w:val="00C356FC"/>
    <w:rsid w:val="00C540F7"/>
    <w:rsid w:val="00C54731"/>
    <w:rsid w:val="00C703CB"/>
    <w:rsid w:val="00CB2023"/>
    <w:rsid w:val="00CC0891"/>
    <w:rsid w:val="00CF3ECF"/>
    <w:rsid w:val="00CF3FBA"/>
    <w:rsid w:val="00CF5EC9"/>
    <w:rsid w:val="00D31139"/>
    <w:rsid w:val="00D44674"/>
    <w:rsid w:val="00D459BC"/>
    <w:rsid w:val="00DC308A"/>
    <w:rsid w:val="00DF4A0F"/>
    <w:rsid w:val="00E07FC8"/>
    <w:rsid w:val="00E1488A"/>
    <w:rsid w:val="00E2265D"/>
    <w:rsid w:val="00E3522A"/>
    <w:rsid w:val="00E43C3D"/>
    <w:rsid w:val="00E57BC2"/>
    <w:rsid w:val="00E61021"/>
    <w:rsid w:val="00E61C0D"/>
    <w:rsid w:val="00E71847"/>
    <w:rsid w:val="00E860B9"/>
    <w:rsid w:val="00E97CED"/>
    <w:rsid w:val="00ED03A8"/>
    <w:rsid w:val="00EE0007"/>
    <w:rsid w:val="00EE7CE2"/>
    <w:rsid w:val="00EF6462"/>
    <w:rsid w:val="00F03418"/>
    <w:rsid w:val="00F037F0"/>
    <w:rsid w:val="00F31763"/>
    <w:rsid w:val="00F340AE"/>
    <w:rsid w:val="00F538A5"/>
    <w:rsid w:val="00F6045D"/>
    <w:rsid w:val="00F66190"/>
    <w:rsid w:val="00FA2B17"/>
    <w:rsid w:val="00FA656F"/>
    <w:rsid w:val="00FD3C3F"/>
    <w:rsid w:val="00FD6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57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5B"/>
    <w:rPr>
      <w:lang w:val="en-US"/>
    </w:rPr>
  </w:style>
  <w:style w:type="paragraph" w:styleId="Heading1">
    <w:name w:val="heading 1"/>
    <w:basedOn w:val="Normal"/>
    <w:next w:val="Normal"/>
    <w:qFormat/>
    <w:rsid w:val="00A3715B"/>
    <w:pPr>
      <w:keepNext/>
      <w:ind w:left="567" w:right="170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15B"/>
    <w:pPr>
      <w:tabs>
        <w:tab w:val="center" w:pos="4320"/>
        <w:tab w:val="right" w:pos="8640"/>
      </w:tabs>
    </w:pPr>
  </w:style>
  <w:style w:type="paragraph" w:customStyle="1" w:styleId="RiversAddressTextSize">
    <w:name w:val="Rivers Address Text Size"/>
    <w:rsid w:val="00A3715B"/>
    <w:rPr>
      <w:rFonts w:ascii="Arial" w:hAnsi="Arial"/>
      <w:noProof/>
    </w:rPr>
  </w:style>
  <w:style w:type="paragraph" w:customStyle="1" w:styleId="RiversLettertextsize">
    <w:name w:val="Rivers Letter text size"/>
    <w:rsid w:val="00A3715B"/>
    <w:pPr>
      <w:spacing w:after="200"/>
      <w:ind w:left="680" w:right="170"/>
    </w:pPr>
    <w:rPr>
      <w:rFonts w:ascii="Arial" w:hAnsi="Arial"/>
      <w:noProof/>
    </w:rPr>
  </w:style>
  <w:style w:type="paragraph" w:customStyle="1" w:styleId="Lettertextsize">
    <w:name w:val="Letter text size"/>
    <w:basedOn w:val="RiversLettertextsize"/>
    <w:rsid w:val="00A3715B"/>
    <w:rPr>
      <w:b/>
    </w:rPr>
  </w:style>
  <w:style w:type="paragraph" w:customStyle="1" w:styleId="DARDLetterTextSize">
    <w:name w:val="DARD Letter Text Size"/>
    <w:basedOn w:val="RiversLettertextsize"/>
    <w:autoRedefine/>
    <w:rsid w:val="00A3715B"/>
    <w:pPr>
      <w:spacing w:line="360" w:lineRule="auto"/>
      <w:ind w:left="567"/>
    </w:pPr>
  </w:style>
  <w:style w:type="paragraph" w:styleId="BodyText">
    <w:name w:val="Body Text"/>
    <w:basedOn w:val="Normal"/>
    <w:rsid w:val="00A3715B"/>
    <w:pPr>
      <w:jc w:val="both"/>
    </w:pPr>
    <w:rPr>
      <w:rFonts w:ascii="Times New Roman" w:eastAsia="Times New Roman" w:hAnsi="Times New Roman"/>
      <w:lang w:val="en-GB"/>
    </w:rPr>
  </w:style>
  <w:style w:type="paragraph" w:styleId="BodyTextIndent">
    <w:name w:val="Body Text Indent"/>
    <w:basedOn w:val="Normal"/>
    <w:rsid w:val="00A3715B"/>
    <w:pPr>
      <w:ind w:left="710"/>
      <w:jc w:val="both"/>
    </w:pPr>
    <w:rPr>
      <w:rFonts w:ascii="Arial" w:hAnsi="Arial"/>
    </w:rPr>
  </w:style>
  <w:style w:type="paragraph" w:customStyle="1" w:styleId="DARDLetterTitle">
    <w:name w:val="DARD Letter Title"/>
    <w:basedOn w:val="DARDLetterTextSize"/>
    <w:autoRedefine/>
    <w:rsid w:val="00A3715B"/>
    <w:rPr>
      <w:b/>
    </w:rPr>
  </w:style>
  <w:style w:type="paragraph" w:customStyle="1" w:styleId="DARDName">
    <w:name w:val="DARD Name"/>
    <w:basedOn w:val="DARDLetterTextSize"/>
    <w:autoRedefine/>
    <w:rsid w:val="00B37A0D"/>
    <w:pPr>
      <w:keepLines/>
      <w:spacing w:after="0"/>
    </w:pPr>
    <w:rPr>
      <w:b/>
    </w:rPr>
  </w:style>
  <w:style w:type="paragraph" w:customStyle="1" w:styleId="DARDOfficeAddressText">
    <w:name w:val="DARD Office Address Text"/>
    <w:basedOn w:val="Header"/>
    <w:autoRedefine/>
    <w:rsid w:val="0060038F"/>
    <w:pPr>
      <w:spacing w:line="360" w:lineRule="exact"/>
      <w:ind w:left="923"/>
    </w:pPr>
    <w:rPr>
      <w:rFonts w:ascii="Arial" w:hAnsi="Arial"/>
    </w:rPr>
  </w:style>
  <w:style w:type="paragraph" w:customStyle="1" w:styleId="DARDBusinessArea">
    <w:name w:val="DARD Business Area"/>
    <w:basedOn w:val="Header"/>
    <w:autoRedefine/>
    <w:rsid w:val="00A3715B"/>
    <w:pPr>
      <w:tabs>
        <w:tab w:val="clear" w:pos="4320"/>
        <w:tab w:val="clear" w:pos="8640"/>
        <w:tab w:val="center" w:pos="3749"/>
      </w:tabs>
      <w:spacing w:before="200"/>
      <w:ind w:left="567"/>
    </w:pPr>
    <w:rPr>
      <w:rFonts w:ascii="Arial" w:hAnsi="Arial"/>
      <w:b/>
    </w:rPr>
  </w:style>
  <w:style w:type="paragraph" w:customStyle="1" w:styleId="DARDSectionName">
    <w:name w:val="DARD Section Name"/>
    <w:basedOn w:val="Header"/>
    <w:autoRedefine/>
    <w:rsid w:val="00A3715B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</w:rPr>
  </w:style>
  <w:style w:type="paragraph" w:customStyle="1" w:styleId="DARDCustomerAddressText">
    <w:name w:val="DARD Customer Address Text"/>
    <w:basedOn w:val="RiversAddressTextSize"/>
    <w:autoRedefine/>
    <w:rsid w:val="006536E1"/>
    <w:pPr>
      <w:spacing w:line="360" w:lineRule="exact"/>
      <w:ind w:left="-109" w:hanging="1"/>
    </w:pPr>
  </w:style>
  <w:style w:type="paragraph" w:customStyle="1" w:styleId="DARDTextphoneStatementEnglish">
    <w:name w:val="DARD Textphone Statement English"/>
    <w:basedOn w:val="Footer"/>
    <w:autoRedefine/>
    <w:rsid w:val="00A3715B"/>
    <w:pPr>
      <w:spacing w:before="300"/>
      <w:ind w:left="567"/>
    </w:pPr>
    <w:rPr>
      <w:rFonts w:ascii="Arial" w:hAnsi="Arial"/>
      <w:color w:val="FFFFFF"/>
      <w:sz w:val="20"/>
    </w:rPr>
  </w:style>
  <w:style w:type="paragraph" w:customStyle="1" w:styleId="DARDTextphoneStatementIrish">
    <w:name w:val="DARD Textphone Statement Irish"/>
    <w:basedOn w:val="Footer"/>
    <w:autoRedefine/>
    <w:rsid w:val="00A3715B"/>
    <w:pPr>
      <w:spacing w:before="100"/>
      <w:ind w:left="-118"/>
    </w:pPr>
    <w:rPr>
      <w:rFonts w:ascii="Arial" w:hAnsi="Arial"/>
      <w:sz w:val="20"/>
    </w:rPr>
  </w:style>
  <w:style w:type="paragraph" w:customStyle="1" w:styleId="p1">
    <w:name w:val="p1"/>
    <w:basedOn w:val="Normal"/>
    <w:rsid w:val="00A56C53"/>
    <w:pPr>
      <w:spacing w:after="54"/>
      <w:jc w:val="center"/>
    </w:pPr>
    <w:rPr>
      <w:rFonts w:ascii="Helvetica Neue" w:hAnsi="Helvetica Neue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65F0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60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56F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93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31E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6536E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CommentReference">
    <w:name w:val="annotation reference"/>
    <w:basedOn w:val="DefaultParagraphFont"/>
    <w:semiHidden/>
    <w:unhideWhenUsed/>
    <w:rsid w:val="003D70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70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0B9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C54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compliancereviewconsultation@daera-n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956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Noel,</vt:lpstr>
    </vt:vector>
  </TitlesOfParts>
  <Company>DARD</Company>
  <LinksUpToDate>false</LinksUpToDate>
  <CharactersWithSpaces>1103</CharactersWithSpaces>
  <SharedDoc>false</SharedDoc>
  <HLinks>
    <vt:vector size="6" baseType="variant">
      <vt:variant>
        <vt:i4>3473496</vt:i4>
      </vt:variant>
      <vt:variant>
        <vt:i4>2125</vt:i4>
      </vt:variant>
      <vt:variant>
        <vt:i4>1025</vt:i4>
      </vt:variant>
      <vt:variant>
        <vt:i4>1</vt:i4>
      </vt:variant>
      <vt:variant>
        <vt:lpwstr>A4DARDcmyk3Lang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Noel,</dc:title>
  <dc:subject/>
  <dc:creator>Lorraine Arbuthnot</dc:creator>
  <cp:keywords/>
  <cp:lastModifiedBy>Devine, Maureen</cp:lastModifiedBy>
  <cp:revision>2</cp:revision>
  <cp:lastPrinted>2020-03-06T12:19:00Z</cp:lastPrinted>
  <dcterms:created xsi:type="dcterms:W3CDTF">2022-10-04T14:36:00Z</dcterms:created>
  <dcterms:modified xsi:type="dcterms:W3CDTF">2022-10-04T14:36:00Z</dcterms:modified>
</cp:coreProperties>
</file>