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4E5" w:rsidRPr="00C22AFA" w:rsidRDefault="00B944E5">
      <w:pPr>
        <w:jc w:val="center"/>
        <w:rPr>
          <w:rFonts w:ascii="Arial" w:hAnsi="Arial"/>
          <w:b/>
          <w:sz w:val="26"/>
          <w:szCs w:val="26"/>
        </w:rPr>
      </w:pPr>
      <w:r w:rsidRPr="00C22AFA">
        <w:rPr>
          <w:rFonts w:ascii="Arial" w:hAnsi="Arial"/>
          <w:b/>
          <w:sz w:val="26"/>
          <w:szCs w:val="26"/>
        </w:rPr>
        <w:t xml:space="preserve">DEPARTMENT OF AGRICULTURE </w:t>
      </w:r>
      <w:r w:rsidR="00C22AFA" w:rsidRPr="00C22AFA">
        <w:rPr>
          <w:rFonts w:ascii="Arial" w:hAnsi="Arial"/>
          <w:b/>
          <w:sz w:val="26"/>
          <w:szCs w:val="26"/>
        </w:rPr>
        <w:t>ENVIRONMENT AND RURAL AFFAIRS (DAERA</w:t>
      </w:r>
      <w:r w:rsidRPr="00C22AFA">
        <w:rPr>
          <w:rFonts w:ascii="Arial" w:hAnsi="Arial"/>
          <w:b/>
          <w:sz w:val="26"/>
          <w:szCs w:val="26"/>
        </w:rPr>
        <w:t>)</w:t>
      </w:r>
    </w:p>
    <w:p w:rsidR="00B944E5" w:rsidRDefault="00B944E5">
      <w:pPr>
        <w:pStyle w:val="Heading2"/>
        <w:spacing w:after="0"/>
        <w:jc w:val="both"/>
        <w:rPr>
          <w:rFonts w:ascii="Arial" w:hAnsi="Arial"/>
          <w:sz w:val="24"/>
        </w:rPr>
      </w:pPr>
    </w:p>
    <w:p w:rsidR="008808F7" w:rsidRDefault="008808F7">
      <w:pPr>
        <w:rPr>
          <w:rFonts w:ascii="Arial" w:hAnsi="Arial"/>
          <w:sz w:val="24"/>
        </w:rPr>
      </w:pPr>
    </w:p>
    <w:p w:rsidR="00206983" w:rsidRDefault="00206983">
      <w:pPr>
        <w:rPr>
          <w:rFonts w:ascii="Arial" w:hAnsi="Arial"/>
          <w:sz w:val="24"/>
        </w:rPr>
      </w:pPr>
    </w:p>
    <w:p w:rsidR="00B944E5" w:rsidRPr="00206983" w:rsidRDefault="00547D8C">
      <w:pPr>
        <w:pStyle w:val="Heading2"/>
        <w:spacing w:after="0"/>
        <w:jc w:val="both"/>
        <w:rPr>
          <w:rFonts w:ascii="Arial" w:hAnsi="Arial"/>
          <w:sz w:val="24"/>
          <w:szCs w:val="24"/>
        </w:rPr>
      </w:pPr>
      <w:r>
        <w:rPr>
          <w:rFonts w:ascii="Arial" w:hAnsi="Arial"/>
          <w:sz w:val="24"/>
          <w:szCs w:val="24"/>
        </w:rPr>
        <w:t xml:space="preserve">EXPORT </w:t>
      </w:r>
      <w:r w:rsidRPr="00206983">
        <w:rPr>
          <w:rFonts w:ascii="Arial" w:hAnsi="Arial"/>
          <w:sz w:val="24"/>
          <w:szCs w:val="24"/>
        </w:rPr>
        <w:t xml:space="preserve">OF </w:t>
      </w:r>
      <w:r>
        <w:rPr>
          <w:rFonts w:ascii="Arial" w:hAnsi="Arial"/>
          <w:sz w:val="24"/>
          <w:szCs w:val="24"/>
        </w:rPr>
        <w:t>CATTLE</w:t>
      </w:r>
      <w:r w:rsidR="00B944E5" w:rsidRPr="00206983">
        <w:rPr>
          <w:rFonts w:ascii="Arial" w:hAnsi="Arial"/>
          <w:sz w:val="24"/>
          <w:szCs w:val="24"/>
        </w:rPr>
        <w:t xml:space="preserve"> </w:t>
      </w:r>
      <w:r w:rsidRPr="00206983">
        <w:rPr>
          <w:rFonts w:ascii="Arial" w:hAnsi="Arial"/>
          <w:sz w:val="24"/>
          <w:szCs w:val="24"/>
        </w:rPr>
        <w:t xml:space="preserve">FOR </w:t>
      </w:r>
      <w:r>
        <w:rPr>
          <w:rFonts w:ascii="Arial" w:hAnsi="Arial"/>
          <w:sz w:val="24"/>
          <w:szCs w:val="24"/>
        </w:rPr>
        <w:t>BREEDING</w:t>
      </w:r>
      <w:r w:rsidR="00770148">
        <w:rPr>
          <w:rFonts w:ascii="Arial" w:hAnsi="Arial"/>
          <w:sz w:val="24"/>
          <w:szCs w:val="24"/>
        </w:rPr>
        <w:t xml:space="preserve"> OR PRODUCTION (NON SLAUGHTER) </w:t>
      </w:r>
      <w:r w:rsidR="009940DE">
        <w:rPr>
          <w:rFonts w:ascii="Arial" w:hAnsi="Arial"/>
          <w:sz w:val="24"/>
          <w:szCs w:val="24"/>
        </w:rPr>
        <w:t xml:space="preserve">DIRECT </w:t>
      </w:r>
      <w:r w:rsidRPr="00206983">
        <w:rPr>
          <w:rFonts w:ascii="Arial" w:hAnsi="Arial"/>
          <w:sz w:val="24"/>
          <w:szCs w:val="24"/>
        </w:rPr>
        <w:t xml:space="preserve">FROM </w:t>
      </w:r>
      <w:r>
        <w:rPr>
          <w:rFonts w:ascii="Arial" w:hAnsi="Arial"/>
          <w:sz w:val="24"/>
          <w:szCs w:val="24"/>
        </w:rPr>
        <w:t>THEIR</w:t>
      </w:r>
      <w:r w:rsidR="009940DE">
        <w:rPr>
          <w:rFonts w:ascii="Arial" w:hAnsi="Arial"/>
          <w:sz w:val="24"/>
          <w:szCs w:val="24"/>
        </w:rPr>
        <w:t xml:space="preserve"> PREMISES OF ORIGIN</w:t>
      </w:r>
      <w:r w:rsidR="00770148">
        <w:rPr>
          <w:rFonts w:ascii="Arial" w:hAnsi="Arial"/>
          <w:sz w:val="24"/>
          <w:szCs w:val="24"/>
        </w:rPr>
        <w:t xml:space="preserve"> TO AN EU MEMBER STATE</w:t>
      </w:r>
    </w:p>
    <w:p w:rsidR="00B944E5" w:rsidRDefault="00B944E5">
      <w:pPr>
        <w:rPr>
          <w:rFonts w:ascii="Arial" w:hAnsi="Arial"/>
          <w:sz w:val="28"/>
        </w:rPr>
      </w:pPr>
    </w:p>
    <w:p w:rsidR="00B944E5" w:rsidRPr="00206983" w:rsidRDefault="00B944E5">
      <w:pPr>
        <w:pStyle w:val="Heading2"/>
        <w:spacing w:after="0"/>
        <w:jc w:val="both"/>
        <w:rPr>
          <w:rFonts w:ascii="Arial" w:hAnsi="Arial"/>
          <w:sz w:val="24"/>
          <w:szCs w:val="24"/>
        </w:rPr>
      </w:pPr>
      <w:r w:rsidRPr="00206983">
        <w:rPr>
          <w:rFonts w:ascii="Arial" w:hAnsi="Arial"/>
          <w:sz w:val="24"/>
          <w:szCs w:val="24"/>
        </w:rPr>
        <w:t>DECLARATION OF TRANSPORT</w:t>
      </w:r>
    </w:p>
    <w:p w:rsidR="00B944E5" w:rsidRDefault="00B944E5">
      <w:pPr>
        <w:rPr>
          <w:rFonts w:ascii="Arial" w:hAnsi="Arial"/>
          <w:sz w:val="24"/>
        </w:rPr>
      </w:pPr>
    </w:p>
    <w:p w:rsidR="00B944E5" w:rsidRDefault="00B944E5">
      <w:pPr>
        <w:rPr>
          <w:rFonts w:ascii="Arial" w:hAnsi="Arial"/>
          <w:sz w:val="24"/>
        </w:rPr>
      </w:pPr>
    </w:p>
    <w:p w:rsidR="00B944E5" w:rsidRPr="00547D8C" w:rsidRDefault="00B944E5">
      <w:pPr>
        <w:tabs>
          <w:tab w:val="left" w:pos="3402"/>
        </w:tabs>
        <w:rPr>
          <w:rFonts w:ascii="Arial" w:hAnsi="Arial" w:cs="Arial"/>
          <w:b/>
          <w:sz w:val="24"/>
          <w:szCs w:val="24"/>
          <w:u w:val="single"/>
        </w:rPr>
      </w:pPr>
      <w:r w:rsidRPr="00547D8C">
        <w:rPr>
          <w:rFonts w:ascii="Arial" w:hAnsi="Arial" w:cs="Arial"/>
          <w:b/>
          <w:sz w:val="24"/>
          <w:szCs w:val="24"/>
          <w:u w:val="single"/>
        </w:rPr>
        <w:t>This must be completed by the owner/keeper/transporter of the animals.</w:t>
      </w:r>
    </w:p>
    <w:p w:rsidR="00B944E5" w:rsidRPr="00547D8C" w:rsidRDefault="00B944E5">
      <w:pPr>
        <w:tabs>
          <w:tab w:val="left" w:pos="4253"/>
        </w:tabs>
        <w:spacing w:line="360" w:lineRule="auto"/>
        <w:rPr>
          <w:rFonts w:ascii="Arial" w:hAnsi="Arial" w:cs="Arial"/>
          <w:sz w:val="24"/>
          <w:szCs w:val="24"/>
        </w:rPr>
      </w:pPr>
    </w:p>
    <w:p w:rsidR="00B944E5" w:rsidRPr="00547D8C" w:rsidRDefault="00B944E5">
      <w:pPr>
        <w:tabs>
          <w:tab w:val="left" w:pos="4253"/>
        </w:tabs>
        <w:spacing w:line="360" w:lineRule="auto"/>
        <w:jc w:val="both"/>
        <w:rPr>
          <w:rFonts w:ascii="Arial" w:hAnsi="Arial" w:cs="Arial"/>
          <w:b/>
          <w:bCs/>
          <w:sz w:val="24"/>
          <w:szCs w:val="24"/>
        </w:rPr>
      </w:pPr>
      <w:proofErr w:type="gramStart"/>
      <w:r w:rsidRPr="00547D8C">
        <w:rPr>
          <w:rFonts w:ascii="Arial" w:hAnsi="Arial" w:cs="Arial"/>
          <w:b/>
          <w:bCs/>
          <w:sz w:val="24"/>
          <w:szCs w:val="24"/>
        </w:rPr>
        <w:t>I, .............................................……………....</w:t>
      </w:r>
      <w:proofErr w:type="gramEnd"/>
      <w:r w:rsidRPr="00547D8C">
        <w:rPr>
          <w:rFonts w:ascii="Arial" w:hAnsi="Arial" w:cs="Arial"/>
          <w:b/>
          <w:bCs/>
          <w:sz w:val="24"/>
          <w:szCs w:val="24"/>
        </w:rPr>
        <w:t xml:space="preserve"> (</w:t>
      </w:r>
      <w:proofErr w:type="gramStart"/>
      <w:r w:rsidRPr="00547D8C">
        <w:rPr>
          <w:rFonts w:ascii="Arial" w:hAnsi="Arial" w:cs="Arial"/>
          <w:b/>
          <w:bCs/>
          <w:sz w:val="24"/>
          <w:szCs w:val="24"/>
        </w:rPr>
        <w:t>name</w:t>
      </w:r>
      <w:proofErr w:type="gramEnd"/>
      <w:r w:rsidRPr="00547D8C">
        <w:rPr>
          <w:rFonts w:ascii="Arial" w:hAnsi="Arial" w:cs="Arial"/>
          <w:b/>
          <w:bCs/>
          <w:sz w:val="24"/>
          <w:szCs w:val="24"/>
        </w:rPr>
        <w:t xml:space="preserve">), being the transporter of the </w:t>
      </w:r>
      <w:r w:rsidR="00F471B6" w:rsidRPr="00547D8C">
        <w:rPr>
          <w:rFonts w:ascii="Arial" w:hAnsi="Arial" w:cs="Arial"/>
          <w:b/>
          <w:bCs/>
          <w:sz w:val="24"/>
          <w:szCs w:val="24"/>
        </w:rPr>
        <w:t xml:space="preserve"> Cattle</w:t>
      </w:r>
      <w:r w:rsidRPr="00547D8C">
        <w:rPr>
          <w:rFonts w:ascii="Arial" w:hAnsi="Arial" w:cs="Arial"/>
          <w:b/>
          <w:bCs/>
          <w:sz w:val="24"/>
          <w:szCs w:val="24"/>
        </w:rPr>
        <w:t xml:space="preserve"> identified at I.</w:t>
      </w:r>
      <w:r w:rsidR="009940DE" w:rsidRPr="00547D8C">
        <w:rPr>
          <w:rFonts w:ascii="Arial" w:hAnsi="Arial" w:cs="Arial"/>
          <w:b/>
          <w:bCs/>
          <w:sz w:val="24"/>
          <w:szCs w:val="24"/>
        </w:rPr>
        <w:t xml:space="preserve">30 </w:t>
      </w:r>
      <w:r w:rsidRPr="00547D8C">
        <w:rPr>
          <w:rFonts w:ascii="Arial" w:hAnsi="Arial" w:cs="Arial"/>
          <w:b/>
          <w:bCs/>
          <w:sz w:val="24"/>
          <w:szCs w:val="24"/>
        </w:rPr>
        <w:t xml:space="preserve">of </w:t>
      </w:r>
      <w:r w:rsidRPr="00547D8C">
        <w:rPr>
          <w:rFonts w:ascii="Arial" w:hAnsi="Arial" w:cs="Arial"/>
          <w:b/>
          <w:sz w:val="24"/>
          <w:szCs w:val="24"/>
        </w:rPr>
        <w:t>the Intra-Trade Animal Health Certificate (ITAHC), serial number INTRA.</w:t>
      </w:r>
      <w:r w:rsidR="009940DE" w:rsidRPr="00547D8C">
        <w:rPr>
          <w:rFonts w:ascii="Arial" w:hAnsi="Arial" w:cs="Arial"/>
          <w:b/>
          <w:sz w:val="24"/>
          <w:szCs w:val="24"/>
        </w:rPr>
        <w:t>XI</w:t>
      </w:r>
      <w:r w:rsidRPr="00547D8C">
        <w:rPr>
          <w:rFonts w:ascii="Arial" w:hAnsi="Arial" w:cs="Arial"/>
          <w:b/>
          <w:sz w:val="24"/>
          <w:szCs w:val="24"/>
        </w:rPr>
        <w:t>.</w:t>
      </w:r>
      <w:r w:rsidR="002F4200" w:rsidRPr="00547D8C">
        <w:rPr>
          <w:rFonts w:ascii="Arial" w:hAnsi="Arial" w:cs="Arial"/>
          <w:sz w:val="24"/>
          <w:szCs w:val="24"/>
        </w:rPr>
        <w:fldChar w:fldCharType="begin">
          <w:ffData>
            <w:name w:val="NR_cert_no"/>
            <w:enabled w:val="0"/>
            <w:calcOnExit w:val="0"/>
            <w:textInput>
              <w:default w:val=".............................................."/>
              <w:maxLength w:val="46"/>
            </w:textInput>
          </w:ffData>
        </w:fldChar>
      </w:r>
      <w:bookmarkStart w:id="0" w:name="NR_cert_no"/>
      <w:r w:rsidRPr="00547D8C">
        <w:rPr>
          <w:rFonts w:ascii="Arial" w:hAnsi="Arial" w:cs="Arial"/>
          <w:sz w:val="24"/>
          <w:szCs w:val="24"/>
        </w:rPr>
        <w:instrText xml:space="preserve"> FORMTEXT </w:instrText>
      </w:r>
      <w:r w:rsidR="002F4200" w:rsidRPr="00547D8C">
        <w:rPr>
          <w:rFonts w:ascii="Arial" w:hAnsi="Arial" w:cs="Arial"/>
          <w:sz w:val="24"/>
          <w:szCs w:val="24"/>
        </w:rPr>
      </w:r>
      <w:r w:rsidR="002F4200" w:rsidRPr="00547D8C">
        <w:rPr>
          <w:rFonts w:ascii="Arial" w:hAnsi="Arial" w:cs="Arial"/>
          <w:sz w:val="24"/>
          <w:szCs w:val="24"/>
        </w:rPr>
        <w:fldChar w:fldCharType="separate"/>
      </w:r>
      <w:proofErr w:type="gramStart"/>
      <w:r w:rsidRPr="00547D8C">
        <w:rPr>
          <w:rFonts w:ascii="Arial" w:hAnsi="Arial" w:cs="Arial"/>
          <w:noProof/>
          <w:sz w:val="24"/>
          <w:szCs w:val="24"/>
        </w:rPr>
        <w:t>..............................................</w:t>
      </w:r>
      <w:r w:rsidR="002F4200" w:rsidRPr="00547D8C">
        <w:rPr>
          <w:rFonts w:ascii="Arial" w:hAnsi="Arial" w:cs="Arial"/>
          <w:sz w:val="24"/>
          <w:szCs w:val="24"/>
        </w:rPr>
        <w:fldChar w:fldCharType="end"/>
      </w:r>
      <w:bookmarkEnd w:id="0"/>
      <w:r w:rsidRPr="00547D8C">
        <w:rPr>
          <w:rFonts w:ascii="Arial" w:hAnsi="Arial" w:cs="Arial"/>
          <w:b/>
          <w:bCs/>
          <w:sz w:val="24"/>
          <w:szCs w:val="24"/>
        </w:rPr>
        <w:t>:</w:t>
      </w:r>
      <w:proofErr w:type="gramEnd"/>
      <w:r w:rsidRPr="00547D8C">
        <w:rPr>
          <w:rFonts w:ascii="Arial" w:hAnsi="Arial" w:cs="Arial"/>
          <w:b/>
          <w:bCs/>
          <w:sz w:val="24"/>
          <w:szCs w:val="24"/>
        </w:rPr>
        <w:t xml:space="preserve"> declare that arrangements have been made to ensure </w:t>
      </w:r>
      <w:r w:rsidR="00687199" w:rsidRPr="00547D8C">
        <w:rPr>
          <w:rFonts w:ascii="Arial" w:hAnsi="Arial" w:cs="Arial"/>
          <w:b/>
          <w:bCs/>
          <w:sz w:val="24"/>
          <w:szCs w:val="24"/>
        </w:rPr>
        <w:t>compliance with the following conditions:</w:t>
      </w:r>
    </w:p>
    <w:p w:rsidR="00CA74E3" w:rsidRPr="00547D8C" w:rsidRDefault="00CA74E3">
      <w:pPr>
        <w:tabs>
          <w:tab w:val="left" w:pos="4253"/>
        </w:tabs>
        <w:spacing w:line="360" w:lineRule="auto"/>
        <w:jc w:val="both"/>
        <w:rPr>
          <w:rFonts w:ascii="Arial" w:hAnsi="Arial" w:cs="Arial"/>
          <w:b/>
          <w:bCs/>
          <w:sz w:val="24"/>
          <w:szCs w:val="24"/>
        </w:rPr>
      </w:pPr>
    </w:p>
    <w:p w:rsidR="00CA74E3" w:rsidRPr="00547D8C" w:rsidRDefault="00547D8C" w:rsidP="00827DF0">
      <w:pPr>
        <w:jc w:val="both"/>
        <w:rPr>
          <w:rFonts w:ascii="Arial" w:hAnsi="Arial" w:cs="Arial"/>
          <w:b/>
          <w:sz w:val="24"/>
          <w:szCs w:val="24"/>
        </w:rPr>
      </w:pPr>
      <w:r w:rsidRPr="00547D8C">
        <w:rPr>
          <w:rFonts w:ascii="Arial" w:hAnsi="Arial" w:cs="Arial"/>
          <w:b/>
          <w:sz w:val="24"/>
          <w:szCs w:val="24"/>
        </w:rPr>
        <w:t xml:space="preserve">1. </w:t>
      </w:r>
      <w:r w:rsidRPr="00547D8C">
        <w:rPr>
          <w:rFonts w:ascii="Arial" w:hAnsi="Arial" w:cs="Arial"/>
          <w:b/>
          <w:sz w:val="24"/>
          <w:szCs w:val="24"/>
        </w:rPr>
        <w:tab/>
      </w:r>
      <w:r w:rsidR="00CA74E3" w:rsidRPr="00547D8C">
        <w:rPr>
          <w:rFonts w:ascii="Arial" w:hAnsi="Arial" w:cs="Arial"/>
          <w:b/>
          <w:sz w:val="24"/>
          <w:szCs w:val="24"/>
          <w:u w:val="single"/>
        </w:rPr>
        <w:t>BLUETONGUE</w:t>
      </w:r>
    </w:p>
    <w:p w:rsidR="00CA74E3" w:rsidRPr="00547D8C" w:rsidRDefault="00CA74E3" w:rsidP="00CA74E3">
      <w:pPr>
        <w:ind w:left="1080"/>
        <w:jc w:val="both"/>
        <w:rPr>
          <w:rFonts w:ascii="Arial" w:hAnsi="Arial" w:cs="Arial"/>
          <w:b/>
          <w:sz w:val="24"/>
          <w:szCs w:val="24"/>
        </w:rPr>
      </w:pPr>
    </w:p>
    <w:p w:rsidR="00CA74E3" w:rsidRPr="00547D8C" w:rsidRDefault="00CA74E3" w:rsidP="00547D8C">
      <w:pPr>
        <w:ind w:firstLine="720"/>
        <w:jc w:val="both"/>
        <w:rPr>
          <w:rFonts w:ascii="Arial" w:hAnsi="Arial" w:cs="Arial"/>
          <w:sz w:val="24"/>
          <w:szCs w:val="24"/>
          <w:u w:val="single"/>
        </w:rPr>
      </w:pPr>
      <w:r w:rsidRPr="00547D8C">
        <w:rPr>
          <w:rFonts w:ascii="Arial" w:hAnsi="Arial" w:cs="Arial"/>
          <w:sz w:val="24"/>
          <w:szCs w:val="24"/>
          <w:u w:val="single"/>
        </w:rPr>
        <w:t>The animals will either</w:t>
      </w:r>
    </w:p>
    <w:p w:rsidR="00CA74E3" w:rsidRPr="00547D8C" w:rsidRDefault="00CA74E3" w:rsidP="00CA74E3">
      <w:pPr>
        <w:jc w:val="both"/>
        <w:rPr>
          <w:rFonts w:ascii="Arial" w:hAnsi="Arial" w:cs="Arial"/>
          <w:sz w:val="24"/>
          <w:szCs w:val="24"/>
          <w:u w:val="single"/>
        </w:rPr>
      </w:pPr>
    </w:p>
    <w:p w:rsidR="00547D8C" w:rsidRPr="00547D8C" w:rsidRDefault="00CA74E3" w:rsidP="00CA74E3">
      <w:pPr>
        <w:numPr>
          <w:ilvl w:val="0"/>
          <w:numId w:val="3"/>
        </w:numPr>
        <w:jc w:val="both"/>
        <w:rPr>
          <w:rFonts w:ascii="Arial" w:hAnsi="Arial" w:cs="Arial"/>
          <w:b/>
          <w:sz w:val="24"/>
          <w:szCs w:val="24"/>
          <w:u w:val="single"/>
        </w:rPr>
      </w:pPr>
      <w:r w:rsidRPr="00547D8C">
        <w:rPr>
          <w:rFonts w:ascii="Arial" w:hAnsi="Arial" w:cs="Arial"/>
          <w:sz w:val="24"/>
          <w:szCs w:val="24"/>
          <w:u w:val="single"/>
        </w:rPr>
        <w:t xml:space="preserve">Be transported through bluetongue free countries and zones  </w:t>
      </w:r>
    </w:p>
    <w:p w:rsidR="00547D8C" w:rsidRPr="00547D8C" w:rsidRDefault="00547D8C" w:rsidP="00547D8C">
      <w:pPr>
        <w:ind w:left="720"/>
        <w:jc w:val="both"/>
        <w:rPr>
          <w:rFonts w:ascii="Arial" w:hAnsi="Arial" w:cs="Arial"/>
          <w:b/>
          <w:sz w:val="24"/>
          <w:szCs w:val="24"/>
          <w:u w:val="single"/>
        </w:rPr>
      </w:pPr>
    </w:p>
    <w:p w:rsidR="00CA74E3" w:rsidRPr="00547D8C" w:rsidRDefault="00CA74E3" w:rsidP="00547D8C">
      <w:pPr>
        <w:ind w:left="2880" w:firstLine="720"/>
        <w:jc w:val="both"/>
        <w:rPr>
          <w:rFonts w:ascii="Arial" w:hAnsi="Arial" w:cs="Arial"/>
          <w:b/>
          <w:sz w:val="24"/>
          <w:szCs w:val="24"/>
          <w:u w:val="single"/>
        </w:rPr>
      </w:pPr>
      <w:r w:rsidRPr="00547D8C">
        <w:rPr>
          <w:rFonts w:ascii="Arial" w:hAnsi="Arial" w:cs="Arial"/>
          <w:b/>
          <w:sz w:val="24"/>
          <w:szCs w:val="24"/>
          <w:u w:val="single"/>
        </w:rPr>
        <w:t>OR</w:t>
      </w:r>
    </w:p>
    <w:p w:rsidR="00CA74E3" w:rsidRPr="00547D8C" w:rsidRDefault="00CA74E3" w:rsidP="00CA74E3">
      <w:pPr>
        <w:jc w:val="both"/>
        <w:rPr>
          <w:rFonts w:ascii="Arial" w:hAnsi="Arial" w:cs="Arial"/>
          <w:b/>
          <w:sz w:val="24"/>
          <w:szCs w:val="24"/>
          <w:u w:val="single"/>
        </w:rPr>
      </w:pPr>
    </w:p>
    <w:p w:rsidR="00CA74E3" w:rsidRPr="00547D8C" w:rsidRDefault="00CA74E3" w:rsidP="00CA74E3">
      <w:pPr>
        <w:numPr>
          <w:ilvl w:val="0"/>
          <w:numId w:val="3"/>
        </w:numPr>
        <w:jc w:val="both"/>
        <w:rPr>
          <w:rFonts w:ascii="Arial" w:hAnsi="Arial" w:cs="Arial"/>
          <w:sz w:val="24"/>
          <w:szCs w:val="24"/>
        </w:rPr>
      </w:pPr>
      <w:r w:rsidRPr="00547D8C">
        <w:rPr>
          <w:rFonts w:ascii="Arial" w:hAnsi="Arial" w:cs="Arial"/>
          <w:sz w:val="24"/>
          <w:szCs w:val="24"/>
        </w:rPr>
        <w:t xml:space="preserve">Will be protected from attacks by vectors (through the use of insecticides) and </w:t>
      </w:r>
    </w:p>
    <w:p w:rsidR="00CA74E3" w:rsidRPr="00547D8C" w:rsidRDefault="00CA74E3" w:rsidP="00CA74E3">
      <w:pPr>
        <w:numPr>
          <w:ilvl w:val="0"/>
          <w:numId w:val="4"/>
        </w:numPr>
        <w:jc w:val="both"/>
        <w:rPr>
          <w:rFonts w:ascii="Arial" w:hAnsi="Arial" w:cs="Arial"/>
          <w:sz w:val="24"/>
          <w:szCs w:val="24"/>
        </w:rPr>
      </w:pPr>
      <w:r w:rsidRPr="00547D8C">
        <w:rPr>
          <w:rFonts w:ascii="Arial" w:hAnsi="Arial" w:cs="Arial"/>
          <w:sz w:val="24"/>
          <w:szCs w:val="24"/>
        </w:rPr>
        <w:t>the animals will not be unloaded for more than a day OR</w:t>
      </w:r>
    </w:p>
    <w:p w:rsidR="00CA74E3" w:rsidRPr="00547D8C" w:rsidRDefault="00CA74E3" w:rsidP="00CA74E3">
      <w:pPr>
        <w:numPr>
          <w:ilvl w:val="0"/>
          <w:numId w:val="4"/>
        </w:numPr>
        <w:jc w:val="both"/>
        <w:rPr>
          <w:rFonts w:ascii="Arial" w:hAnsi="Arial" w:cs="Arial"/>
          <w:sz w:val="24"/>
          <w:szCs w:val="24"/>
        </w:rPr>
      </w:pPr>
      <w:r w:rsidRPr="00547D8C">
        <w:rPr>
          <w:rFonts w:ascii="Arial" w:hAnsi="Arial" w:cs="Arial"/>
          <w:sz w:val="24"/>
          <w:szCs w:val="24"/>
        </w:rPr>
        <w:t>the animals are unloaded in a vector protected establishment OR</w:t>
      </w:r>
    </w:p>
    <w:p w:rsidR="00CA74E3" w:rsidRPr="00547D8C" w:rsidRDefault="00CA74E3" w:rsidP="00CA74E3">
      <w:pPr>
        <w:numPr>
          <w:ilvl w:val="0"/>
          <w:numId w:val="4"/>
        </w:numPr>
        <w:jc w:val="both"/>
        <w:rPr>
          <w:rFonts w:ascii="Arial" w:hAnsi="Arial" w:cs="Arial"/>
          <w:sz w:val="24"/>
          <w:szCs w:val="24"/>
        </w:rPr>
      </w:pPr>
      <w:r w:rsidRPr="00547D8C">
        <w:rPr>
          <w:rFonts w:ascii="Arial" w:hAnsi="Arial" w:cs="Arial"/>
          <w:sz w:val="24"/>
          <w:szCs w:val="24"/>
        </w:rPr>
        <w:t>the animals are unloaded in a country or zone during the vector free period</w:t>
      </w:r>
    </w:p>
    <w:p w:rsidR="009940DE" w:rsidRPr="00547D8C" w:rsidRDefault="009940DE">
      <w:pPr>
        <w:tabs>
          <w:tab w:val="left" w:pos="4253"/>
        </w:tabs>
        <w:spacing w:line="360" w:lineRule="auto"/>
        <w:jc w:val="both"/>
        <w:rPr>
          <w:rFonts w:ascii="Arial" w:hAnsi="Arial" w:cs="Arial"/>
          <w:b/>
          <w:bCs/>
          <w:sz w:val="24"/>
          <w:szCs w:val="24"/>
        </w:rPr>
      </w:pPr>
    </w:p>
    <w:p w:rsidR="009940DE" w:rsidRPr="00547D8C" w:rsidRDefault="00CA74E3" w:rsidP="009940DE">
      <w:pPr>
        <w:jc w:val="both"/>
        <w:rPr>
          <w:rFonts w:ascii="Arial" w:hAnsi="Arial" w:cs="Arial"/>
          <w:b/>
          <w:sz w:val="24"/>
          <w:szCs w:val="24"/>
        </w:rPr>
      </w:pPr>
      <w:r w:rsidRPr="00547D8C">
        <w:rPr>
          <w:rFonts w:ascii="Arial" w:hAnsi="Arial" w:cs="Arial"/>
          <w:b/>
          <w:sz w:val="24"/>
          <w:szCs w:val="24"/>
        </w:rPr>
        <w:t>2</w:t>
      </w:r>
      <w:r w:rsidR="009940DE" w:rsidRPr="00547D8C">
        <w:rPr>
          <w:rFonts w:ascii="Arial" w:hAnsi="Arial" w:cs="Arial"/>
          <w:b/>
          <w:sz w:val="24"/>
          <w:szCs w:val="24"/>
        </w:rPr>
        <w:t>.</w:t>
      </w:r>
      <w:r w:rsidR="009940DE" w:rsidRPr="00547D8C">
        <w:rPr>
          <w:rFonts w:ascii="Arial" w:hAnsi="Arial" w:cs="Arial"/>
          <w:b/>
          <w:sz w:val="24"/>
          <w:szCs w:val="24"/>
        </w:rPr>
        <w:tab/>
      </w:r>
      <w:r w:rsidR="009940DE" w:rsidRPr="00547D8C">
        <w:rPr>
          <w:rFonts w:ascii="Arial" w:hAnsi="Arial" w:cs="Arial"/>
          <w:b/>
          <w:sz w:val="24"/>
          <w:szCs w:val="24"/>
          <w:u w:val="single"/>
        </w:rPr>
        <w:t>WELFARE</w:t>
      </w:r>
    </w:p>
    <w:p w:rsidR="009940DE" w:rsidRPr="00547D8C" w:rsidRDefault="009940DE" w:rsidP="009940DE">
      <w:pPr>
        <w:ind w:left="720"/>
        <w:jc w:val="both"/>
        <w:rPr>
          <w:rFonts w:ascii="Arial" w:hAnsi="Arial" w:cs="Arial"/>
          <w:sz w:val="24"/>
          <w:szCs w:val="24"/>
        </w:rPr>
      </w:pPr>
    </w:p>
    <w:p w:rsidR="009940DE" w:rsidRPr="00547D8C" w:rsidRDefault="009940DE" w:rsidP="009940DE">
      <w:pPr>
        <w:ind w:left="720"/>
        <w:jc w:val="both"/>
        <w:rPr>
          <w:rFonts w:ascii="Arial" w:hAnsi="Arial" w:cs="Arial"/>
          <w:sz w:val="24"/>
          <w:szCs w:val="24"/>
          <w:lang w:eastAsia="en-GB"/>
        </w:rPr>
      </w:pPr>
      <w:r w:rsidRPr="00547D8C">
        <w:rPr>
          <w:rFonts w:ascii="Arial" w:hAnsi="Arial" w:cs="Arial"/>
          <w:sz w:val="24"/>
          <w:szCs w:val="24"/>
        </w:rPr>
        <w:t xml:space="preserve">Council Regulation 1/2005 lays down the provisions for the protection of animals during transport.  The Regulation is enforced in Northern Ireland by the Welfare of Animals (Transport) Regulations (NI) 2006.  </w:t>
      </w:r>
      <w:r w:rsidRPr="00547D8C">
        <w:rPr>
          <w:rFonts w:ascii="Arial" w:hAnsi="Arial" w:cs="Arial"/>
          <w:sz w:val="24"/>
          <w:szCs w:val="24"/>
          <w:lang w:eastAsia="en-GB"/>
        </w:rPr>
        <w:t xml:space="preserve">Article 3 of the EU Regulation requires that animals must be fit for the intended journey before the journey starts </w:t>
      </w:r>
      <w:r w:rsidRPr="00547D8C">
        <w:rPr>
          <w:rFonts w:ascii="Arial" w:hAnsi="Arial" w:cs="Arial"/>
          <w:i/>
          <w:iCs/>
          <w:sz w:val="24"/>
          <w:szCs w:val="24"/>
          <w:lang w:eastAsia="en-GB"/>
        </w:rPr>
        <w:t>and must remain sufficiently fit throughout the journey</w:t>
      </w:r>
      <w:r w:rsidRPr="00547D8C">
        <w:rPr>
          <w:rFonts w:ascii="Arial" w:hAnsi="Arial" w:cs="Arial"/>
          <w:sz w:val="24"/>
          <w:szCs w:val="24"/>
        </w:rPr>
        <w:t xml:space="preserve"> and that no person shall transport them in a way likely to cause injury or undue suffering.</w:t>
      </w:r>
      <w:r w:rsidRPr="00547D8C">
        <w:rPr>
          <w:rFonts w:ascii="Arial" w:hAnsi="Arial" w:cs="Arial"/>
          <w:sz w:val="24"/>
          <w:szCs w:val="24"/>
          <w:lang w:eastAsia="en-GB"/>
        </w:rPr>
        <w:t xml:space="preserve">  This means that animals should be healthy enough to tolerate the entire journey they are about to make (including loading, unloading and any journey breaks) with no or very little adverse effect on them and that the journey should not cause the animals any suffering or injury.  </w:t>
      </w:r>
    </w:p>
    <w:p w:rsidR="009940DE" w:rsidRPr="00547D8C" w:rsidRDefault="009940DE" w:rsidP="009940DE">
      <w:pPr>
        <w:jc w:val="both"/>
        <w:rPr>
          <w:rFonts w:ascii="Arial" w:hAnsi="Arial" w:cs="Arial"/>
          <w:sz w:val="24"/>
          <w:szCs w:val="24"/>
          <w:lang w:eastAsia="en-GB"/>
        </w:rPr>
      </w:pPr>
    </w:p>
    <w:p w:rsidR="00547D8C" w:rsidRPr="00547D8C" w:rsidRDefault="00547D8C" w:rsidP="009940DE">
      <w:pPr>
        <w:jc w:val="both"/>
        <w:rPr>
          <w:rFonts w:ascii="Arial" w:hAnsi="Arial" w:cs="Arial"/>
          <w:sz w:val="24"/>
          <w:szCs w:val="24"/>
          <w:lang w:eastAsia="en-GB"/>
        </w:rPr>
      </w:pPr>
    </w:p>
    <w:p w:rsidR="009940DE" w:rsidRPr="00547D8C" w:rsidRDefault="009940DE" w:rsidP="00547D8C">
      <w:pPr>
        <w:autoSpaceDE w:val="0"/>
        <w:autoSpaceDN w:val="0"/>
        <w:adjustRightInd w:val="0"/>
        <w:spacing w:before="1" w:after="1"/>
        <w:ind w:right="1" w:firstLine="720"/>
        <w:jc w:val="both"/>
        <w:rPr>
          <w:rFonts w:ascii="Arial" w:hAnsi="Arial" w:cs="Arial"/>
          <w:sz w:val="24"/>
          <w:szCs w:val="24"/>
          <w:lang w:eastAsia="en-GB"/>
        </w:rPr>
      </w:pPr>
      <w:r w:rsidRPr="00547D8C">
        <w:rPr>
          <w:rFonts w:ascii="Arial" w:hAnsi="Arial" w:cs="Arial"/>
          <w:sz w:val="24"/>
          <w:szCs w:val="24"/>
          <w:lang w:eastAsia="en-GB"/>
        </w:rPr>
        <w:lastRenderedPageBreak/>
        <w:t xml:space="preserve">Animals not considered to be fit for transport include those that: </w:t>
      </w:r>
    </w:p>
    <w:p w:rsidR="00547D8C" w:rsidRPr="00547D8C" w:rsidRDefault="00547D8C" w:rsidP="00547D8C">
      <w:pPr>
        <w:autoSpaceDE w:val="0"/>
        <w:autoSpaceDN w:val="0"/>
        <w:adjustRightInd w:val="0"/>
        <w:spacing w:before="1" w:after="1"/>
        <w:ind w:right="1" w:firstLine="720"/>
        <w:jc w:val="both"/>
        <w:rPr>
          <w:rFonts w:ascii="Arial" w:hAnsi="Arial" w:cs="Arial"/>
          <w:sz w:val="24"/>
          <w:szCs w:val="24"/>
          <w:lang w:eastAsia="en-GB"/>
        </w:rPr>
      </w:pPr>
    </w:p>
    <w:p w:rsidR="009940DE" w:rsidRPr="00547D8C" w:rsidRDefault="00547D8C"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sidRPr="00547D8C">
        <w:rPr>
          <w:rFonts w:ascii="Arial" w:hAnsi="Arial" w:cs="Arial"/>
          <w:sz w:val="24"/>
          <w:szCs w:val="24"/>
          <w:lang w:eastAsia="en-GB"/>
        </w:rPr>
        <w:t>A</w:t>
      </w:r>
      <w:r w:rsidR="009940DE" w:rsidRPr="00547D8C">
        <w:rPr>
          <w:rFonts w:ascii="Arial" w:hAnsi="Arial" w:cs="Arial"/>
          <w:sz w:val="24"/>
          <w:szCs w:val="24"/>
          <w:lang w:eastAsia="en-GB"/>
        </w:rPr>
        <w:t xml:space="preserve">re unable to move independently without pain or to walk unassisted; </w:t>
      </w:r>
    </w:p>
    <w:p w:rsidR="009940DE" w:rsidRPr="00547D8C" w:rsidRDefault="00547D8C"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sidRPr="00547D8C">
        <w:rPr>
          <w:rFonts w:ascii="Arial" w:hAnsi="Arial" w:cs="Arial"/>
          <w:sz w:val="24"/>
          <w:szCs w:val="24"/>
          <w:lang w:eastAsia="en-GB"/>
        </w:rPr>
        <w:t>P</w:t>
      </w:r>
      <w:r w:rsidR="009940DE" w:rsidRPr="00547D8C">
        <w:rPr>
          <w:rFonts w:ascii="Arial" w:hAnsi="Arial" w:cs="Arial"/>
          <w:sz w:val="24"/>
          <w:szCs w:val="24"/>
          <w:lang w:eastAsia="en-GB"/>
        </w:rPr>
        <w:t xml:space="preserve">resent a severe open wound, or prolapse; </w:t>
      </w:r>
    </w:p>
    <w:p w:rsidR="009940DE" w:rsidRPr="00547D8C" w:rsidRDefault="00547D8C"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sidRPr="00547D8C">
        <w:rPr>
          <w:rFonts w:ascii="Arial" w:hAnsi="Arial" w:cs="Arial"/>
          <w:sz w:val="24"/>
          <w:szCs w:val="24"/>
          <w:lang w:eastAsia="en-GB"/>
        </w:rPr>
        <w:t>A</w:t>
      </w:r>
      <w:r w:rsidR="009940DE" w:rsidRPr="00547D8C">
        <w:rPr>
          <w:rFonts w:ascii="Arial" w:hAnsi="Arial" w:cs="Arial"/>
          <w:sz w:val="24"/>
          <w:szCs w:val="24"/>
          <w:lang w:eastAsia="en-GB"/>
        </w:rPr>
        <w:t xml:space="preserve">re pregnant females for whom 90% or more of the expected gestation period has already passed, or females who have given birth in the previous week; </w:t>
      </w:r>
    </w:p>
    <w:p w:rsidR="009940DE" w:rsidRPr="00547D8C" w:rsidRDefault="00547D8C"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sidRPr="00547D8C">
        <w:rPr>
          <w:rFonts w:ascii="Arial" w:hAnsi="Arial" w:cs="Arial"/>
          <w:sz w:val="24"/>
          <w:szCs w:val="24"/>
          <w:lang w:eastAsia="en-GB"/>
        </w:rPr>
        <w:t>A</w:t>
      </w:r>
      <w:r w:rsidR="009940DE" w:rsidRPr="00547D8C">
        <w:rPr>
          <w:rFonts w:ascii="Arial" w:hAnsi="Arial" w:cs="Arial"/>
          <w:sz w:val="24"/>
          <w:szCs w:val="24"/>
          <w:lang w:eastAsia="en-GB"/>
        </w:rPr>
        <w:t xml:space="preserve">re new-born mammals in which the navel has not completely healed; </w:t>
      </w:r>
    </w:p>
    <w:p w:rsidR="009940DE" w:rsidRPr="00547D8C" w:rsidRDefault="00547D8C"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sidRPr="00547D8C">
        <w:rPr>
          <w:rFonts w:ascii="Arial" w:hAnsi="Arial" w:cs="Arial"/>
          <w:sz w:val="24"/>
          <w:szCs w:val="24"/>
          <w:lang w:eastAsia="en-GB"/>
        </w:rPr>
        <w:t>A</w:t>
      </w:r>
      <w:r w:rsidR="009940DE" w:rsidRPr="00547D8C">
        <w:rPr>
          <w:rFonts w:ascii="Arial" w:hAnsi="Arial" w:cs="Arial"/>
          <w:sz w:val="24"/>
          <w:szCs w:val="24"/>
          <w:lang w:eastAsia="en-GB"/>
        </w:rPr>
        <w:t xml:space="preserve">re lambs less than one week of age, unless they are transported less than 100 </w:t>
      </w:r>
      <w:proofErr w:type="gramStart"/>
      <w:r w:rsidR="009940DE" w:rsidRPr="00547D8C">
        <w:rPr>
          <w:rFonts w:ascii="Arial" w:hAnsi="Arial" w:cs="Arial"/>
          <w:sz w:val="24"/>
          <w:szCs w:val="24"/>
          <w:lang w:eastAsia="en-GB"/>
        </w:rPr>
        <w:t>km.</w:t>
      </w:r>
      <w:proofErr w:type="gramEnd"/>
      <w:r w:rsidR="009940DE" w:rsidRPr="00547D8C">
        <w:rPr>
          <w:rFonts w:ascii="Arial" w:hAnsi="Arial" w:cs="Arial"/>
          <w:sz w:val="24"/>
          <w:szCs w:val="24"/>
          <w:lang w:eastAsia="en-GB"/>
        </w:rPr>
        <w:t xml:space="preserve">  </w:t>
      </w:r>
    </w:p>
    <w:p w:rsidR="00547D8C" w:rsidRDefault="00547D8C" w:rsidP="00AF3A28">
      <w:pPr>
        <w:autoSpaceDE w:val="0"/>
        <w:autoSpaceDN w:val="0"/>
        <w:adjustRightInd w:val="0"/>
        <w:jc w:val="both"/>
        <w:rPr>
          <w:rFonts w:ascii="Arial" w:hAnsi="Arial" w:cs="Arial"/>
          <w:sz w:val="24"/>
          <w:szCs w:val="24"/>
        </w:rPr>
      </w:pPr>
    </w:p>
    <w:p w:rsidR="00AF3A28" w:rsidRPr="00547D8C" w:rsidRDefault="00CA74E3" w:rsidP="00547D8C">
      <w:pPr>
        <w:autoSpaceDE w:val="0"/>
        <w:autoSpaceDN w:val="0"/>
        <w:adjustRightInd w:val="0"/>
        <w:ind w:left="720" w:hanging="720"/>
        <w:jc w:val="both"/>
        <w:rPr>
          <w:rFonts w:ascii="Arial" w:hAnsi="Arial" w:cs="Arial"/>
          <w:bCs/>
          <w:sz w:val="24"/>
          <w:szCs w:val="24"/>
          <w:lang w:eastAsia="en-GB"/>
        </w:rPr>
      </w:pPr>
      <w:r w:rsidRPr="00547D8C">
        <w:rPr>
          <w:rFonts w:ascii="Arial" w:hAnsi="Arial" w:cs="Arial"/>
          <w:b/>
          <w:sz w:val="24"/>
          <w:szCs w:val="24"/>
        </w:rPr>
        <w:t>3</w:t>
      </w:r>
      <w:r w:rsidR="009940DE" w:rsidRPr="00547D8C">
        <w:rPr>
          <w:rFonts w:ascii="Arial" w:hAnsi="Arial" w:cs="Arial"/>
          <w:b/>
          <w:sz w:val="24"/>
          <w:szCs w:val="24"/>
        </w:rPr>
        <w:t>.</w:t>
      </w:r>
      <w:r w:rsidR="00B944E5" w:rsidRPr="00547D8C">
        <w:rPr>
          <w:rFonts w:ascii="Arial" w:hAnsi="Arial" w:cs="Arial"/>
          <w:sz w:val="24"/>
          <w:szCs w:val="24"/>
        </w:rPr>
        <w:tab/>
      </w:r>
      <w:r w:rsidR="00547D8C">
        <w:rPr>
          <w:rFonts w:ascii="Arial" w:hAnsi="Arial" w:cs="Arial"/>
          <w:bCs/>
          <w:sz w:val="24"/>
          <w:szCs w:val="24"/>
          <w:lang w:eastAsia="en-GB"/>
        </w:rPr>
        <w:t>T</w:t>
      </w:r>
      <w:r w:rsidR="00AF3A28" w:rsidRPr="00547D8C">
        <w:rPr>
          <w:rFonts w:ascii="Arial" w:hAnsi="Arial" w:cs="Arial"/>
          <w:bCs/>
          <w:sz w:val="24"/>
          <w:szCs w:val="24"/>
          <w:lang w:eastAsia="en-GB"/>
        </w:rPr>
        <w:t>he animals will be</w:t>
      </w:r>
      <w:r w:rsidR="00AF3A28" w:rsidRPr="00547D8C">
        <w:rPr>
          <w:rFonts w:ascii="Arial" w:hAnsi="Arial" w:cs="Arial"/>
          <w:b/>
          <w:bCs/>
          <w:sz w:val="24"/>
          <w:szCs w:val="24"/>
          <w:lang w:eastAsia="en-GB"/>
        </w:rPr>
        <w:t xml:space="preserve"> </w:t>
      </w:r>
      <w:r w:rsidR="00AF3A28" w:rsidRPr="00547D8C">
        <w:rPr>
          <w:rFonts w:ascii="Arial" w:hAnsi="Arial" w:cs="Arial"/>
          <w:sz w:val="24"/>
          <w:szCs w:val="24"/>
          <w:lang w:val="en-US"/>
        </w:rPr>
        <w:t>transported in means of transport which are constructed in such a way that the animal faeces, litter or feed cannot leak or fall out of the vehicle and which had been cleansed and disinfected immediately after the transport of animals, or of any product which could affect animal health, and where necessary before loading of the animals, using disinfectants officially authorised by DAERA;</w:t>
      </w:r>
    </w:p>
    <w:p w:rsidR="00B944E5" w:rsidRPr="00547D8C" w:rsidRDefault="00B944E5" w:rsidP="00AF3A28">
      <w:pPr>
        <w:pStyle w:val="BodyTextIndent"/>
        <w:rPr>
          <w:rFonts w:cs="Arial"/>
          <w:szCs w:val="24"/>
        </w:rPr>
      </w:pPr>
    </w:p>
    <w:p w:rsidR="00B944E5" w:rsidRPr="001818A4" w:rsidRDefault="00CA74E3">
      <w:pPr>
        <w:ind w:left="720" w:hanging="720"/>
        <w:jc w:val="both"/>
        <w:rPr>
          <w:rFonts w:ascii="Arial" w:hAnsi="Arial" w:cs="Arial"/>
          <w:sz w:val="24"/>
          <w:szCs w:val="24"/>
        </w:rPr>
      </w:pPr>
      <w:r w:rsidRPr="00547D8C">
        <w:rPr>
          <w:rFonts w:ascii="Arial" w:hAnsi="Arial" w:cs="Arial"/>
          <w:b/>
          <w:sz w:val="24"/>
          <w:szCs w:val="24"/>
        </w:rPr>
        <w:t>4</w:t>
      </w:r>
      <w:r w:rsidR="009940DE" w:rsidRPr="00547D8C">
        <w:rPr>
          <w:rFonts w:ascii="Arial" w:hAnsi="Arial" w:cs="Arial"/>
          <w:b/>
          <w:sz w:val="24"/>
          <w:szCs w:val="24"/>
        </w:rPr>
        <w:t>.</w:t>
      </w:r>
      <w:r w:rsidR="00B944E5" w:rsidRPr="00547D8C">
        <w:rPr>
          <w:rFonts w:ascii="Arial" w:hAnsi="Arial" w:cs="Arial"/>
          <w:sz w:val="24"/>
          <w:szCs w:val="24"/>
        </w:rPr>
        <w:tab/>
      </w:r>
      <w:r w:rsidR="00547D8C">
        <w:rPr>
          <w:rFonts w:ascii="Arial" w:hAnsi="Arial" w:cs="Arial"/>
          <w:sz w:val="24"/>
          <w:szCs w:val="24"/>
        </w:rPr>
        <w:t>T</w:t>
      </w:r>
      <w:r w:rsidR="00B944E5" w:rsidRPr="00547D8C">
        <w:rPr>
          <w:rFonts w:ascii="Arial" w:hAnsi="Arial" w:cs="Arial"/>
          <w:sz w:val="24"/>
          <w:szCs w:val="24"/>
        </w:rPr>
        <w:t xml:space="preserve">he said animals will be transported without coming into contact with cloven </w:t>
      </w:r>
      <w:r w:rsidR="00B944E5" w:rsidRPr="001818A4">
        <w:rPr>
          <w:rFonts w:ascii="Arial" w:hAnsi="Arial" w:cs="Arial"/>
          <w:sz w:val="24"/>
          <w:szCs w:val="24"/>
        </w:rPr>
        <w:t>hoofed animals other than those of a similarly certified health status</w:t>
      </w:r>
      <w:r w:rsidR="00AF3A28" w:rsidRPr="001818A4">
        <w:rPr>
          <w:rFonts w:ascii="Arial" w:hAnsi="Arial" w:cs="Arial"/>
          <w:sz w:val="24"/>
          <w:szCs w:val="24"/>
        </w:rPr>
        <w:t xml:space="preserve"> and will not pass through any zone restricted for animal health reasons</w:t>
      </w:r>
      <w:r w:rsidR="00DF44A8" w:rsidRPr="001818A4">
        <w:rPr>
          <w:rFonts w:ascii="Arial" w:hAnsi="Arial" w:cs="Arial"/>
          <w:sz w:val="24"/>
          <w:szCs w:val="24"/>
        </w:rPr>
        <w:t xml:space="preserve"> except via an approved route.</w:t>
      </w:r>
    </w:p>
    <w:p w:rsidR="009940DE" w:rsidRPr="001818A4" w:rsidRDefault="009940DE">
      <w:pPr>
        <w:ind w:left="720" w:hanging="720"/>
        <w:jc w:val="both"/>
        <w:rPr>
          <w:rFonts w:ascii="Arial" w:hAnsi="Arial" w:cs="Arial"/>
          <w:sz w:val="24"/>
          <w:szCs w:val="24"/>
        </w:rPr>
      </w:pPr>
    </w:p>
    <w:p w:rsidR="002751B3" w:rsidRPr="001818A4" w:rsidRDefault="00CA74E3" w:rsidP="002751B3">
      <w:pPr>
        <w:pStyle w:val="TableParagraph"/>
        <w:tabs>
          <w:tab w:val="left" w:pos="1895"/>
        </w:tabs>
        <w:spacing w:before="118"/>
        <w:ind w:left="720" w:right="105" w:hanging="720"/>
        <w:jc w:val="both"/>
        <w:rPr>
          <w:rFonts w:ascii="Arial" w:hAnsi="Arial" w:cs="Arial"/>
          <w:sz w:val="24"/>
          <w:szCs w:val="24"/>
        </w:rPr>
      </w:pPr>
      <w:r w:rsidRPr="001818A4">
        <w:rPr>
          <w:rFonts w:ascii="Arial" w:hAnsi="Arial" w:cs="Arial"/>
          <w:b/>
          <w:sz w:val="24"/>
          <w:szCs w:val="24"/>
        </w:rPr>
        <w:t>5</w:t>
      </w:r>
      <w:r w:rsidR="009940DE" w:rsidRPr="001818A4">
        <w:rPr>
          <w:rFonts w:ascii="Arial" w:hAnsi="Arial" w:cs="Arial"/>
          <w:b/>
          <w:sz w:val="24"/>
          <w:szCs w:val="24"/>
        </w:rPr>
        <w:t>.</w:t>
      </w:r>
      <w:r w:rsidR="009940DE" w:rsidRPr="001818A4">
        <w:rPr>
          <w:rFonts w:ascii="Arial" w:hAnsi="Arial" w:cs="Arial"/>
          <w:sz w:val="24"/>
          <w:szCs w:val="24"/>
        </w:rPr>
        <w:tab/>
      </w:r>
      <w:r w:rsidR="002751B3" w:rsidRPr="001818A4">
        <w:rPr>
          <w:rFonts w:ascii="Arial" w:hAnsi="Arial" w:cs="Arial"/>
          <w:sz w:val="24"/>
          <w:szCs w:val="24"/>
        </w:rPr>
        <w:t>I am in possession of a (</w:t>
      </w:r>
      <w:proofErr w:type="spellStart"/>
      <w:r w:rsidR="002751B3" w:rsidRPr="001818A4">
        <w:rPr>
          <w:rFonts w:ascii="Arial" w:hAnsi="Arial" w:cs="Arial"/>
          <w:sz w:val="24"/>
          <w:szCs w:val="24"/>
        </w:rPr>
        <w:t>i</w:t>
      </w:r>
      <w:proofErr w:type="spellEnd"/>
      <w:r w:rsidR="002751B3" w:rsidRPr="001818A4">
        <w:rPr>
          <w:rFonts w:ascii="Arial" w:hAnsi="Arial" w:cs="Arial"/>
          <w:sz w:val="24"/>
          <w:szCs w:val="24"/>
        </w:rPr>
        <w:t>) transporter’s type 1 (for &lt;8hours transport) or type 2 (for &gt;8hours transport) authorisation, (ii) a valid vehicle approval certificate for journeys &gt; 8 hours &amp; (iii) valid certificates of competence for drivers and/or attendants</w:t>
      </w:r>
      <w:proofErr w:type="gramStart"/>
      <w:r w:rsidR="002751B3" w:rsidRPr="001818A4">
        <w:rPr>
          <w:rFonts w:ascii="Arial" w:hAnsi="Arial" w:cs="Arial"/>
          <w:sz w:val="24"/>
          <w:szCs w:val="24"/>
        </w:rPr>
        <w:t>..</w:t>
      </w:r>
      <w:proofErr w:type="gramEnd"/>
      <w:r w:rsidR="002751B3" w:rsidRPr="001818A4">
        <w:rPr>
          <w:rFonts w:ascii="Arial" w:hAnsi="Arial" w:cs="Arial"/>
          <w:sz w:val="24"/>
          <w:szCs w:val="24"/>
        </w:rPr>
        <w:t xml:space="preserve">  Furthermore, I have made copies of these available for the Authorised Private Veterinary Practitioner certifying.</w:t>
      </w:r>
    </w:p>
    <w:p w:rsidR="005524A1" w:rsidRPr="001818A4" w:rsidRDefault="005524A1" w:rsidP="002751B3">
      <w:pPr>
        <w:pStyle w:val="TableParagraph"/>
        <w:tabs>
          <w:tab w:val="left" w:pos="1895"/>
        </w:tabs>
        <w:spacing w:before="118"/>
        <w:ind w:left="720" w:right="105" w:hanging="720"/>
        <w:jc w:val="both"/>
        <w:rPr>
          <w:rFonts w:ascii="Arial" w:hAnsi="Arial" w:cs="Arial"/>
          <w:b/>
          <w:sz w:val="24"/>
          <w:szCs w:val="24"/>
        </w:rPr>
      </w:pPr>
    </w:p>
    <w:p w:rsidR="005524A1" w:rsidRPr="001818A4" w:rsidRDefault="002751B3" w:rsidP="005524A1">
      <w:pPr>
        <w:pStyle w:val="TableParagraph"/>
        <w:tabs>
          <w:tab w:val="left" w:pos="1895"/>
        </w:tabs>
        <w:spacing w:before="118"/>
        <w:ind w:left="720" w:right="105" w:hanging="720"/>
        <w:jc w:val="both"/>
        <w:rPr>
          <w:rFonts w:ascii="Arial" w:hAnsi="Arial" w:cs="Arial"/>
          <w:b/>
          <w:sz w:val="24"/>
          <w:szCs w:val="24"/>
        </w:rPr>
      </w:pPr>
      <w:r w:rsidRPr="001818A4">
        <w:rPr>
          <w:rFonts w:ascii="Arial" w:hAnsi="Arial" w:cs="Arial"/>
          <w:b/>
          <w:sz w:val="24"/>
          <w:szCs w:val="24"/>
        </w:rPr>
        <w:t>NB</w:t>
      </w:r>
      <w:r w:rsidR="005524A1" w:rsidRPr="001818A4">
        <w:rPr>
          <w:rFonts w:ascii="Arial" w:hAnsi="Arial" w:cs="Arial"/>
          <w:b/>
          <w:sz w:val="24"/>
          <w:szCs w:val="24"/>
        </w:rPr>
        <w:t xml:space="preserve"> </w:t>
      </w:r>
      <w:r w:rsidR="005524A1" w:rsidRPr="001818A4">
        <w:rPr>
          <w:rFonts w:ascii="Arial" w:hAnsi="Arial" w:cs="Arial"/>
          <w:b/>
          <w:sz w:val="24"/>
          <w:szCs w:val="24"/>
        </w:rPr>
        <w:tab/>
      </w:r>
      <w:r w:rsidRPr="001818A4">
        <w:rPr>
          <w:rFonts w:ascii="Arial" w:hAnsi="Arial" w:cs="Arial"/>
          <w:sz w:val="24"/>
          <w:szCs w:val="24"/>
        </w:rPr>
        <w:t>For transport of live animals direct to the EU, these documents</w:t>
      </w:r>
      <w:r w:rsidR="005524A1" w:rsidRPr="001818A4">
        <w:rPr>
          <w:rFonts w:ascii="Arial" w:hAnsi="Arial" w:cs="Arial"/>
          <w:sz w:val="24"/>
          <w:szCs w:val="24"/>
        </w:rPr>
        <w:t xml:space="preserve"> must be issued by an EU Member </w:t>
      </w:r>
      <w:r w:rsidRPr="001818A4">
        <w:rPr>
          <w:rFonts w:ascii="Arial" w:hAnsi="Arial" w:cs="Arial"/>
          <w:sz w:val="24"/>
          <w:szCs w:val="24"/>
        </w:rPr>
        <w:t>State.</w:t>
      </w:r>
    </w:p>
    <w:p w:rsidR="002751B3" w:rsidRPr="001818A4" w:rsidRDefault="002751B3" w:rsidP="005524A1">
      <w:pPr>
        <w:pStyle w:val="TableParagraph"/>
        <w:tabs>
          <w:tab w:val="left" w:pos="1895"/>
        </w:tabs>
        <w:spacing w:before="118"/>
        <w:ind w:left="720" w:right="105"/>
        <w:jc w:val="both"/>
        <w:rPr>
          <w:rFonts w:ascii="Arial" w:hAnsi="Arial" w:cs="Arial"/>
          <w:b/>
          <w:sz w:val="24"/>
          <w:szCs w:val="24"/>
        </w:rPr>
      </w:pPr>
      <w:r w:rsidRPr="001818A4">
        <w:rPr>
          <w:rFonts w:ascii="Arial" w:hAnsi="Arial" w:cs="Arial"/>
          <w:sz w:val="24"/>
          <w:szCs w:val="24"/>
        </w:rPr>
        <w:t xml:space="preserve">For transport of live animals to the EU via GB, the GB authorities state that they </w:t>
      </w:r>
      <w:r w:rsidR="005524A1" w:rsidRPr="001818A4">
        <w:rPr>
          <w:rFonts w:ascii="Arial" w:hAnsi="Arial" w:cs="Arial"/>
          <w:sz w:val="24"/>
          <w:szCs w:val="24"/>
        </w:rPr>
        <w:t xml:space="preserve">also require the </w:t>
      </w:r>
      <w:r w:rsidRPr="001818A4">
        <w:rPr>
          <w:rFonts w:ascii="Arial" w:hAnsi="Arial" w:cs="Arial"/>
          <w:sz w:val="24"/>
          <w:szCs w:val="24"/>
        </w:rPr>
        <w:t>equivalent documents to be issued by the UK.</w:t>
      </w:r>
    </w:p>
    <w:p w:rsidR="009940DE" w:rsidRPr="001818A4" w:rsidRDefault="009940DE" w:rsidP="002751B3">
      <w:pPr>
        <w:pStyle w:val="TableParagraph"/>
        <w:tabs>
          <w:tab w:val="left" w:pos="1895"/>
        </w:tabs>
        <w:spacing w:before="118"/>
        <w:ind w:left="720" w:right="105" w:hanging="720"/>
        <w:jc w:val="both"/>
        <w:rPr>
          <w:rFonts w:ascii="Arial" w:hAnsi="Arial" w:cs="Arial"/>
          <w:sz w:val="24"/>
          <w:szCs w:val="24"/>
        </w:rPr>
      </w:pPr>
    </w:p>
    <w:p w:rsidR="00B944E5" w:rsidRPr="00547D8C" w:rsidRDefault="00B944E5">
      <w:pPr>
        <w:tabs>
          <w:tab w:val="left" w:pos="4253"/>
        </w:tabs>
        <w:rPr>
          <w:rFonts w:ascii="Arial" w:hAnsi="Arial" w:cs="Arial"/>
          <w:sz w:val="24"/>
          <w:szCs w:val="24"/>
        </w:rPr>
      </w:pPr>
    </w:p>
    <w:p w:rsidR="00B944E5" w:rsidRPr="00547D8C" w:rsidRDefault="00B944E5">
      <w:pPr>
        <w:rPr>
          <w:rFonts w:ascii="Arial" w:hAnsi="Arial" w:cs="Arial"/>
          <w:sz w:val="24"/>
          <w:szCs w:val="24"/>
        </w:rPr>
      </w:pPr>
    </w:p>
    <w:p w:rsidR="00B944E5" w:rsidRDefault="00B944E5">
      <w:pPr>
        <w:tabs>
          <w:tab w:val="left" w:pos="4253"/>
        </w:tabs>
        <w:rPr>
          <w:rFonts w:ascii="Arial" w:hAnsi="Arial" w:cs="Arial"/>
          <w:sz w:val="24"/>
          <w:szCs w:val="24"/>
        </w:rPr>
      </w:pPr>
    </w:p>
    <w:p w:rsidR="00547D8C" w:rsidRPr="00547D8C" w:rsidRDefault="00547D8C">
      <w:pPr>
        <w:tabs>
          <w:tab w:val="left" w:pos="4253"/>
        </w:tabs>
        <w:rPr>
          <w:rFonts w:ascii="Arial" w:hAnsi="Arial" w:cs="Arial"/>
          <w:sz w:val="24"/>
          <w:szCs w:val="24"/>
        </w:rPr>
      </w:pPr>
    </w:p>
    <w:p w:rsidR="00B944E5" w:rsidRPr="00547D8C" w:rsidRDefault="00B944E5">
      <w:pPr>
        <w:tabs>
          <w:tab w:val="left" w:pos="4253"/>
        </w:tabs>
        <w:rPr>
          <w:rFonts w:ascii="Arial" w:hAnsi="Arial" w:cs="Arial"/>
          <w:sz w:val="24"/>
          <w:szCs w:val="24"/>
        </w:rPr>
      </w:pPr>
      <w:r w:rsidRPr="00547D8C">
        <w:rPr>
          <w:rFonts w:ascii="Arial" w:hAnsi="Arial" w:cs="Arial"/>
          <w:b/>
          <w:bCs/>
          <w:sz w:val="24"/>
          <w:szCs w:val="24"/>
        </w:rPr>
        <w:t>Date</w:t>
      </w:r>
      <w:r w:rsidRPr="00547D8C">
        <w:rPr>
          <w:rFonts w:ascii="Arial" w:hAnsi="Arial" w:cs="Arial"/>
          <w:sz w:val="24"/>
          <w:szCs w:val="24"/>
        </w:rPr>
        <w:t>: .......................</w:t>
      </w:r>
      <w:r w:rsidRPr="00547D8C">
        <w:rPr>
          <w:rFonts w:ascii="Arial" w:hAnsi="Arial" w:cs="Arial"/>
          <w:sz w:val="24"/>
          <w:szCs w:val="24"/>
        </w:rPr>
        <w:tab/>
      </w:r>
      <w:r w:rsidRPr="00547D8C">
        <w:rPr>
          <w:rFonts w:ascii="Arial" w:hAnsi="Arial" w:cs="Arial"/>
          <w:b/>
          <w:bCs/>
          <w:sz w:val="24"/>
          <w:szCs w:val="24"/>
        </w:rPr>
        <w:t>Signed</w:t>
      </w:r>
      <w:r w:rsidRPr="00547D8C">
        <w:rPr>
          <w:rFonts w:ascii="Arial" w:hAnsi="Arial" w:cs="Arial"/>
          <w:sz w:val="24"/>
          <w:szCs w:val="24"/>
        </w:rPr>
        <w:t>: ............................………………….</w:t>
      </w:r>
    </w:p>
    <w:p w:rsidR="00B944E5" w:rsidRPr="00547D8C" w:rsidRDefault="00B944E5">
      <w:pPr>
        <w:tabs>
          <w:tab w:val="left" w:pos="4253"/>
        </w:tabs>
        <w:rPr>
          <w:rFonts w:ascii="Arial" w:hAnsi="Arial" w:cs="Arial"/>
          <w:sz w:val="24"/>
          <w:szCs w:val="24"/>
        </w:rPr>
      </w:pPr>
    </w:p>
    <w:p w:rsidR="00B944E5" w:rsidRPr="00547D8C" w:rsidRDefault="00B944E5">
      <w:pPr>
        <w:rPr>
          <w:rFonts w:ascii="Arial" w:hAnsi="Arial" w:cs="Arial"/>
          <w:sz w:val="24"/>
          <w:szCs w:val="24"/>
        </w:rPr>
      </w:pPr>
      <w:r w:rsidRPr="00547D8C">
        <w:rPr>
          <w:rFonts w:ascii="Arial" w:hAnsi="Arial" w:cs="Arial"/>
          <w:sz w:val="24"/>
          <w:szCs w:val="24"/>
        </w:rPr>
        <w:tab/>
      </w:r>
      <w:r w:rsidRPr="00547D8C">
        <w:rPr>
          <w:rFonts w:ascii="Arial" w:hAnsi="Arial" w:cs="Arial"/>
          <w:sz w:val="24"/>
          <w:szCs w:val="24"/>
        </w:rPr>
        <w:tab/>
      </w:r>
      <w:r w:rsidRPr="00547D8C">
        <w:rPr>
          <w:rFonts w:ascii="Arial" w:hAnsi="Arial" w:cs="Arial"/>
          <w:sz w:val="24"/>
          <w:szCs w:val="24"/>
        </w:rPr>
        <w:tab/>
      </w:r>
      <w:r w:rsidRPr="00547D8C">
        <w:rPr>
          <w:rFonts w:ascii="Arial" w:hAnsi="Arial" w:cs="Arial"/>
          <w:sz w:val="24"/>
          <w:szCs w:val="24"/>
        </w:rPr>
        <w:tab/>
        <w:t xml:space="preserve">        </w:t>
      </w:r>
      <w:r w:rsidRPr="00547D8C">
        <w:rPr>
          <w:rFonts w:ascii="Arial" w:hAnsi="Arial" w:cs="Arial"/>
          <w:sz w:val="24"/>
          <w:szCs w:val="24"/>
        </w:rPr>
        <w:tab/>
      </w:r>
      <w:r w:rsidRPr="00547D8C">
        <w:rPr>
          <w:rFonts w:ascii="Arial" w:hAnsi="Arial" w:cs="Arial"/>
          <w:sz w:val="24"/>
          <w:szCs w:val="24"/>
        </w:rPr>
        <w:tab/>
      </w:r>
    </w:p>
    <w:p w:rsidR="00B944E5" w:rsidRPr="00547D8C" w:rsidRDefault="00B944E5">
      <w:pPr>
        <w:tabs>
          <w:tab w:val="left" w:pos="4253"/>
        </w:tabs>
        <w:rPr>
          <w:rFonts w:ascii="Arial" w:hAnsi="Arial" w:cs="Arial"/>
          <w:sz w:val="24"/>
          <w:szCs w:val="24"/>
        </w:rPr>
      </w:pPr>
    </w:p>
    <w:p w:rsidR="00B944E5" w:rsidRPr="00547D8C" w:rsidRDefault="00B944E5">
      <w:pPr>
        <w:tabs>
          <w:tab w:val="left" w:pos="4253"/>
        </w:tabs>
        <w:rPr>
          <w:rFonts w:ascii="Arial" w:hAnsi="Arial" w:cs="Arial"/>
          <w:sz w:val="24"/>
          <w:szCs w:val="24"/>
        </w:rPr>
      </w:pPr>
    </w:p>
    <w:p w:rsidR="00B944E5" w:rsidRPr="00547D8C" w:rsidRDefault="00B944E5">
      <w:pPr>
        <w:tabs>
          <w:tab w:val="left" w:pos="4253"/>
        </w:tabs>
        <w:rPr>
          <w:rFonts w:ascii="Arial" w:hAnsi="Arial" w:cs="Arial"/>
          <w:sz w:val="24"/>
          <w:szCs w:val="24"/>
        </w:rPr>
      </w:pPr>
      <w:r w:rsidRPr="00547D8C">
        <w:rPr>
          <w:rFonts w:ascii="Arial" w:hAnsi="Arial" w:cs="Arial"/>
          <w:b/>
          <w:bCs/>
          <w:sz w:val="24"/>
          <w:szCs w:val="24"/>
        </w:rPr>
        <w:t>Name</w:t>
      </w:r>
      <w:r w:rsidRPr="00547D8C">
        <w:rPr>
          <w:rFonts w:ascii="Arial" w:hAnsi="Arial" w:cs="Arial"/>
          <w:sz w:val="24"/>
          <w:szCs w:val="24"/>
        </w:rPr>
        <w:t xml:space="preserve"> (BLOCK LETTERS): .................................................………</w:t>
      </w:r>
      <w:r w:rsidR="00A47C11" w:rsidRPr="00547D8C">
        <w:rPr>
          <w:rFonts w:ascii="Arial" w:hAnsi="Arial" w:cs="Arial"/>
          <w:sz w:val="24"/>
          <w:szCs w:val="24"/>
        </w:rPr>
        <w:t>……</w:t>
      </w:r>
      <w:r w:rsidR="00206983" w:rsidRPr="00547D8C">
        <w:rPr>
          <w:rFonts w:ascii="Arial" w:hAnsi="Arial" w:cs="Arial"/>
          <w:sz w:val="24"/>
          <w:szCs w:val="24"/>
        </w:rPr>
        <w:t>……………….</w:t>
      </w:r>
    </w:p>
    <w:p w:rsidR="00B944E5" w:rsidRPr="00547D8C" w:rsidRDefault="00B944E5">
      <w:pPr>
        <w:tabs>
          <w:tab w:val="left" w:pos="4253"/>
        </w:tabs>
        <w:rPr>
          <w:rFonts w:ascii="Arial" w:hAnsi="Arial" w:cs="Arial"/>
          <w:sz w:val="24"/>
          <w:szCs w:val="24"/>
        </w:rPr>
      </w:pPr>
    </w:p>
    <w:p w:rsidR="00B944E5" w:rsidRDefault="00B944E5">
      <w:pPr>
        <w:tabs>
          <w:tab w:val="left" w:pos="4253"/>
        </w:tabs>
        <w:rPr>
          <w:rFonts w:ascii="Arial" w:hAnsi="Arial" w:cs="Arial"/>
          <w:sz w:val="24"/>
          <w:szCs w:val="24"/>
        </w:rPr>
      </w:pPr>
      <w:r w:rsidRPr="00547D8C">
        <w:rPr>
          <w:rFonts w:ascii="Arial" w:hAnsi="Arial" w:cs="Arial"/>
          <w:b/>
          <w:bCs/>
          <w:sz w:val="24"/>
          <w:szCs w:val="24"/>
        </w:rPr>
        <w:t>Address</w:t>
      </w:r>
      <w:r w:rsidRPr="00547D8C">
        <w:rPr>
          <w:rFonts w:ascii="Arial" w:hAnsi="Arial" w:cs="Arial"/>
          <w:sz w:val="24"/>
          <w:szCs w:val="24"/>
        </w:rPr>
        <w:t>: ...............................................................……………</w:t>
      </w:r>
      <w:r w:rsidR="00A47C11" w:rsidRPr="00547D8C">
        <w:rPr>
          <w:rFonts w:ascii="Arial" w:hAnsi="Arial" w:cs="Arial"/>
          <w:sz w:val="24"/>
          <w:szCs w:val="24"/>
        </w:rPr>
        <w:t>…………</w:t>
      </w:r>
      <w:r w:rsidRPr="00547D8C">
        <w:rPr>
          <w:rFonts w:ascii="Arial" w:hAnsi="Arial" w:cs="Arial"/>
          <w:sz w:val="24"/>
          <w:szCs w:val="24"/>
        </w:rPr>
        <w:t>………</w:t>
      </w:r>
      <w:r w:rsidR="00A47C11" w:rsidRPr="00547D8C">
        <w:rPr>
          <w:rFonts w:ascii="Arial" w:hAnsi="Arial" w:cs="Arial"/>
          <w:sz w:val="24"/>
          <w:szCs w:val="24"/>
        </w:rPr>
        <w:t>……….</w:t>
      </w:r>
    </w:p>
    <w:p w:rsidR="00C202DF" w:rsidRDefault="00C202DF">
      <w:pPr>
        <w:tabs>
          <w:tab w:val="left" w:pos="4253"/>
        </w:tabs>
        <w:rPr>
          <w:rFonts w:ascii="Arial" w:hAnsi="Arial" w:cs="Arial"/>
          <w:sz w:val="24"/>
          <w:szCs w:val="24"/>
        </w:rPr>
      </w:pPr>
    </w:p>
    <w:p w:rsidR="00C202DF" w:rsidRPr="00C202DF" w:rsidRDefault="00C202DF" w:rsidP="00C202DF">
      <w:pPr>
        <w:tabs>
          <w:tab w:val="left" w:pos="4253"/>
        </w:tabs>
        <w:rPr>
          <w:rFonts w:ascii="Arial" w:hAnsi="Arial" w:cs="Arial"/>
          <w:sz w:val="24"/>
          <w:szCs w:val="24"/>
        </w:rPr>
      </w:pPr>
      <w:r w:rsidRPr="00C202DF">
        <w:rPr>
          <w:rFonts w:ascii="Arial" w:hAnsi="Arial" w:cs="Arial"/>
          <w:sz w:val="24"/>
          <w:szCs w:val="24"/>
        </w:rPr>
        <w:lastRenderedPageBreak/>
        <w:t>Privacy:</w:t>
      </w:r>
    </w:p>
    <w:p w:rsidR="00C202DF" w:rsidRPr="00C202DF" w:rsidRDefault="00C202DF" w:rsidP="00C202DF">
      <w:pPr>
        <w:tabs>
          <w:tab w:val="left" w:pos="4253"/>
        </w:tabs>
        <w:rPr>
          <w:rFonts w:ascii="Arial" w:hAnsi="Arial" w:cs="Arial"/>
          <w:sz w:val="24"/>
          <w:szCs w:val="24"/>
        </w:rPr>
      </w:pPr>
      <w:r w:rsidRPr="00C202DF">
        <w:rPr>
          <w:rFonts w:ascii="Arial" w:hAnsi="Arial" w:cs="Arial"/>
          <w:sz w:val="24"/>
          <w:szCs w:val="24"/>
          <w:lang w:val="en"/>
        </w:rPr>
        <w:t xml:space="preserve">The Department takes data protection, freedom of information and environmental information issues seriously.  It takes care to ensure that any personal information supplied to it is dealt with in a </w:t>
      </w:r>
      <w:proofErr w:type="gramStart"/>
      <w:r w:rsidRPr="00C202DF">
        <w:rPr>
          <w:rFonts w:ascii="Arial" w:hAnsi="Arial" w:cs="Arial"/>
          <w:sz w:val="24"/>
          <w:szCs w:val="24"/>
          <w:lang w:val="en"/>
        </w:rPr>
        <w:t>way which</w:t>
      </w:r>
      <w:proofErr w:type="gramEnd"/>
      <w:r w:rsidRPr="00C202DF">
        <w:rPr>
          <w:rFonts w:ascii="Arial" w:hAnsi="Arial" w:cs="Arial"/>
          <w:sz w:val="24"/>
          <w:szCs w:val="24"/>
          <w:lang w:val="en"/>
        </w:rPr>
        <w:t xml:space="preserve"> complies with the requirements of the UK General Data Protection Regulation (UK GDPR).</w:t>
      </w:r>
    </w:p>
    <w:p w:rsidR="00C202DF" w:rsidRPr="00C202DF" w:rsidRDefault="00C202DF" w:rsidP="00C202DF">
      <w:pPr>
        <w:tabs>
          <w:tab w:val="left" w:pos="4253"/>
        </w:tabs>
        <w:rPr>
          <w:rFonts w:ascii="Arial" w:hAnsi="Arial" w:cs="Arial"/>
          <w:sz w:val="24"/>
          <w:szCs w:val="24"/>
        </w:rPr>
      </w:pPr>
    </w:p>
    <w:p w:rsidR="00C202DF" w:rsidRPr="00C202DF" w:rsidRDefault="00C202DF" w:rsidP="00C202DF">
      <w:pPr>
        <w:tabs>
          <w:tab w:val="left" w:pos="4253"/>
        </w:tabs>
        <w:rPr>
          <w:rFonts w:ascii="Arial" w:hAnsi="Arial" w:cs="Arial"/>
          <w:sz w:val="24"/>
          <w:szCs w:val="24"/>
        </w:rPr>
      </w:pPr>
      <w:r w:rsidRPr="00C202DF">
        <w:rPr>
          <w:rFonts w:ascii="Arial" w:hAnsi="Arial" w:cs="Arial"/>
          <w:sz w:val="24"/>
          <w:szCs w:val="24"/>
        </w:rPr>
        <w:t xml:space="preserve">The personal data contained within this certificate will be processed and shared with the receiving Competent Authority in order to facilitate trade. Your data </w:t>
      </w:r>
      <w:proofErr w:type="gramStart"/>
      <w:r w:rsidRPr="00C202DF">
        <w:rPr>
          <w:rFonts w:ascii="Arial" w:hAnsi="Arial" w:cs="Arial"/>
          <w:sz w:val="24"/>
          <w:szCs w:val="24"/>
        </w:rPr>
        <w:t>will be proces</w:t>
      </w:r>
      <w:bookmarkStart w:id="1" w:name="_GoBack"/>
      <w:bookmarkEnd w:id="1"/>
      <w:r w:rsidRPr="00C202DF">
        <w:rPr>
          <w:rFonts w:ascii="Arial" w:hAnsi="Arial" w:cs="Arial"/>
          <w:sz w:val="24"/>
          <w:szCs w:val="24"/>
        </w:rPr>
        <w:t>sed</w:t>
      </w:r>
      <w:proofErr w:type="gramEnd"/>
      <w:r w:rsidRPr="00C202DF">
        <w:rPr>
          <w:rFonts w:ascii="Arial" w:hAnsi="Arial" w:cs="Arial"/>
          <w:sz w:val="24"/>
          <w:szCs w:val="24"/>
        </w:rPr>
        <w:t xml:space="preserve"> under UK GDPR Article 6 (c) which states that processing of data will be lawful if necessary for the compliance with a legal obligation to which DAERA is subject.</w:t>
      </w:r>
    </w:p>
    <w:p w:rsidR="00C202DF" w:rsidRPr="00C202DF" w:rsidRDefault="00C202DF" w:rsidP="00C202DF">
      <w:pPr>
        <w:tabs>
          <w:tab w:val="left" w:pos="4253"/>
        </w:tabs>
        <w:rPr>
          <w:rFonts w:ascii="Arial" w:hAnsi="Arial" w:cs="Arial"/>
          <w:sz w:val="24"/>
          <w:szCs w:val="24"/>
        </w:rPr>
      </w:pPr>
    </w:p>
    <w:p w:rsidR="00C202DF" w:rsidRPr="00C202DF" w:rsidRDefault="00C202DF" w:rsidP="00C202DF">
      <w:pPr>
        <w:tabs>
          <w:tab w:val="left" w:pos="4253"/>
        </w:tabs>
        <w:rPr>
          <w:rFonts w:ascii="Arial" w:hAnsi="Arial" w:cs="Arial"/>
          <w:sz w:val="24"/>
          <w:szCs w:val="24"/>
        </w:rPr>
      </w:pPr>
      <w:r w:rsidRPr="00C202DF">
        <w:rPr>
          <w:rFonts w:ascii="Arial" w:hAnsi="Arial" w:cs="Arial"/>
          <w:sz w:val="24"/>
          <w:szCs w:val="24"/>
        </w:rPr>
        <w:t xml:space="preserve">For the full DAERA Privacy Statement please refer </w:t>
      </w:r>
      <w:proofErr w:type="gramStart"/>
      <w:r w:rsidRPr="00C202DF">
        <w:rPr>
          <w:rFonts w:ascii="Arial" w:hAnsi="Arial" w:cs="Arial"/>
          <w:sz w:val="24"/>
          <w:szCs w:val="24"/>
        </w:rPr>
        <w:t>to:</w:t>
      </w:r>
      <w:proofErr w:type="gramEnd"/>
      <w:r w:rsidRPr="00C202DF">
        <w:rPr>
          <w:rFonts w:ascii="Arial" w:hAnsi="Arial" w:cs="Arial"/>
          <w:sz w:val="24"/>
          <w:szCs w:val="24"/>
        </w:rPr>
        <w:t>-</w:t>
      </w:r>
    </w:p>
    <w:p w:rsidR="00C202DF" w:rsidRPr="00C202DF" w:rsidRDefault="00C202DF" w:rsidP="00C202DF">
      <w:pPr>
        <w:tabs>
          <w:tab w:val="left" w:pos="4253"/>
        </w:tabs>
        <w:rPr>
          <w:rFonts w:ascii="Arial" w:hAnsi="Arial" w:cs="Arial"/>
          <w:sz w:val="24"/>
          <w:szCs w:val="24"/>
        </w:rPr>
      </w:pPr>
      <w:hyperlink r:id="rId8" w:history="1">
        <w:r w:rsidRPr="00C202DF">
          <w:rPr>
            <w:rStyle w:val="Hyperlink"/>
            <w:rFonts w:ascii="Arial" w:hAnsi="Arial" w:cs="Arial"/>
            <w:sz w:val="24"/>
            <w:szCs w:val="24"/>
          </w:rPr>
          <w:t>https://www.daera-ni.gov.uk/publications/daera-privacy-statement-document</w:t>
        </w:r>
      </w:hyperlink>
    </w:p>
    <w:p w:rsidR="00C202DF" w:rsidRPr="00547D8C" w:rsidRDefault="00C202DF">
      <w:pPr>
        <w:tabs>
          <w:tab w:val="left" w:pos="4253"/>
        </w:tabs>
        <w:rPr>
          <w:rFonts w:ascii="Arial" w:hAnsi="Arial" w:cs="Arial"/>
          <w:sz w:val="24"/>
          <w:szCs w:val="24"/>
        </w:rPr>
      </w:pPr>
    </w:p>
    <w:sectPr w:rsidR="00C202DF" w:rsidRPr="00547D8C" w:rsidSect="002F4200">
      <w:footerReference w:type="default" r:id="rId9"/>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A24" w:rsidRDefault="00964A24">
      <w:r>
        <w:separator/>
      </w:r>
    </w:p>
  </w:endnote>
  <w:endnote w:type="continuationSeparator" w:id="0">
    <w:p w:rsidR="00964A24" w:rsidRDefault="0096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4E5" w:rsidRDefault="00173DB9">
    <w:pPr>
      <w:pStyle w:val="Footer"/>
    </w:pPr>
    <w:r>
      <w:t xml:space="preserve">TD </w:t>
    </w:r>
    <w:r w:rsidR="00072A34">
      <w:t>(</w:t>
    </w:r>
    <w:r w:rsidR="009A2331">
      <w:t>PO</w:t>
    </w:r>
    <w:r w:rsidR="00072A34">
      <w:t xml:space="preserve">) </w:t>
    </w:r>
    <w:r w:rsidR="00547D8C">
      <w:t>(BOV</w:t>
    </w:r>
    <w:r w:rsidR="00F471B6">
      <w:t>-INTRA-</w:t>
    </w:r>
    <w:r w:rsidR="00770148">
      <w:t>X</w:t>
    </w:r>
    <w:r w:rsidR="00F27EE0">
      <w:t>)</w:t>
    </w:r>
    <w:r w:rsidR="00B944E5">
      <w:t xml:space="preserve"> (</w:t>
    </w:r>
    <w:r w:rsidR="009A2331">
      <w:t>OCT 2021</w:t>
    </w:r>
    <w:r w:rsidR="00B944E5">
      <w:t>)</w:t>
    </w:r>
  </w:p>
  <w:tbl>
    <w:tblPr>
      <w:tblW w:w="0" w:type="auto"/>
      <w:tblLayout w:type="fixed"/>
      <w:tblLook w:val="0000" w:firstRow="0" w:lastRow="0" w:firstColumn="0" w:lastColumn="0" w:noHBand="0" w:noVBand="0"/>
    </w:tblPr>
    <w:tblGrid>
      <w:gridCol w:w="9245"/>
    </w:tblGrid>
    <w:tr w:rsidR="00B944E5">
      <w:tc>
        <w:tcPr>
          <w:tcW w:w="9245" w:type="dxa"/>
          <w:tcBorders>
            <w:top w:val="nil"/>
            <w:left w:val="nil"/>
            <w:bottom w:val="nil"/>
            <w:right w:val="nil"/>
          </w:tcBorders>
        </w:tcPr>
        <w:p w:rsidR="00B944E5" w:rsidRDefault="00C22AFA">
          <w:pPr>
            <w:pStyle w:val="Footer"/>
            <w:jc w:val="center"/>
          </w:pPr>
          <w:r>
            <w:fldChar w:fldCharType="begin"/>
          </w:r>
          <w:r>
            <w:instrText xml:space="preserve"> PAGE  \* MERGEFORMAT </w:instrText>
          </w:r>
          <w:r>
            <w:fldChar w:fldCharType="separate"/>
          </w:r>
          <w:r w:rsidR="00C202DF">
            <w:rPr>
              <w:noProof/>
            </w:rPr>
            <w:t>3</w:t>
          </w:r>
          <w:r>
            <w:rPr>
              <w:noProof/>
            </w:rPr>
            <w:fldChar w:fldCharType="end"/>
          </w:r>
        </w:p>
      </w:tc>
    </w:tr>
  </w:tbl>
  <w:p w:rsidR="00B944E5" w:rsidRDefault="00B94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A24" w:rsidRDefault="00964A24">
      <w:r>
        <w:separator/>
      </w:r>
    </w:p>
  </w:footnote>
  <w:footnote w:type="continuationSeparator" w:id="0">
    <w:p w:rsidR="00964A24" w:rsidRDefault="00964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A9E"/>
    <w:multiLevelType w:val="hybridMultilevel"/>
    <w:tmpl w:val="7514EE5C"/>
    <w:lvl w:ilvl="0" w:tplc="FAA8A8CC">
      <w:start w:val="3"/>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143F2"/>
    <w:multiLevelType w:val="hybridMultilevel"/>
    <w:tmpl w:val="EAB0206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4A5B52"/>
    <w:multiLevelType w:val="hybridMultilevel"/>
    <w:tmpl w:val="E120284E"/>
    <w:lvl w:ilvl="0" w:tplc="8AD6B868">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BC21646"/>
    <w:multiLevelType w:val="hybridMultilevel"/>
    <w:tmpl w:val="4F945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83B0D9B"/>
    <w:multiLevelType w:val="hybridMultilevel"/>
    <w:tmpl w:val="7006279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65BC2629"/>
    <w:multiLevelType w:val="hybridMultilevel"/>
    <w:tmpl w:val="3DF8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7F2C26"/>
    <w:multiLevelType w:val="hybridMultilevel"/>
    <w:tmpl w:val="CB227A8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64097B"/>
    <w:multiLevelType w:val="hybridMultilevel"/>
    <w:tmpl w:val="AC8AD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1DE0F70"/>
    <w:multiLevelType w:val="hybridMultilevel"/>
    <w:tmpl w:val="C9A65AF2"/>
    <w:lvl w:ilvl="0" w:tplc="04090001">
      <w:start w:val="1"/>
      <w:numFmt w:val="bullet"/>
      <w:lvlText w:val=""/>
      <w:lvlJc w:val="left"/>
      <w:pPr>
        <w:tabs>
          <w:tab w:val="num" w:pos="722"/>
        </w:tabs>
        <w:ind w:left="722"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722839D7"/>
    <w:multiLevelType w:val="hybridMultilevel"/>
    <w:tmpl w:val="3164282E"/>
    <w:lvl w:ilvl="0" w:tplc="FAA8A8CC">
      <w:start w:val="3"/>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7AE339C5"/>
    <w:multiLevelType w:val="hybridMultilevel"/>
    <w:tmpl w:val="0794F2BC"/>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7"/>
  </w:num>
  <w:num w:numId="6">
    <w:abstractNumId w:val="2"/>
  </w:num>
  <w:num w:numId="7">
    <w:abstractNumId w:val="1"/>
  </w:num>
  <w:num w:numId="8">
    <w:abstractNumId w:val="9"/>
  </w:num>
  <w:num w:numId="9">
    <w:abstractNumId w:val="0"/>
  </w:num>
  <w:num w:numId="10">
    <w:abstractNumId w:val="6"/>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Crest" w:val="Y"/>
    <w:docVar w:name="LimDocName" w:val="TEST.DOC"/>
    <w:docVar w:name="LimDocType" w:val=" 0"/>
    <w:docVar w:name="VerNo" w:val="3"/>
  </w:docVars>
  <w:rsids>
    <w:rsidRoot w:val="00F27EE0"/>
    <w:rsid w:val="00007808"/>
    <w:rsid w:val="000365E6"/>
    <w:rsid w:val="00072A34"/>
    <w:rsid w:val="001733F2"/>
    <w:rsid w:val="00173DB9"/>
    <w:rsid w:val="001818A4"/>
    <w:rsid w:val="001B5ECA"/>
    <w:rsid w:val="001D0139"/>
    <w:rsid w:val="00206983"/>
    <w:rsid w:val="0024017B"/>
    <w:rsid w:val="002751B3"/>
    <w:rsid w:val="002C65E4"/>
    <w:rsid w:val="002F4200"/>
    <w:rsid w:val="00325EB1"/>
    <w:rsid w:val="0043755F"/>
    <w:rsid w:val="004C0ADB"/>
    <w:rsid w:val="00547D8C"/>
    <w:rsid w:val="005524A1"/>
    <w:rsid w:val="00602BB2"/>
    <w:rsid w:val="00687199"/>
    <w:rsid w:val="006F4457"/>
    <w:rsid w:val="00770148"/>
    <w:rsid w:val="00827DF0"/>
    <w:rsid w:val="008808F7"/>
    <w:rsid w:val="00885097"/>
    <w:rsid w:val="008F28D7"/>
    <w:rsid w:val="00964A24"/>
    <w:rsid w:val="009940DE"/>
    <w:rsid w:val="009A2331"/>
    <w:rsid w:val="009E6909"/>
    <w:rsid w:val="00A45FAC"/>
    <w:rsid w:val="00A47C11"/>
    <w:rsid w:val="00A47F36"/>
    <w:rsid w:val="00A54D58"/>
    <w:rsid w:val="00AF3A28"/>
    <w:rsid w:val="00B944E5"/>
    <w:rsid w:val="00C202DF"/>
    <w:rsid w:val="00C22AFA"/>
    <w:rsid w:val="00C653A5"/>
    <w:rsid w:val="00CA74E3"/>
    <w:rsid w:val="00DD0FA1"/>
    <w:rsid w:val="00DF44A8"/>
    <w:rsid w:val="00F27EE0"/>
    <w:rsid w:val="00F471B6"/>
    <w:rsid w:val="00F97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FD74E"/>
  <w15:docId w15:val="{DE368D7D-C323-495E-B229-66EF1BBF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00"/>
    <w:pPr>
      <w:widowControl w:val="0"/>
    </w:pPr>
    <w:rPr>
      <w:rFonts w:ascii="Courier New" w:hAnsi="Courier New"/>
      <w:lang w:eastAsia="en-US"/>
    </w:rPr>
  </w:style>
  <w:style w:type="paragraph" w:styleId="Heading1">
    <w:name w:val="heading 1"/>
    <w:basedOn w:val="Normal"/>
    <w:next w:val="Normal"/>
    <w:qFormat/>
    <w:rsid w:val="002F4200"/>
    <w:pPr>
      <w:keepNext/>
      <w:tabs>
        <w:tab w:val="left" w:pos="4253"/>
      </w:tabs>
      <w:spacing w:line="360" w:lineRule="auto"/>
      <w:outlineLvl w:val="0"/>
    </w:pPr>
    <w:rPr>
      <w:b/>
    </w:rPr>
  </w:style>
  <w:style w:type="paragraph" w:styleId="Heading2">
    <w:name w:val="heading 2"/>
    <w:basedOn w:val="Normal"/>
    <w:next w:val="Normal"/>
    <w:qFormat/>
    <w:rsid w:val="002F4200"/>
    <w:pPr>
      <w:keepNext/>
      <w:widowControl/>
      <w:spacing w:after="120"/>
      <w:outlineLvl w:val="1"/>
    </w:pPr>
    <w:rPr>
      <w:rFonts w:ascii="Times New Roman" w:hAnsi="Times New Roman"/>
      <w:b/>
      <w:sz w:val="26"/>
    </w:rPr>
  </w:style>
  <w:style w:type="paragraph" w:styleId="Heading3">
    <w:name w:val="heading 3"/>
    <w:basedOn w:val="Normal"/>
    <w:next w:val="Normal"/>
    <w:qFormat/>
    <w:rsid w:val="002F4200"/>
    <w:pPr>
      <w:keepNext/>
      <w:widowControl/>
      <w:outlineLvl w:val="2"/>
    </w:pPr>
    <w:rPr>
      <w:rFonts w:ascii="Times New Roman" w:hAnsi="Times New Roman"/>
      <w:b/>
      <w:sz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4200"/>
    <w:pPr>
      <w:tabs>
        <w:tab w:val="center" w:pos="4153"/>
        <w:tab w:val="right" w:pos="8306"/>
      </w:tabs>
    </w:pPr>
  </w:style>
  <w:style w:type="paragraph" w:styleId="Footer">
    <w:name w:val="footer"/>
    <w:basedOn w:val="Normal"/>
    <w:rsid w:val="002F4200"/>
    <w:pPr>
      <w:tabs>
        <w:tab w:val="center" w:pos="4153"/>
        <w:tab w:val="right" w:pos="8306"/>
      </w:tabs>
    </w:pPr>
  </w:style>
  <w:style w:type="paragraph" w:styleId="BodyText">
    <w:name w:val="Body Text"/>
    <w:basedOn w:val="Normal"/>
    <w:rsid w:val="002F4200"/>
    <w:pPr>
      <w:widowControl/>
      <w:jc w:val="both"/>
    </w:pPr>
    <w:rPr>
      <w:rFonts w:ascii="Times New Roman" w:hAnsi="Times New Roman"/>
      <w:sz w:val="26"/>
    </w:rPr>
  </w:style>
  <w:style w:type="paragraph" w:styleId="BodyText3">
    <w:name w:val="Body Text 3"/>
    <w:basedOn w:val="Normal"/>
    <w:rsid w:val="002F4200"/>
    <w:pPr>
      <w:widowControl/>
      <w:tabs>
        <w:tab w:val="left" w:pos="3402"/>
      </w:tabs>
    </w:pPr>
    <w:rPr>
      <w:rFonts w:ascii="Times New Roman" w:hAnsi="Times New Roman"/>
      <w:b/>
      <w:sz w:val="26"/>
    </w:rPr>
  </w:style>
  <w:style w:type="paragraph" w:styleId="BodyText2">
    <w:name w:val="Body Text 2"/>
    <w:basedOn w:val="Normal"/>
    <w:rsid w:val="002F4200"/>
    <w:pPr>
      <w:widowControl/>
      <w:tabs>
        <w:tab w:val="left" w:pos="3402"/>
      </w:tabs>
      <w:ind w:left="709" w:hanging="709"/>
    </w:pPr>
    <w:rPr>
      <w:rFonts w:ascii="Times New Roman" w:hAnsi="Times New Roman"/>
      <w:sz w:val="26"/>
    </w:rPr>
  </w:style>
  <w:style w:type="character" w:styleId="Strong">
    <w:name w:val="Strong"/>
    <w:qFormat/>
    <w:rsid w:val="002F4200"/>
    <w:rPr>
      <w:b/>
    </w:rPr>
  </w:style>
  <w:style w:type="paragraph" w:styleId="BodyTextIndent">
    <w:name w:val="Body Text Indent"/>
    <w:basedOn w:val="Normal"/>
    <w:rsid w:val="002F4200"/>
    <w:pPr>
      <w:ind w:left="720" w:hanging="720"/>
      <w:jc w:val="both"/>
    </w:pPr>
    <w:rPr>
      <w:rFonts w:ascii="Arial" w:hAnsi="Arial"/>
      <w:sz w:val="24"/>
    </w:rPr>
  </w:style>
  <w:style w:type="paragraph" w:customStyle="1" w:styleId="TableParagraph">
    <w:name w:val="Table Paragraph"/>
    <w:basedOn w:val="Normal"/>
    <w:uiPriority w:val="1"/>
    <w:qFormat/>
    <w:rsid w:val="009940DE"/>
    <w:pPr>
      <w:autoSpaceDE w:val="0"/>
      <w:autoSpaceDN w:val="0"/>
    </w:pPr>
    <w:rPr>
      <w:rFonts w:ascii="Times New Roman" w:hAnsi="Times New Roman"/>
      <w:sz w:val="22"/>
      <w:szCs w:val="22"/>
      <w:lang w:val="en-US"/>
    </w:rPr>
  </w:style>
  <w:style w:type="paragraph" w:styleId="BalloonText">
    <w:name w:val="Balloon Text"/>
    <w:basedOn w:val="Normal"/>
    <w:link w:val="BalloonTextChar"/>
    <w:semiHidden/>
    <w:unhideWhenUsed/>
    <w:rsid w:val="009940DE"/>
    <w:rPr>
      <w:rFonts w:ascii="Segoe UI" w:hAnsi="Segoe UI" w:cs="Segoe UI"/>
      <w:sz w:val="18"/>
      <w:szCs w:val="18"/>
    </w:rPr>
  </w:style>
  <w:style w:type="character" w:customStyle="1" w:styleId="BalloonTextChar">
    <w:name w:val="Balloon Text Char"/>
    <w:link w:val="BalloonText"/>
    <w:semiHidden/>
    <w:rsid w:val="009940DE"/>
    <w:rPr>
      <w:rFonts w:ascii="Segoe UI" w:hAnsi="Segoe UI" w:cs="Segoe UI"/>
      <w:sz w:val="18"/>
      <w:szCs w:val="18"/>
      <w:lang w:eastAsia="en-US"/>
    </w:rPr>
  </w:style>
  <w:style w:type="character" w:styleId="Hyperlink">
    <w:name w:val="Hyperlink"/>
    <w:basedOn w:val="DefaultParagraphFont"/>
    <w:unhideWhenUsed/>
    <w:rsid w:val="00C202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18004">
      <w:bodyDiv w:val="1"/>
      <w:marLeft w:val="0"/>
      <w:marRight w:val="0"/>
      <w:marTop w:val="0"/>
      <w:marBottom w:val="0"/>
      <w:divBdr>
        <w:top w:val="none" w:sz="0" w:space="0" w:color="auto"/>
        <w:left w:val="none" w:sz="0" w:space="0" w:color="auto"/>
        <w:bottom w:val="none" w:sz="0" w:space="0" w:color="auto"/>
        <w:right w:val="none" w:sz="0" w:space="0" w:color="auto"/>
      </w:divBdr>
    </w:div>
    <w:div w:id="512645840">
      <w:bodyDiv w:val="1"/>
      <w:marLeft w:val="0"/>
      <w:marRight w:val="0"/>
      <w:marTop w:val="0"/>
      <w:marBottom w:val="0"/>
      <w:divBdr>
        <w:top w:val="none" w:sz="0" w:space="0" w:color="auto"/>
        <w:left w:val="none" w:sz="0" w:space="0" w:color="auto"/>
        <w:bottom w:val="none" w:sz="0" w:space="0" w:color="auto"/>
        <w:right w:val="none" w:sz="0" w:space="0" w:color="auto"/>
      </w:divBdr>
    </w:div>
    <w:div w:id="1489591007">
      <w:bodyDiv w:val="1"/>
      <w:marLeft w:val="0"/>
      <w:marRight w:val="0"/>
      <w:marTop w:val="0"/>
      <w:marBottom w:val="0"/>
      <w:divBdr>
        <w:top w:val="none" w:sz="0" w:space="0" w:color="auto"/>
        <w:left w:val="none" w:sz="0" w:space="0" w:color="auto"/>
        <w:bottom w:val="none" w:sz="0" w:space="0" w:color="auto"/>
        <w:right w:val="none" w:sz="0" w:space="0" w:color="auto"/>
      </w:divBdr>
    </w:div>
    <w:div w:id="193222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daera-privacy-statement-docu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A61F3-FEF1-4792-8B2B-17BB0F0C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DARDNI</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1005246</dc:creator>
  <cp:keywords/>
  <dc:description/>
  <cp:lastModifiedBy>Love, Stewart</cp:lastModifiedBy>
  <cp:revision>2</cp:revision>
  <cp:lastPrinted>2005-06-27T15:59:00Z</cp:lastPrinted>
  <dcterms:created xsi:type="dcterms:W3CDTF">2021-10-07T10:45:00Z</dcterms:created>
  <dcterms:modified xsi:type="dcterms:W3CDTF">2021-10-07T10:45:00Z</dcterms:modified>
</cp:coreProperties>
</file>