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6B73"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0E6F1E7" wp14:editId="26DAE90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C5CE482" w14:textId="77777777" w:rsidR="00133E60" w:rsidRDefault="00133E60" w:rsidP="00793070">
      <w:pPr>
        <w:pStyle w:val="Heading1"/>
        <w:rPr>
          <w:rFonts w:ascii="Arial" w:hAnsi="Arial" w:cs="Arial"/>
          <w:b/>
          <w:bCs/>
          <w:color w:val="000000" w:themeColor="text1"/>
        </w:rPr>
      </w:pPr>
    </w:p>
    <w:p w14:paraId="46285470" w14:textId="77777777" w:rsidR="00133E60" w:rsidRDefault="00133E60" w:rsidP="00133E60"/>
    <w:p w14:paraId="143C1719" w14:textId="77777777" w:rsidR="00133E60" w:rsidRDefault="00133E60" w:rsidP="00133E60"/>
    <w:p w14:paraId="604ECC5B" w14:textId="77777777" w:rsidR="00133E60" w:rsidRPr="00133E60" w:rsidRDefault="00133E60" w:rsidP="00133E60"/>
    <w:p w14:paraId="4A02BAB1" w14:textId="77777777" w:rsidR="00133E60" w:rsidRPr="00607CB9" w:rsidRDefault="00133E60" w:rsidP="00133E60">
      <w:pPr>
        <w:ind w:left="1704" w:right="1693"/>
        <w:jc w:val="center"/>
        <w:rPr>
          <w:b/>
          <w:sz w:val="56"/>
        </w:rPr>
      </w:pPr>
      <w:r>
        <w:rPr>
          <w:b/>
          <w:sz w:val="56"/>
        </w:rPr>
        <w:t>Equality &amp; Disability Duties</w:t>
      </w:r>
    </w:p>
    <w:p w14:paraId="65C0E6E6"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466F426" w14:textId="77777777" w:rsidR="00133E60" w:rsidRDefault="00133E60" w:rsidP="00133E60"/>
    <w:p w14:paraId="33637AF3" w14:textId="77777777" w:rsidR="000B6499" w:rsidRDefault="000B6499" w:rsidP="00133E60"/>
    <w:p w14:paraId="1CE846D0" w14:textId="77777777" w:rsidR="000B6499" w:rsidRDefault="000B6499" w:rsidP="00133E60"/>
    <w:p w14:paraId="6844665A" w14:textId="77777777" w:rsidR="000B6499" w:rsidRPr="00133E60" w:rsidRDefault="000B6499" w:rsidP="00133E60"/>
    <w:p w14:paraId="6CB1338A" w14:textId="77777777" w:rsidR="00133E60" w:rsidRDefault="00133E60" w:rsidP="00793070">
      <w:pPr>
        <w:pStyle w:val="Heading1"/>
        <w:rPr>
          <w:rFonts w:ascii="Arial" w:hAnsi="Arial" w:cs="Arial"/>
          <w:b/>
          <w:bCs/>
          <w:color w:val="000000" w:themeColor="text1"/>
        </w:rPr>
      </w:pPr>
    </w:p>
    <w:p w14:paraId="651317E3" w14:textId="0D8F98E9" w:rsidR="00133E60" w:rsidRPr="000B6499" w:rsidRDefault="000B6499" w:rsidP="000B6499">
      <w:pPr>
        <w:jc w:val="both"/>
        <w:rPr>
          <w:sz w:val="40"/>
          <w:szCs w:val="40"/>
        </w:rPr>
      </w:pPr>
      <w:r w:rsidRPr="000B6499">
        <w:rPr>
          <w:b/>
          <w:sz w:val="40"/>
          <w:szCs w:val="40"/>
        </w:rPr>
        <w:t xml:space="preserve">Reducing the amount of compensation paid for cattle compulsorily slaughtered </w:t>
      </w:r>
      <w:r w:rsidR="00763BE0">
        <w:rPr>
          <w:b/>
          <w:sz w:val="40"/>
          <w:szCs w:val="40"/>
        </w:rPr>
        <w:t xml:space="preserve">for the control </w:t>
      </w:r>
      <w:r w:rsidRPr="000B6499">
        <w:rPr>
          <w:b/>
          <w:sz w:val="40"/>
          <w:szCs w:val="40"/>
        </w:rPr>
        <w:t xml:space="preserve">of </w:t>
      </w:r>
      <w:r w:rsidR="00763BE0">
        <w:rPr>
          <w:b/>
          <w:sz w:val="40"/>
          <w:szCs w:val="40"/>
        </w:rPr>
        <w:t xml:space="preserve">Bovine </w:t>
      </w:r>
      <w:r w:rsidRPr="000B6499">
        <w:rPr>
          <w:b/>
          <w:sz w:val="40"/>
          <w:szCs w:val="40"/>
        </w:rPr>
        <w:t>T</w:t>
      </w:r>
      <w:r w:rsidR="00763BE0">
        <w:rPr>
          <w:b/>
          <w:sz w:val="40"/>
          <w:szCs w:val="40"/>
        </w:rPr>
        <w:t>uberculosis</w:t>
      </w:r>
      <w:r w:rsidRPr="000B6499">
        <w:rPr>
          <w:b/>
          <w:sz w:val="40"/>
          <w:szCs w:val="40"/>
        </w:rPr>
        <w:t xml:space="preserve"> in N</w:t>
      </w:r>
      <w:r w:rsidR="00763BE0">
        <w:rPr>
          <w:b/>
          <w:sz w:val="40"/>
          <w:szCs w:val="40"/>
        </w:rPr>
        <w:t xml:space="preserve">orthern </w:t>
      </w:r>
      <w:r w:rsidRPr="000B6499">
        <w:rPr>
          <w:b/>
          <w:sz w:val="40"/>
          <w:szCs w:val="40"/>
        </w:rPr>
        <w:t>I</w:t>
      </w:r>
      <w:r w:rsidR="00763BE0">
        <w:rPr>
          <w:b/>
          <w:sz w:val="40"/>
          <w:szCs w:val="40"/>
        </w:rPr>
        <w:t>reland</w:t>
      </w:r>
    </w:p>
    <w:p w14:paraId="288848E4" w14:textId="77777777" w:rsidR="00133E60" w:rsidRDefault="00133E60" w:rsidP="00133E60"/>
    <w:p w14:paraId="0F611C1C" w14:textId="77777777" w:rsidR="00133E60" w:rsidRDefault="00133E60" w:rsidP="00133E60"/>
    <w:p w14:paraId="0A087622" w14:textId="77777777" w:rsidR="00133E60" w:rsidRDefault="00133E60" w:rsidP="00793070">
      <w:pPr>
        <w:pStyle w:val="Heading1"/>
        <w:rPr>
          <w:rFonts w:ascii="Arial" w:hAnsi="Arial" w:cs="Arial"/>
          <w:b/>
          <w:bCs/>
          <w:color w:val="000000" w:themeColor="text1"/>
        </w:rPr>
      </w:pPr>
    </w:p>
    <w:p w14:paraId="01A8A6C2" w14:textId="77777777" w:rsidR="00133E60" w:rsidRDefault="00133E60" w:rsidP="00793070">
      <w:pPr>
        <w:pStyle w:val="Heading1"/>
        <w:rPr>
          <w:rFonts w:ascii="Arial" w:hAnsi="Arial" w:cs="Arial"/>
          <w:b/>
          <w:bCs/>
          <w:color w:val="000000" w:themeColor="text1"/>
        </w:rPr>
      </w:pPr>
    </w:p>
    <w:p w14:paraId="588872CF" w14:textId="77777777" w:rsidR="000D08B0" w:rsidRDefault="000D08B0" w:rsidP="000D08B0"/>
    <w:p w14:paraId="05A95FE5" w14:textId="77777777" w:rsidR="000D08B0" w:rsidRDefault="000D08B0" w:rsidP="000D08B0"/>
    <w:p w14:paraId="4DD08EDC" w14:textId="77777777" w:rsidR="000D08B0" w:rsidRDefault="000D08B0" w:rsidP="000D08B0"/>
    <w:p w14:paraId="55057060" w14:textId="77777777" w:rsidR="000D08B0" w:rsidRDefault="000D08B0" w:rsidP="000D08B0"/>
    <w:p w14:paraId="4CB506A4"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7CC8D68" w14:textId="77777777" w:rsidR="00E91D60" w:rsidRDefault="00E91D60" w:rsidP="00E91D60">
      <w:pPr>
        <w:rPr>
          <w:rFonts w:cs="Arial"/>
          <w:b/>
          <w:bCs/>
          <w:sz w:val="28"/>
          <w:szCs w:val="28"/>
        </w:rPr>
      </w:pPr>
    </w:p>
    <w:p w14:paraId="5D59A1BA" w14:textId="77777777" w:rsidR="0078548E" w:rsidRDefault="0078548E" w:rsidP="00E91D60">
      <w:pPr>
        <w:rPr>
          <w:rFonts w:cs="Arial"/>
          <w:b/>
          <w:bCs/>
          <w:sz w:val="28"/>
          <w:szCs w:val="28"/>
        </w:rPr>
      </w:pPr>
    </w:p>
    <w:p w14:paraId="529E3955" w14:textId="77777777" w:rsidR="00E91D60" w:rsidRDefault="00E91D60" w:rsidP="00E91D60">
      <w:pPr>
        <w:rPr>
          <w:rFonts w:cs="Arial"/>
          <w:b/>
          <w:bCs/>
          <w:sz w:val="28"/>
          <w:szCs w:val="28"/>
        </w:rPr>
      </w:pPr>
      <w:r w:rsidRPr="00F54EA0">
        <w:rPr>
          <w:rFonts w:cs="Arial"/>
          <w:b/>
          <w:bCs/>
          <w:sz w:val="28"/>
          <w:szCs w:val="28"/>
        </w:rPr>
        <w:lastRenderedPageBreak/>
        <w:t>Introduction</w:t>
      </w:r>
    </w:p>
    <w:p w14:paraId="1B0A46C6" w14:textId="77777777" w:rsidR="00E91D60" w:rsidRPr="00F54EA0" w:rsidRDefault="00E91D60" w:rsidP="00E91D60">
      <w:pPr>
        <w:rPr>
          <w:rFonts w:cs="Arial"/>
          <w:b/>
          <w:bCs/>
          <w:sz w:val="28"/>
          <w:szCs w:val="28"/>
        </w:rPr>
      </w:pPr>
    </w:p>
    <w:p w14:paraId="7449EC0C" w14:textId="77777777" w:rsidR="00E91D60" w:rsidRDefault="00E91D60" w:rsidP="00E91D60">
      <w:pPr>
        <w:rPr>
          <w:rFonts w:cs="Arial"/>
          <w:bCs/>
          <w:sz w:val="28"/>
          <w:szCs w:val="28"/>
        </w:rPr>
      </w:pPr>
    </w:p>
    <w:p w14:paraId="52F18B8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783C8E4" w14:textId="77777777" w:rsidR="00E91D60" w:rsidRPr="00E95611" w:rsidRDefault="00E91D60" w:rsidP="00E91D60">
      <w:pPr>
        <w:ind w:left="360"/>
        <w:rPr>
          <w:rFonts w:cs="Arial"/>
          <w:b/>
          <w:bCs/>
          <w:sz w:val="28"/>
          <w:szCs w:val="28"/>
        </w:rPr>
      </w:pPr>
    </w:p>
    <w:p w14:paraId="35BE816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68785869" w14:textId="77777777" w:rsidR="00E91D60" w:rsidRPr="00E95611" w:rsidRDefault="00E91D60" w:rsidP="00E91D60">
      <w:pPr>
        <w:rPr>
          <w:rFonts w:cs="Arial"/>
          <w:b/>
          <w:bCs/>
          <w:sz w:val="28"/>
          <w:szCs w:val="28"/>
        </w:rPr>
      </w:pPr>
    </w:p>
    <w:p w14:paraId="6BE4B338"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FBC6DF2" w14:textId="77777777" w:rsidR="00E91D60" w:rsidRPr="00E95611" w:rsidRDefault="00E91D60" w:rsidP="00E91D60">
      <w:pPr>
        <w:rPr>
          <w:rFonts w:cs="Arial"/>
          <w:b/>
          <w:bCs/>
          <w:sz w:val="28"/>
          <w:szCs w:val="28"/>
        </w:rPr>
      </w:pPr>
    </w:p>
    <w:p w14:paraId="3AD2A77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E6F762B" w14:textId="77777777" w:rsidR="00044701" w:rsidRDefault="00044701" w:rsidP="00E91D60">
      <w:pPr>
        <w:ind w:left="360" w:firstLine="15"/>
        <w:rPr>
          <w:rFonts w:cs="Arial"/>
          <w:b/>
          <w:bCs/>
          <w:sz w:val="28"/>
          <w:szCs w:val="28"/>
        </w:rPr>
      </w:pPr>
    </w:p>
    <w:p w14:paraId="551525B6"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754AC02" w14:textId="77777777" w:rsidR="00E91D60" w:rsidRDefault="00E91D60" w:rsidP="00E91D60">
      <w:pPr>
        <w:rPr>
          <w:rFonts w:cs="Arial"/>
          <w:b/>
          <w:bCs/>
          <w:sz w:val="28"/>
          <w:szCs w:val="28"/>
        </w:rPr>
      </w:pPr>
    </w:p>
    <w:p w14:paraId="765789FC"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175590C5" w14:textId="77777777" w:rsidR="00E91D60" w:rsidRDefault="00E91D60" w:rsidP="00E91D60">
      <w:pPr>
        <w:ind w:left="360" w:hanging="360"/>
        <w:rPr>
          <w:rFonts w:cs="Arial"/>
          <w:bCs/>
          <w:sz w:val="28"/>
          <w:szCs w:val="28"/>
        </w:rPr>
      </w:pPr>
    </w:p>
    <w:p w14:paraId="489F91BC" w14:textId="77777777" w:rsidR="006F0634" w:rsidRDefault="006F0634" w:rsidP="00E91D60">
      <w:pPr>
        <w:ind w:left="360" w:hanging="360"/>
        <w:rPr>
          <w:rFonts w:cs="Arial"/>
          <w:bCs/>
          <w:sz w:val="28"/>
          <w:szCs w:val="28"/>
        </w:rPr>
      </w:pPr>
    </w:p>
    <w:p w14:paraId="2CA6ADAB" w14:textId="77777777" w:rsidR="00E91D60" w:rsidRPr="005D5E0E" w:rsidRDefault="00E91D60" w:rsidP="00E91D60">
      <w:pPr>
        <w:ind w:left="360" w:hanging="360"/>
        <w:rPr>
          <w:rFonts w:cs="Arial"/>
          <w:bCs/>
          <w:sz w:val="28"/>
          <w:szCs w:val="28"/>
        </w:rPr>
      </w:pPr>
      <w:r>
        <w:rPr>
          <w:rFonts w:cs="Arial"/>
          <w:bCs/>
          <w:sz w:val="28"/>
          <w:szCs w:val="28"/>
        </w:rPr>
        <w:tab/>
        <w:t xml:space="preserve">A screening flowchart is provided </w:t>
      </w:r>
      <w:r w:rsidR="0078548E">
        <w:rPr>
          <w:rFonts w:cs="Arial"/>
          <w:bCs/>
          <w:sz w:val="28"/>
          <w:szCs w:val="28"/>
        </w:rPr>
        <w:t>below</w:t>
      </w:r>
      <w:r>
        <w:rPr>
          <w:rFonts w:cs="Arial"/>
          <w:bCs/>
          <w:sz w:val="28"/>
          <w:szCs w:val="28"/>
        </w:rPr>
        <w:t>.</w:t>
      </w:r>
    </w:p>
    <w:p w14:paraId="116140D5"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72AC800" wp14:editId="7F4777A5">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2280B95D" w14:textId="77777777" w:rsidR="00420744" w:rsidRDefault="00420744" w:rsidP="00E91D60">
                              <w:pPr>
                                <w:jc w:val="center"/>
                              </w:pPr>
                              <w:r>
                                <w:t>Policy Scoping</w:t>
                              </w:r>
                            </w:p>
                            <w:p w14:paraId="3F53FBED" w14:textId="77777777" w:rsidR="00420744" w:rsidRDefault="00420744" w:rsidP="00E91D60">
                              <w:pPr>
                                <w:numPr>
                                  <w:ilvl w:val="1"/>
                                  <w:numId w:val="7"/>
                                </w:numPr>
                              </w:pPr>
                              <w:r>
                                <w:t>Policy</w:t>
                              </w:r>
                            </w:p>
                            <w:p w14:paraId="13F49675" w14:textId="77777777" w:rsidR="00420744" w:rsidRDefault="0042074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8E2ED6E" w14:textId="77777777" w:rsidR="00420744" w:rsidRDefault="00420744" w:rsidP="00E91D60">
                              <w:pPr>
                                <w:jc w:val="center"/>
                              </w:pPr>
                              <w:r>
                                <w:t>Screening Questions</w:t>
                              </w:r>
                            </w:p>
                            <w:p w14:paraId="54BB460A" w14:textId="77777777" w:rsidR="00420744" w:rsidRDefault="00420744" w:rsidP="00E91D60">
                              <w:pPr>
                                <w:numPr>
                                  <w:ilvl w:val="0"/>
                                  <w:numId w:val="8"/>
                                </w:numPr>
                              </w:pPr>
                              <w:r>
                                <w:t>Apply screening questions</w:t>
                              </w:r>
                            </w:p>
                            <w:p w14:paraId="2F7AC680" w14:textId="77777777" w:rsidR="00420744" w:rsidRDefault="0042074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9331F4C" w14:textId="77777777" w:rsidR="00420744" w:rsidRDefault="0042074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747E7AF" w14:textId="77777777" w:rsidR="00420744" w:rsidRDefault="0042074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EB21121" w14:textId="77777777" w:rsidR="00420744" w:rsidRDefault="0042074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4300E0B" w14:textId="77777777" w:rsidR="00420744" w:rsidRDefault="00420744"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93728A0" w14:textId="77777777" w:rsidR="00420744" w:rsidRDefault="00420744" w:rsidP="00E91D60">
                              <w:r>
                                <w:t>Publish Template</w:t>
                              </w:r>
                            </w:p>
                            <w:p w14:paraId="341E5E83" w14:textId="77777777" w:rsidR="00420744" w:rsidRDefault="0042074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1332D17" w14:textId="77777777" w:rsidR="00420744" w:rsidRDefault="0042074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7DA5EE5" w14:textId="77777777" w:rsidR="00420744" w:rsidRDefault="0042074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197389E" w14:textId="77777777" w:rsidR="00420744" w:rsidRDefault="0042074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087E3" w14:textId="77777777" w:rsidR="00420744" w:rsidRPr="004D02B0" w:rsidRDefault="00420744" w:rsidP="00E91D60">
                              <w:pPr>
                                <w:rPr>
                                  <w:b/>
                                  <w:sz w:val="22"/>
                                  <w:szCs w:val="22"/>
                                </w:rPr>
                              </w:pPr>
                              <w:r w:rsidRPr="004D02B0">
                                <w:rPr>
                                  <w:b/>
                                  <w:sz w:val="22"/>
                                  <w:szCs w:val="22"/>
                                </w:rPr>
                                <w:t>‘None’</w:t>
                              </w:r>
                            </w:p>
                            <w:p w14:paraId="569A0C72" w14:textId="77777777" w:rsidR="00420744" w:rsidRPr="00526D0F" w:rsidRDefault="00420744" w:rsidP="00E91D60">
                              <w:pPr>
                                <w:rPr>
                                  <w:sz w:val="22"/>
                                  <w:szCs w:val="22"/>
                                </w:rPr>
                              </w:pPr>
                              <w:r w:rsidRPr="00526D0F">
                                <w:rPr>
                                  <w:sz w:val="22"/>
                                  <w:szCs w:val="22"/>
                                </w:rPr>
                                <w:t>Screened out</w:t>
                              </w:r>
                            </w:p>
                            <w:p w14:paraId="6EDC55E4" w14:textId="77777777" w:rsidR="00420744" w:rsidRDefault="0042074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85C63" w14:textId="77777777" w:rsidR="00420744" w:rsidRPr="004D02B0" w:rsidRDefault="00420744" w:rsidP="00E91D60">
                              <w:pPr>
                                <w:rPr>
                                  <w:b/>
                                  <w:sz w:val="22"/>
                                  <w:szCs w:val="22"/>
                                </w:rPr>
                              </w:pPr>
                              <w:r>
                                <w:rPr>
                                  <w:b/>
                                  <w:sz w:val="22"/>
                                  <w:szCs w:val="22"/>
                                </w:rPr>
                                <w:t>‘</w:t>
                              </w:r>
                              <w:r w:rsidRPr="004D02B0">
                                <w:rPr>
                                  <w:b/>
                                  <w:sz w:val="22"/>
                                  <w:szCs w:val="22"/>
                                </w:rPr>
                                <w:t>Major</w:t>
                              </w:r>
                              <w:r>
                                <w:rPr>
                                  <w:b/>
                                  <w:sz w:val="22"/>
                                  <w:szCs w:val="22"/>
                                </w:rPr>
                                <w:t>’</w:t>
                              </w:r>
                            </w:p>
                            <w:p w14:paraId="022CF8AB" w14:textId="77777777" w:rsidR="00420744" w:rsidRPr="00526D0F" w:rsidRDefault="00420744"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878E6" w14:textId="77777777" w:rsidR="00420744" w:rsidRPr="004D02B0" w:rsidRDefault="00420744" w:rsidP="00E91D60">
                              <w:pPr>
                                <w:rPr>
                                  <w:b/>
                                  <w:sz w:val="22"/>
                                  <w:szCs w:val="22"/>
                                </w:rPr>
                              </w:pPr>
                              <w:r>
                                <w:rPr>
                                  <w:b/>
                                  <w:sz w:val="22"/>
                                  <w:szCs w:val="22"/>
                                </w:rPr>
                                <w:t>‘</w:t>
                              </w:r>
                              <w:r w:rsidRPr="004D02B0">
                                <w:rPr>
                                  <w:b/>
                                  <w:sz w:val="22"/>
                                  <w:szCs w:val="22"/>
                                </w:rPr>
                                <w:t>Minor</w:t>
                              </w:r>
                              <w:r>
                                <w:rPr>
                                  <w:b/>
                                  <w:sz w:val="22"/>
                                  <w:szCs w:val="22"/>
                                </w:rPr>
                                <w:t>’</w:t>
                              </w:r>
                            </w:p>
                            <w:p w14:paraId="26C2DE88" w14:textId="77777777" w:rsidR="00420744" w:rsidRPr="00526D0F" w:rsidRDefault="00420744"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66407" w14:textId="77777777" w:rsidR="00420744" w:rsidRPr="00305E79" w:rsidRDefault="00420744"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80A6" w14:textId="77777777" w:rsidR="00420744" w:rsidRDefault="004207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72AC80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2280B95D" w14:textId="77777777" w:rsidR="00420744" w:rsidRDefault="00420744" w:rsidP="00E91D60">
                        <w:pPr>
                          <w:jc w:val="center"/>
                        </w:pPr>
                        <w:r>
                          <w:t>Policy Scoping</w:t>
                        </w:r>
                      </w:p>
                      <w:p w14:paraId="3F53FBED" w14:textId="77777777" w:rsidR="00420744" w:rsidRDefault="00420744" w:rsidP="00E91D60">
                        <w:pPr>
                          <w:numPr>
                            <w:ilvl w:val="1"/>
                            <w:numId w:val="7"/>
                          </w:numPr>
                        </w:pPr>
                        <w:r>
                          <w:t>Policy</w:t>
                        </w:r>
                      </w:p>
                      <w:p w14:paraId="13F49675" w14:textId="77777777" w:rsidR="00420744" w:rsidRDefault="0042074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8E2ED6E" w14:textId="77777777" w:rsidR="00420744" w:rsidRDefault="00420744" w:rsidP="00E91D60">
                        <w:pPr>
                          <w:jc w:val="center"/>
                        </w:pPr>
                        <w:r>
                          <w:t>Screening Questions</w:t>
                        </w:r>
                      </w:p>
                      <w:p w14:paraId="54BB460A" w14:textId="77777777" w:rsidR="00420744" w:rsidRDefault="00420744" w:rsidP="00E91D60">
                        <w:pPr>
                          <w:numPr>
                            <w:ilvl w:val="0"/>
                            <w:numId w:val="8"/>
                          </w:numPr>
                        </w:pPr>
                        <w:r>
                          <w:t>Apply screening questions</w:t>
                        </w:r>
                      </w:p>
                      <w:p w14:paraId="2F7AC680" w14:textId="77777777" w:rsidR="00420744" w:rsidRDefault="00420744"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9331F4C" w14:textId="77777777" w:rsidR="00420744" w:rsidRDefault="0042074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747E7AF" w14:textId="77777777" w:rsidR="00420744" w:rsidRDefault="00420744"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EB21121" w14:textId="77777777" w:rsidR="00420744" w:rsidRDefault="00420744"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4300E0B" w14:textId="77777777" w:rsidR="00420744" w:rsidRDefault="00420744"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93728A0" w14:textId="77777777" w:rsidR="00420744" w:rsidRDefault="00420744" w:rsidP="00E91D60">
                        <w:r>
                          <w:t>Publish Template</w:t>
                        </w:r>
                      </w:p>
                      <w:p w14:paraId="341E5E83" w14:textId="77777777" w:rsidR="00420744" w:rsidRDefault="00420744"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1332D17" w14:textId="77777777" w:rsidR="00420744" w:rsidRDefault="00420744"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7DA5EE5" w14:textId="77777777" w:rsidR="00420744" w:rsidRDefault="00420744"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197389E" w14:textId="77777777" w:rsidR="00420744" w:rsidRDefault="0042074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0F087E3" w14:textId="77777777" w:rsidR="00420744" w:rsidRPr="004D02B0" w:rsidRDefault="00420744" w:rsidP="00E91D60">
                        <w:pPr>
                          <w:rPr>
                            <w:b/>
                            <w:sz w:val="22"/>
                            <w:szCs w:val="22"/>
                          </w:rPr>
                        </w:pPr>
                        <w:r w:rsidRPr="004D02B0">
                          <w:rPr>
                            <w:b/>
                            <w:sz w:val="22"/>
                            <w:szCs w:val="22"/>
                          </w:rPr>
                          <w:t>‘None’</w:t>
                        </w:r>
                      </w:p>
                      <w:p w14:paraId="569A0C72" w14:textId="77777777" w:rsidR="00420744" w:rsidRPr="00526D0F" w:rsidRDefault="00420744" w:rsidP="00E91D60">
                        <w:pPr>
                          <w:rPr>
                            <w:sz w:val="22"/>
                            <w:szCs w:val="22"/>
                          </w:rPr>
                        </w:pPr>
                        <w:r w:rsidRPr="00526D0F">
                          <w:rPr>
                            <w:sz w:val="22"/>
                            <w:szCs w:val="22"/>
                          </w:rPr>
                          <w:t>Screened out</w:t>
                        </w:r>
                      </w:p>
                      <w:p w14:paraId="6EDC55E4" w14:textId="77777777" w:rsidR="00420744" w:rsidRDefault="00420744"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9E85C63" w14:textId="77777777" w:rsidR="00420744" w:rsidRPr="004D02B0" w:rsidRDefault="00420744" w:rsidP="00E91D60">
                        <w:pPr>
                          <w:rPr>
                            <w:b/>
                            <w:sz w:val="22"/>
                            <w:szCs w:val="22"/>
                          </w:rPr>
                        </w:pPr>
                        <w:r>
                          <w:rPr>
                            <w:b/>
                            <w:sz w:val="22"/>
                            <w:szCs w:val="22"/>
                          </w:rPr>
                          <w:t>‘</w:t>
                        </w:r>
                        <w:r w:rsidRPr="004D02B0">
                          <w:rPr>
                            <w:b/>
                            <w:sz w:val="22"/>
                            <w:szCs w:val="22"/>
                          </w:rPr>
                          <w:t>Major</w:t>
                        </w:r>
                        <w:r>
                          <w:rPr>
                            <w:b/>
                            <w:sz w:val="22"/>
                            <w:szCs w:val="22"/>
                          </w:rPr>
                          <w:t>’</w:t>
                        </w:r>
                      </w:p>
                      <w:p w14:paraId="022CF8AB" w14:textId="77777777" w:rsidR="00420744" w:rsidRPr="00526D0F" w:rsidRDefault="00420744"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67878E6" w14:textId="77777777" w:rsidR="00420744" w:rsidRPr="004D02B0" w:rsidRDefault="00420744" w:rsidP="00E91D60">
                        <w:pPr>
                          <w:rPr>
                            <w:b/>
                            <w:sz w:val="22"/>
                            <w:szCs w:val="22"/>
                          </w:rPr>
                        </w:pPr>
                        <w:r>
                          <w:rPr>
                            <w:b/>
                            <w:sz w:val="22"/>
                            <w:szCs w:val="22"/>
                          </w:rPr>
                          <w:t>‘</w:t>
                        </w:r>
                        <w:r w:rsidRPr="004D02B0">
                          <w:rPr>
                            <w:b/>
                            <w:sz w:val="22"/>
                            <w:szCs w:val="22"/>
                          </w:rPr>
                          <w:t>Minor</w:t>
                        </w:r>
                        <w:r>
                          <w:rPr>
                            <w:b/>
                            <w:sz w:val="22"/>
                            <w:szCs w:val="22"/>
                          </w:rPr>
                          <w:t>’</w:t>
                        </w:r>
                      </w:p>
                      <w:p w14:paraId="26C2DE88" w14:textId="77777777" w:rsidR="00420744" w:rsidRPr="00526D0F" w:rsidRDefault="00420744"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0A66407" w14:textId="77777777" w:rsidR="00420744" w:rsidRPr="00305E79" w:rsidRDefault="00420744"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76280A6" w14:textId="77777777" w:rsidR="00420744" w:rsidRDefault="0042074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5B00D856"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A78347B" w14:textId="77777777" w:rsidR="00E91D60" w:rsidRPr="00E91D60" w:rsidRDefault="00E91D60" w:rsidP="00E91D60">
      <w:pPr>
        <w:rPr>
          <w:rFonts w:cs="Arial"/>
          <w:b/>
          <w:sz w:val="16"/>
          <w:szCs w:val="16"/>
        </w:rPr>
      </w:pPr>
    </w:p>
    <w:p w14:paraId="00823957" w14:textId="5C3545E3"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1EDE6C3D" w14:textId="77777777" w:rsidR="00E91D60" w:rsidRPr="00E91D60" w:rsidRDefault="00E91D60" w:rsidP="00E91D60">
      <w:pPr>
        <w:autoSpaceDE w:val="0"/>
        <w:autoSpaceDN w:val="0"/>
        <w:adjustRightInd w:val="0"/>
        <w:rPr>
          <w:rFonts w:cs="Arial"/>
          <w:sz w:val="16"/>
          <w:szCs w:val="16"/>
        </w:rPr>
      </w:pPr>
    </w:p>
    <w:p w14:paraId="55EB2B63"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39EC6864" w14:textId="77777777" w:rsidR="00E91D60" w:rsidRPr="00E91D60" w:rsidRDefault="00E91D60" w:rsidP="00E91D60">
      <w:pPr>
        <w:rPr>
          <w:rFonts w:cs="Arial"/>
          <w:bCs/>
          <w:sz w:val="16"/>
          <w:szCs w:val="16"/>
        </w:rPr>
      </w:pPr>
    </w:p>
    <w:p w14:paraId="3D6DAA6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332E3437" w14:textId="77777777" w:rsidR="00E91D60" w:rsidRDefault="00E91D60" w:rsidP="00E91D60">
      <w:pPr>
        <w:rPr>
          <w:rFonts w:cs="Arial"/>
          <w:b/>
          <w:sz w:val="28"/>
          <w:szCs w:val="28"/>
        </w:rPr>
      </w:pPr>
    </w:p>
    <w:p w14:paraId="0E95E7D1" w14:textId="77777777" w:rsidR="004E3127" w:rsidRPr="00DC4732" w:rsidRDefault="004E3127" w:rsidP="004E3127">
      <w:pPr>
        <w:rPr>
          <w:rFonts w:cs="Arial"/>
          <w:b/>
          <w:sz w:val="28"/>
          <w:szCs w:val="28"/>
        </w:rPr>
      </w:pPr>
      <w:r w:rsidRPr="00DC4732">
        <w:rPr>
          <w:rFonts w:cs="Arial"/>
          <w:b/>
          <w:sz w:val="28"/>
          <w:szCs w:val="28"/>
        </w:rPr>
        <w:t>Name of the policy</w:t>
      </w:r>
    </w:p>
    <w:p w14:paraId="27EAFB7E" w14:textId="61CA4450" w:rsidR="004E3127" w:rsidRPr="002A74C1" w:rsidRDefault="002A74C1" w:rsidP="004E3127">
      <w:pPr>
        <w:rPr>
          <w:rFonts w:cs="Arial"/>
          <w:sz w:val="28"/>
          <w:szCs w:val="28"/>
        </w:rPr>
      </w:pPr>
      <w:r w:rsidRPr="002A74C1">
        <w:rPr>
          <w:bCs/>
          <w:sz w:val="28"/>
          <w:szCs w:val="28"/>
        </w:rPr>
        <w:t xml:space="preserve">Consultation on the Department’s </w:t>
      </w:r>
      <w:bookmarkStart w:id="0" w:name="_Hlk146708590"/>
      <w:r w:rsidR="0078548E">
        <w:rPr>
          <w:bCs/>
          <w:sz w:val="28"/>
          <w:szCs w:val="28"/>
        </w:rPr>
        <w:t>p</w:t>
      </w:r>
      <w:r w:rsidRPr="002A74C1">
        <w:rPr>
          <w:bCs/>
          <w:sz w:val="28"/>
          <w:szCs w:val="28"/>
        </w:rPr>
        <w:t>ropos</w:t>
      </w:r>
      <w:r w:rsidR="0078548E">
        <w:rPr>
          <w:bCs/>
          <w:sz w:val="28"/>
          <w:szCs w:val="28"/>
        </w:rPr>
        <w:t xml:space="preserve">al to </w:t>
      </w:r>
      <w:bookmarkStart w:id="1" w:name="_Hlk146706864"/>
      <w:r w:rsidR="0078548E">
        <w:rPr>
          <w:bCs/>
          <w:sz w:val="28"/>
          <w:szCs w:val="28"/>
        </w:rPr>
        <w:t xml:space="preserve">reduce </w:t>
      </w:r>
      <w:r w:rsidR="0078548E" w:rsidRPr="0078548E">
        <w:rPr>
          <w:bCs/>
          <w:sz w:val="28"/>
          <w:szCs w:val="28"/>
        </w:rPr>
        <w:t xml:space="preserve">the compensation </w:t>
      </w:r>
      <w:r w:rsidR="00687F37">
        <w:rPr>
          <w:bCs/>
          <w:sz w:val="28"/>
          <w:szCs w:val="28"/>
        </w:rPr>
        <w:t xml:space="preserve">rate </w:t>
      </w:r>
      <w:r w:rsidR="0078548E" w:rsidRPr="0078548E">
        <w:rPr>
          <w:bCs/>
          <w:sz w:val="28"/>
          <w:szCs w:val="28"/>
        </w:rPr>
        <w:t xml:space="preserve">for </w:t>
      </w:r>
      <w:r w:rsidR="00687F37">
        <w:rPr>
          <w:bCs/>
          <w:sz w:val="28"/>
          <w:szCs w:val="28"/>
        </w:rPr>
        <w:t>animals</w:t>
      </w:r>
      <w:r w:rsidR="00687F37" w:rsidRPr="0078548E">
        <w:rPr>
          <w:bCs/>
          <w:sz w:val="28"/>
          <w:szCs w:val="28"/>
        </w:rPr>
        <w:t xml:space="preserve"> </w:t>
      </w:r>
      <w:r w:rsidR="00687F37">
        <w:rPr>
          <w:bCs/>
          <w:sz w:val="28"/>
          <w:szCs w:val="28"/>
        </w:rPr>
        <w:t>removed for the control of bovine tuberculosis</w:t>
      </w:r>
      <w:r w:rsidR="00FF602D">
        <w:rPr>
          <w:bCs/>
          <w:sz w:val="28"/>
          <w:szCs w:val="28"/>
        </w:rPr>
        <w:t xml:space="preserve"> (bTB)</w:t>
      </w:r>
      <w:r w:rsidR="00687F37">
        <w:rPr>
          <w:bCs/>
          <w:sz w:val="28"/>
          <w:szCs w:val="28"/>
        </w:rPr>
        <w:t>.</w:t>
      </w:r>
    </w:p>
    <w:bookmarkEnd w:id="0"/>
    <w:bookmarkEnd w:id="1"/>
    <w:p w14:paraId="7CBEDDF2" w14:textId="77777777" w:rsidR="004E3127" w:rsidRDefault="004E3127" w:rsidP="004E3127">
      <w:r>
        <w:rPr>
          <w:rFonts w:cs="Arial"/>
          <w:sz w:val="28"/>
          <w:szCs w:val="28"/>
        </w:rPr>
        <w:t>______________________________________________________</w:t>
      </w:r>
    </w:p>
    <w:p w14:paraId="41559090" w14:textId="77777777" w:rsidR="004E3127" w:rsidRPr="00495BF0" w:rsidRDefault="004E3127" w:rsidP="004E3127">
      <w:pPr>
        <w:rPr>
          <w:rFonts w:cs="Arial"/>
          <w:sz w:val="28"/>
          <w:szCs w:val="28"/>
        </w:rPr>
      </w:pPr>
    </w:p>
    <w:p w14:paraId="0A97C3B3"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7B3B6644" w14:textId="0FC70BDC" w:rsidR="004E3127" w:rsidRDefault="00687F37" w:rsidP="004E3127">
      <w:pPr>
        <w:rPr>
          <w:rFonts w:cs="Arial"/>
          <w:sz w:val="28"/>
          <w:szCs w:val="28"/>
        </w:rPr>
      </w:pPr>
      <w:r>
        <w:rPr>
          <w:rFonts w:cs="Arial"/>
          <w:sz w:val="28"/>
          <w:szCs w:val="28"/>
        </w:rPr>
        <w:t>New</w:t>
      </w:r>
    </w:p>
    <w:p w14:paraId="30CF4068" w14:textId="77777777" w:rsidR="004E3127" w:rsidRDefault="004E3127" w:rsidP="004E3127">
      <w:r>
        <w:rPr>
          <w:rFonts w:cs="Arial"/>
          <w:sz w:val="28"/>
          <w:szCs w:val="28"/>
        </w:rPr>
        <w:t>____________________________________________________</w:t>
      </w:r>
    </w:p>
    <w:p w14:paraId="19E69972" w14:textId="77777777" w:rsidR="004E3127" w:rsidRPr="00495BF0" w:rsidRDefault="004E3127" w:rsidP="004E3127">
      <w:pPr>
        <w:rPr>
          <w:rFonts w:cs="Arial"/>
          <w:sz w:val="28"/>
          <w:szCs w:val="28"/>
        </w:rPr>
      </w:pPr>
    </w:p>
    <w:p w14:paraId="3E995EB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4B325AF" w14:textId="3483914A" w:rsidR="004E3127" w:rsidRDefault="00687F37" w:rsidP="004E3127">
      <w:r w:rsidRPr="00283678">
        <w:rPr>
          <w:sz w:val="28"/>
          <w:szCs w:val="28"/>
        </w:rPr>
        <w:t>Budgetary savings can be made by reducing the bTB compensation payments overall in a phased basis from the current 100%</w:t>
      </w:r>
      <w:r>
        <w:rPr>
          <w:sz w:val="28"/>
          <w:szCs w:val="28"/>
        </w:rPr>
        <w:t xml:space="preserve"> of each animal’s market value</w:t>
      </w:r>
      <w:r w:rsidRPr="00283678">
        <w:rPr>
          <w:sz w:val="28"/>
          <w:szCs w:val="28"/>
        </w:rPr>
        <w:t xml:space="preserve">. </w:t>
      </w:r>
      <w:r w:rsidR="004E3127">
        <w:rPr>
          <w:rFonts w:cs="Arial"/>
          <w:sz w:val="28"/>
          <w:szCs w:val="28"/>
        </w:rPr>
        <w:t>_______________________________________________________</w:t>
      </w:r>
    </w:p>
    <w:p w14:paraId="17B9A349" w14:textId="77777777" w:rsidR="004E3127" w:rsidRPr="00495BF0" w:rsidRDefault="004E3127" w:rsidP="004E3127">
      <w:pPr>
        <w:rPr>
          <w:rFonts w:cs="Arial"/>
          <w:sz w:val="28"/>
          <w:szCs w:val="28"/>
        </w:rPr>
      </w:pPr>
    </w:p>
    <w:p w14:paraId="47B9F2F9"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3AB10ED"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14B51F1B" w14:textId="77777777" w:rsidR="004E3127" w:rsidRDefault="002A74C1" w:rsidP="004E3127">
      <w:pPr>
        <w:rPr>
          <w:rFonts w:cs="Arial"/>
          <w:sz w:val="28"/>
          <w:szCs w:val="28"/>
        </w:rPr>
      </w:pPr>
      <w:r>
        <w:rPr>
          <w:rFonts w:cs="Arial"/>
          <w:sz w:val="28"/>
          <w:szCs w:val="28"/>
        </w:rPr>
        <w:t>None.</w:t>
      </w:r>
    </w:p>
    <w:p w14:paraId="7BD1024C" w14:textId="77777777" w:rsidR="003042B7" w:rsidRDefault="003042B7" w:rsidP="004E3127">
      <w:pPr>
        <w:rPr>
          <w:rFonts w:cs="Arial"/>
          <w:sz w:val="28"/>
          <w:szCs w:val="28"/>
        </w:rPr>
      </w:pPr>
    </w:p>
    <w:p w14:paraId="152EE7A9" w14:textId="77777777" w:rsidR="003042B7" w:rsidRDefault="003042B7" w:rsidP="004E3127">
      <w:pPr>
        <w:rPr>
          <w:rFonts w:cs="Arial"/>
          <w:sz w:val="28"/>
          <w:szCs w:val="28"/>
        </w:rPr>
      </w:pPr>
    </w:p>
    <w:p w14:paraId="393ADE6F" w14:textId="77777777" w:rsidR="003042B7" w:rsidRDefault="003042B7" w:rsidP="004E3127">
      <w:pPr>
        <w:rPr>
          <w:rFonts w:cs="Arial"/>
          <w:sz w:val="28"/>
          <w:szCs w:val="28"/>
        </w:rPr>
      </w:pPr>
    </w:p>
    <w:p w14:paraId="5A416E98" w14:textId="77777777" w:rsidR="003042B7" w:rsidRDefault="003042B7" w:rsidP="004E3127">
      <w:pPr>
        <w:rPr>
          <w:rFonts w:cs="Arial"/>
          <w:sz w:val="28"/>
          <w:szCs w:val="28"/>
        </w:rPr>
      </w:pPr>
    </w:p>
    <w:p w14:paraId="02336151" w14:textId="77777777" w:rsidR="003042B7" w:rsidRDefault="003042B7" w:rsidP="004E3127">
      <w:pPr>
        <w:rPr>
          <w:rFonts w:cs="Arial"/>
          <w:sz w:val="28"/>
          <w:szCs w:val="28"/>
        </w:rPr>
      </w:pPr>
    </w:p>
    <w:p w14:paraId="2D689A03" w14:textId="77777777" w:rsidR="003042B7" w:rsidRDefault="003042B7" w:rsidP="004E3127">
      <w:pPr>
        <w:rPr>
          <w:rFonts w:cs="Arial"/>
          <w:sz w:val="28"/>
          <w:szCs w:val="28"/>
        </w:rPr>
      </w:pPr>
    </w:p>
    <w:p w14:paraId="2E3F703F" w14:textId="77777777" w:rsidR="003042B7" w:rsidRDefault="003042B7" w:rsidP="004E3127">
      <w:pPr>
        <w:rPr>
          <w:rFonts w:cs="Arial"/>
          <w:sz w:val="28"/>
          <w:szCs w:val="28"/>
        </w:rPr>
      </w:pPr>
    </w:p>
    <w:p w14:paraId="0376FB78" w14:textId="77777777" w:rsidR="004E3127" w:rsidRDefault="004E3127" w:rsidP="004E3127">
      <w:r>
        <w:rPr>
          <w:rFonts w:cs="Arial"/>
          <w:sz w:val="28"/>
          <w:szCs w:val="28"/>
        </w:rPr>
        <w:t>_______________________________________________________</w:t>
      </w:r>
    </w:p>
    <w:p w14:paraId="0699E7F7" w14:textId="77777777" w:rsidR="004E3127" w:rsidRDefault="004E3127" w:rsidP="004E3127">
      <w:pPr>
        <w:rPr>
          <w:rFonts w:cs="Arial"/>
          <w:sz w:val="28"/>
          <w:szCs w:val="28"/>
        </w:rPr>
      </w:pPr>
    </w:p>
    <w:p w14:paraId="59649923" w14:textId="6AD86FF7" w:rsidR="004E3127" w:rsidRPr="00DC4732" w:rsidRDefault="004E3127" w:rsidP="004E3127">
      <w:pPr>
        <w:rPr>
          <w:rFonts w:cs="Arial"/>
          <w:b/>
          <w:sz w:val="28"/>
          <w:szCs w:val="28"/>
        </w:rPr>
      </w:pPr>
      <w:r w:rsidRPr="00DC4732">
        <w:rPr>
          <w:rFonts w:cs="Arial"/>
          <w:b/>
          <w:sz w:val="28"/>
          <w:szCs w:val="28"/>
        </w:rPr>
        <w:lastRenderedPageBreak/>
        <w:t xml:space="preserve">Who initiated or wrote the policy? </w:t>
      </w:r>
    </w:p>
    <w:p w14:paraId="0353CC94" w14:textId="0C48A62B" w:rsidR="002A74C1" w:rsidRDefault="002A74C1" w:rsidP="002A74C1">
      <w:pPr>
        <w:rPr>
          <w:rFonts w:cs="Arial"/>
          <w:sz w:val="28"/>
          <w:szCs w:val="28"/>
        </w:rPr>
      </w:pPr>
      <w:r>
        <w:rPr>
          <w:rFonts w:cs="Arial"/>
          <w:sz w:val="28"/>
          <w:szCs w:val="28"/>
        </w:rPr>
        <w:t xml:space="preserve">DAERA </w:t>
      </w:r>
      <w:r w:rsidR="00296B7B">
        <w:rPr>
          <w:rFonts w:cs="Arial"/>
          <w:sz w:val="28"/>
          <w:szCs w:val="28"/>
        </w:rPr>
        <w:t>(</w:t>
      </w:r>
      <w:r>
        <w:rPr>
          <w:rFonts w:cs="Arial"/>
          <w:sz w:val="28"/>
          <w:szCs w:val="28"/>
        </w:rPr>
        <w:t>Veterinary Service Animal Health Group – TB Policy Branch</w:t>
      </w:r>
      <w:r w:rsidR="00296B7B">
        <w:rPr>
          <w:rFonts w:cs="Arial"/>
          <w:sz w:val="28"/>
          <w:szCs w:val="28"/>
        </w:rPr>
        <w:t>)</w:t>
      </w:r>
    </w:p>
    <w:p w14:paraId="40DBFCB8" w14:textId="77777777" w:rsidR="00DC0391" w:rsidRDefault="00DC0391" w:rsidP="002A74C1">
      <w:pPr>
        <w:rPr>
          <w:rFonts w:cs="Arial"/>
          <w:sz w:val="28"/>
          <w:szCs w:val="28"/>
        </w:rPr>
      </w:pPr>
    </w:p>
    <w:p w14:paraId="33159402" w14:textId="4E49485F" w:rsidR="00763BE0" w:rsidRDefault="00763BE0" w:rsidP="00763BE0">
      <w:pPr>
        <w:rPr>
          <w:bCs/>
          <w:sz w:val="28"/>
          <w:szCs w:val="28"/>
        </w:rPr>
      </w:pPr>
      <w:r>
        <w:rPr>
          <w:rFonts w:cs="Arial"/>
          <w:sz w:val="28"/>
          <w:szCs w:val="28"/>
        </w:rPr>
        <w:t xml:space="preserve">On 20 September 2023, the Secretary of State for Northern Ireland (NI) directed several Northern Ireland Departments to consult on a range of revenue raising measures.  This included a proposal to reduce </w:t>
      </w:r>
      <w:r w:rsidRPr="0078548E">
        <w:rPr>
          <w:bCs/>
          <w:sz w:val="28"/>
          <w:szCs w:val="28"/>
        </w:rPr>
        <w:t xml:space="preserve">the amount of compensation paid for cattle compulsorily slaughtered because </w:t>
      </w:r>
      <w:r w:rsidR="005F3874">
        <w:rPr>
          <w:bCs/>
          <w:sz w:val="28"/>
          <w:szCs w:val="28"/>
        </w:rPr>
        <w:t xml:space="preserve">for the control </w:t>
      </w:r>
      <w:r w:rsidRPr="0078548E">
        <w:rPr>
          <w:bCs/>
          <w:sz w:val="28"/>
          <w:szCs w:val="28"/>
        </w:rPr>
        <w:t xml:space="preserve">of </w:t>
      </w:r>
      <w:r>
        <w:rPr>
          <w:bCs/>
          <w:sz w:val="28"/>
          <w:szCs w:val="28"/>
        </w:rPr>
        <w:t>bovine tuberculosis (bTB)</w:t>
      </w:r>
      <w:r w:rsidRPr="0078548E">
        <w:rPr>
          <w:bCs/>
          <w:sz w:val="28"/>
          <w:szCs w:val="28"/>
        </w:rPr>
        <w:t xml:space="preserve"> infection in NI</w:t>
      </w:r>
      <w:r>
        <w:rPr>
          <w:bCs/>
          <w:sz w:val="28"/>
          <w:szCs w:val="28"/>
        </w:rPr>
        <w:t>.</w:t>
      </w:r>
    </w:p>
    <w:p w14:paraId="6C784B23" w14:textId="77777777" w:rsidR="00763BE0" w:rsidRPr="002A74C1" w:rsidRDefault="00763BE0" w:rsidP="00763BE0">
      <w:pPr>
        <w:rPr>
          <w:rFonts w:cs="Arial"/>
          <w:sz w:val="28"/>
          <w:szCs w:val="28"/>
        </w:rPr>
      </w:pPr>
    </w:p>
    <w:p w14:paraId="0BB9A7D0" w14:textId="7EC9202A" w:rsidR="00763BE0" w:rsidRDefault="00DC0391" w:rsidP="00763BE0">
      <w:pPr>
        <w:rPr>
          <w:rFonts w:cs="Arial"/>
          <w:color w:val="222222"/>
          <w:sz w:val="28"/>
          <w:szCs w:val="28"/>
          <w:shd w:val="clear" w:color="auto" w:fill="FFFFFF"/>
        </w:rPr>
      </w:pPr>
      <w:r w:rsidRPr="00DC0391">
        <w:rPr>
          <w:rFonts w:cs="Arial"/>
          <w:sz w:val="28"/>
          <w:szCs w:val="28"/>
        </w:rPr>
        <w:t>The proposal to reduce the current bTB compensation arrangements</w:t>
      </w:r>
      <w:r w:rsidR="00763BE0">
        <w:rPr>
          <w:rFonts w:cs="Arial"/>
          <w:sz w:val="28"/>
          <w:szCs w:val="28"/>
        </w:rPr>
        <w:t xml:space="preserve"> had previously been considered as part of the bTB Eradication Strategy which was launched by then Minister </w:t>
      </w:r>
      <w:r w:rsidR="002E334D" w:rsidRPr="0094542C">
        <w:rPr>
          <w:rFonts w:cs="Arial"/>
          <w:color w:val="222222"/>
          <w:sz w:val="28"/>
          <w:szCs w:val="28"/>
          <w:shd w:val="clear" w:color="auto" w:fill="FFFFFF"/>
        </w:rPr>
        <w:t>of Agriculture, Environment and Rural Affairs, Edwin Poots MLA</w:t>
      </w:r>
      <w:r w:rsidR="002E334D">
        <w:rPr>
          <w:rFonts w:cs="Arial"/>
          <w:color w:val="222222"/>
          <w:sz w:val="28"/>
          <w:szCs w:val="28"/>
          <w:shd w:val="clear" w:color="auto" w:fill="FFFFFF"/>
        </w:rPr>
        <w:t>,</w:t>
      </w:r>
      <w:r w:rsidR="002E334D">
        <w:rPr>
          <w:rFonts w:cs="Arial"/>
          <w:sz w:val="28"/>
          <w:szCs w:val="28"/>
        </w:rPr>
        <w:t xml:space="preserve"> </w:t>
      </w:r>
      <w:r w:rsidR="00763BE0">
        <w:rPr>
          <w:rFonts w:cs="Arial"/>
          <w:sz w:val="28"/>
          <w:szCs w:val="28"/>
        </w:rPr>
        <w:t xml:space="preserve">in March 2022.  </w:t>
      </w:r>
      <w:r w:rsidR="00763BE0">
        <w:rPr>
          <w:rFonts w:cs="Arial"/>
          <w:color w:val="222222"/>
          <w:sz w:val="28"/>
          <w:szCs w:val="28"/>
          <w:shd w:val="clear" w:color="auto" w:fill="FFFFFF"/>
        </w:rPr>
        <w:t>At that time t</w:t>
      </w:r>
      <w:r w:rsidR="00763BE0" w:rsidRPr="0094542C">
        <w:rPr>
          <w:rFonts w:cs="Arial"/>
          <w:color w:val="222222"/>
          <w:sz w:val="28"/>
          <w:szCs w:val="28"/>
          <w:shd w:val="clear" w:color="auto" w:fill="FFFFFF"/>
        </w:rPr>
        <w:t>he Minister decided not to introduce the proposed changes</w:t>
      </w:r>
      <w:r w:rsidR="00763BE0">
        <w:rPr>
          <w:rFonts w:cs="Arial"/>
          <w:color w:val="222222"/>
          <w:sz w:val="28"/>
          <w:szCs w:val="28"/>
          <w:shd w:val="clear" w:color="auto" w:fill="FFFFFF"/>
        </w:rPr>
        <w:t xml:space="preserve"> to compensation, stating that they would be </w:t>
      </w:r>
      <w:r w:rsidR="00763BE0" w:rsidRPr="0094542C">
        <w:rPr>
          <w:rFonts w:cs="Arial"/>
          <w:color w:val="222222"/>
          <w:sz w:val="28"/>
          <w:szCs w:val="28"/>
          <w:shd w:val="clear" w:color="auto" w:fill="FFFFFF"/>
        </w:rPr>
        <w:t>review</w:t>
      </w:r>
      <w:r w:rsidR="00763BE0">
        <w:rPr>
          <w:rFonts w:cs="Arial"/>
          <w:color w:val="222222"/>
          <w:sz w:val="28"/>
          <w:szCs w:val="28"/>
          <w:shd w:val="clear" w:color="auto" w:fill="FFFFFF"/>
        </w:rPr>
        <w:t>ed</w:t>
      </w:r>
      <w:r w:rsidR="00763BE0" w:rsidRPr="0094542C">
        <w:rPr>
          <w:rFonts w:cs="Arial"/>
          <w:color w:val="222222"/>
          <w:sz w:val="28"/>
          <w:szCs w:val="28"/>
          <w:shd w:val="clear" w:color="auto" w:fill="FFFFFF"/>
        </w:rPr>
        <w:t xml:space="preserve"> in two years’ time following the implementation of the Strategy</w:t>
      </w:r>
      <w:r w:rsidR="00763BE0">
        <w:rPr>
          <w:rFonts w:cs="Arial"/>
          <w:color w:val="222222"/>
          <w:sz w:val="28"/>
          <w:szCs w:val="28"/>
          <w:shd w:val="clear" w:color="auto" w:fill="FFFFFF"/>
        </w:rPr>
        <w:t>.</w:t>
      </w:r>
    </w:p>
    <w:p w14:paraId="13E8FFB9" w14:textId="77777777" w:rsidR="002E334D" w:rsidRDefault="002E334D" w:rsidP="00763BE0">
      <w:pPr>
        <w:rPr>
          <w:rFonts w:cs="Arial"/>
          <w:color w:val="222222"/>
          <w:sz w:val="28"/>
          <w:szCs w:val="28"/>
          <w:shd w:val="clear" w:color="auto" w:fill="FFFFFF"/>
        </w:rPr>
      </w:pPr>
    </w:p>
    <w:p w14:paraId="527AE61A" w14:textId="0F08AAFE" w:rsidR="00DC0391" w:rsidRDefault="009A5816" w:rsidP="00DC0391">
      <w:pPr>
        <w:rPr>
          <w:rFonts w:cs="Arial"/>
          <w:sz w:val="28"/>
          <w:szCs w:val="28"/>
        </w:rPr>
      </w:pPr>
      <w:r>
        <w:rPr>
          <w:rFonts w:cs="Arial"/>
          <w:sz w:val="28"/>
          <w:szCs w:val="28"/>
        </w:rPr>
        <w:t>This recommendation had been the product of several years of policy development beginning with t</w:t>
      </w:r>
      <w:r w:rsidRPr="00DC0391">
        <w:rPr>
          <w:rFonts w:cs="Arial"/>
          <w:sz w:val="28"/>
          <w:szCs w:val="28"/>
        </w:rPr>
        <w:t>he TB</w:t>
      </w:r>
      <w:r>
        <w:rPr>
          <w:rFonts w:cs="Arial"/>
          <w:sz w:val="28"/>
          <w:szCs w:val="28"/>
        </w:rPr>
        <w:t xml:space="preserve"> </w:t>
      </w:r>
      <w:r w:rsidRPr="00DC0391">
        <w:rPr>
          <w:rFonts w:cs="Arial"/>
          <w:sz w:val="28"/>
          <w:szCs w:val="28"/>
        </w:rPr>
        <w:t>S</w:t>
      </w:r>
      <w:r>
        <w:rPr>
          <w:rFonts w:cs="Arial"/>
          <w:sz w:val="28"/>
          <w:szCs w:val="28"/>
        </w:rPr>
        <w:t xml:space="preserve">trategic </w:t>
      </w:r>
      <w:r w:rsidRPr="00DC0391">
        <w:rPr>
          <w:rFonts w:cs="Arial"/>
          <w:sz w:val="28"/>
          <w:szCs w:val="28"/>
        </w:rPr>
        <w:t>P</w:t>
      </w:r>
      <w:r>
        <w:rPr>
          <w:rFonts w:cs="Arial"/>
          <w:sz w:val="28"/>
          <w:szCs w:val="28"/>
        </w:rPr>
        <w:t xml:space="preserve">artnership </w:t>
      </w:r>
      <w:r w:rsidRPr="00DC0391">
        <w:rPr>
          <w:rFonts w:cs="Arial"/>
          <w:sz w:val="28"/>
          <w:szCs w:val="28"/>
        </w:rPr>
        <w:t>G</w:t>
      </w:r>
      <w:r>
        <w:rPr>
          <w:rFonts w:cs="Arial"/>
          <w:sz w:val="28"/>
          <w:szCs w:val="28"/>
        </w:rPr>
        <w:t>roup (TBSPG), set up by former Minister</w:t>
      </w:r>
      <w:r w:rsidR="002E334D">
        <w:rPr>
          <w:rFonts w:cs="Arial"/>
          <w:sz w:val="28"/>
          <w:szCs w:val="28"/>
        </w:rPr>
        <w:t xml:space="preserve"> of Agriculture and Rural Development, Michelle</w:t>
      </w:r>
      <w:r>
        <w:rPr>
          <w:rFonts w:cs="Arial"/>
          <w:sz w:val="28"/>
          <w:szCs w:val="28"/>
        </w:rPr>
        <w:t xml:space="preserve"> O’Neill</w:t>
      </w:r>
      <w:r w:rsidR="002E334D">
        <w:rPr>
          <w:rFonts w:cs="Arial"/>
          <w:sz w:val="28"/>
          <w:szCs w:val="28"/>
        </w:rPr>
        <w:t xml:space="preserve"> MLA,</w:t>
      </w:r>
      <w:r>
        <w:rPr>
          <w:rFonts w:cs="Arial"/>
          <w:sz w:val="28"/>
          <w:szCs w:val="28"/>
        </w:rPr>
        <w:t xml:space="preserve"> to advise on the development of a bTB eradication strategy.  It also took account of </w:t>
      </w:r>
      <w:r w:rsidR="002E334D">
        <w:rPr>
          <w:rFonts w:cs="Arial"/>
          <w:sz w:val="28"/>
          <w:szCs w:val="28"/>
        </w:rPr>
        <w:t xml:space="preserve">a number of </w:t>
      </w:r>
      <w:r>
        <w:rPr>
          <w:rFonts w:cs="Arial"/>
          <w:sz w:val="28"/>
          <w:szCs w:val="28"/>
        </w:rPr>
        <w:t xml:space="preserve">audit recommendations including </w:t>
      </w:r>
      <w:r w:rsidR="00DC0391" w:rsidRPr="00DC0391">
        <w:rPr>
          <w:rFonts w:cs="Arial"/>
          <w:sz w:val="28"/>
          <w:szCs w:val="28"/>
        </w:rPr>
        <w:t>the 2009 Report of the NI Assembly Public Accounts Committee on the Control of bTB</w:t>
      </w:r>
      <w:r>
        <w:rPr>
          <w:rFonts w:cs="Arial"/>
          <w:sz w:val="28"/>
          <w:szCs w:val="28"/>
        </w:rPr>
        <w:t xml:space="preserve"> and t</w:t>
      </w:r>
      <w:r w:rsidR="00DC0391" w:rsidRPr="00DC0391">
        <w:rPr>
          <w:rFonts w:cs="Arial"/>
          <w:sz w:val="28"/>
          <w:szCs w:val="28"/>
        </w:rPr>
        <w:t>he 2018 NI Audit Office (NIAO) report on Eradicating bTB in NI, which recommended full implementation of the Department’s proposals to reduce the bTB Programme spend.</w:t>
      </w:r>
    </w:p>
    <w:p w14:paraId="4FDA5A52" w14:textId="77777777" w:rsidR="00DC0391" w:rsidRPr="00DC0391" w:rsidRDefault="00DC0391" w:rsidP="00DC0391">
      <w:pPr>
        <w:rPr>
          <w:rFonts w:cs="Arial"/>
          <w:sz w:val="28"/>
          <w:szCs w:val="28"/>
        </w:rPr>
      </w:pPr>
    </w:p>
    <w:p w14:paraId="51F77F40" w14:textId="3431FD9E" w:rsidR="00DC0391" w:rsidRPr="00FF602D" w:rsidRDefault="00DC0391" w:rsidP="00763BE0">
      <w:pPr>
        <w:rPr>
          <w:rFonts w:cs="Arial"/>
          <w:sz w:val="28"/>
          <w:szCs w:val="28"/>
        </w:rPr>
      </w:pPr>
      <w:r w:rsidRPr="00DC0391">
        <w:rPr>
          <w:rFonts w:cs="Arial"/>
          <w:sz w:val="28"/>
          <w:szCs w:val="28"/>
        </w:rPr>
        <w:t>Based on the above, TBSPG’s recommendation and the</w:t>
      </w:r>
      <w:r w:rsidR="009A5816">
        <w:rPr>
          <w:rFonts w:cs="Arial"/>
          <w:sz w:val="28"/>
          <w:szCs w:val="28"/>
        </w:rPr>
        <w:t xml:space="preserve"> responses to </w:t>
      </w:r>
      <w:r w:rsidR="00EE5920">
        <w:rPr>
          <w:rFonts w:cs="Arial"/>
          <w:sz w:val="28"/>
          <w:szCs w:val="28"/>
        </w:rPr>
        <w:t xml:space="preserve">the </w:t>
      </w:r>
      <w:r w:rsidR="009A5816">
        <w:rPr>
          <w:rFonts w:cs="Arial"/>
          <w:sz w:val="28"/>
          <w:szCs w:val="28"/>
        </w:rPr>
        <w:t>Department’s</w:t>
      </w:r>
      <w:r w:rsidRPr="00DC0391">
        <w:rPr>
          <w:rFonts w:cs="Arial"/>
          <w:sz w:val="28"/>
          <w:szCs w:val="28"/>
        </w:rPr>
        <w:t xml:space="preserve"> 2017 consultation </w:t>
      </w:r>
      <w:r w:rsidR="009A5816">
        <w:rPr>
          <w:rFonts w:cs="Arial"/>
          <w:sz w:val="28"/>
          <w:szCs w:val="28"/>
        </w:rPr>
        <w:t>on its response to TBSPG’s recommendations</w:t>
      </w:r>
      <w:r w:rsidRPr="00DC0391">
        <w:rPr>
          <w:rFonts w:cs="Arial"/>
          <w:sz w:val="28"/>
          <w:szCs w:val="28"/>
        </w:rPr>
        <w:t xml:space="preserve">, the Department accepted the rationale and need for compensation change both to encourage behavioural change and to reduce the demand on the public purse. It </w:t>
      </w:r>
      <w:r w:rsidR="0094542C">
        <w:rPr>
          <w:rFonts w:cs="Arial"/>
          <w:sz w:val="28"/>
          <w:szCs w:val="28"/>
        </w:rPr>
        <w:t>a</w:t>
      </w:r>
      <w:r w:rsidRPr="00DC0391">
        <w:rPr>
          <w:rFonts w:cs="Arial"/>
          <w:sz w:val="28"/>
          <w:szCs w:val="28"/>
        </w:rPr>
        <w:t xml:space="preserve">lso accepted the principle of introducing a compensation cap and reduction in the rate of compensation from 100% of market value. </w:t>
      </w:r>
      <w:r w:rsidR="002E334D">
        <w:rPr>
          <w:rFonts w:cs="Arial"/>
          <w:sz w:val="28"/>
          <w:szCs w:val="28"/>
        </w:rPr>
        <w:t xml:space="preserve">However, a further public consultation in 2021 saw over 94% of responses oppose a reduction in the rate of compensation.  As noted above, former Minister Poots subsequently postponed any change to compensation arrangements pending a future review.  </w:t>
      </w:r>
    </w:p>
    <w:p w14:paraId="23A5901C" w14:textId="77777777" w:rsidR="004A2079" w:rsidRDefault="004A2079" w:rsidP="00763BE0">
      <w:pPr>
        <w:rPr>
          <w:rFonts w:cs="Arial"/>
          <w:color w:val="222222"/>
          <w:sz w:val="28"/>
          <w:szCs w:val="28"/>
          <w:shd w:val="clear" w:color="auto" w:fill="FFFFFF"/>
        </w:rPr>
      </w:pPr>
    </w:p>
    <w:p w14:paraId="35483010" w14:textId="439AE0E2" w:rsidR="004A2079" w:rsidRPr="00DC0391" w:rsidRDefault="004A2079" w:rsidP="00763BE0">
      <w:pPr>
        <w:rPr>
          <w:rFonts w:cs="Arial"/>
          <w:sz w:val="28"/>
          <w:szCs w:val="28"/>
        </w:rPr>
      </w:pPr>
      <w:r>
        <w:rPr>
          <w:rFonts w:cs="Arial"/>
          <w:color w:val="222222"/>
          <w:sz w:val="28"/>
          <w:szCs w:val="28"/>
          <w:shd w:val="clear" w:color="auto" w:fill="FFFFFF"/>
        </w:rPr>
        <w:t xml:space="preserve">Since then, the cost of the NI bTB programme has continued to increase.  In the 2022/23 financial year, the programme cost just over £53m with £38m of this amount paid in compensation to herd owners for the slaughter of cattle for disease control.  In light of the current pressure on public finances, the Secretary of State has asked that the Department </w:t>
      </w:r>
      <w:r w:rsidR="0081596C">
        <w:rPr>
          <w:rFonts w:cs="Arial"/>
          <w:color w:val="222222"/>
          <w:sz w:val="28"/>
          <w:szCs w:val="28"/>
          <w:shd w:val="clear" w:color="auto" w:fill="FFFFFF"/>
        </w:rPr>
        <w:t xml:space="preserve">now </w:t>
      </w:r>
      <w:r>
        <w:rPr>
          <w:rFonts w:cs="Arial"/>
          <w:color w:val="222222"/>
          <w:sz w:val="28"/>
          <w:szCs w:val="28"/>
          <w:shd w:val="clear" w:color="auto" w:fill="FFFFFF"/>
        </w:rPr>
        <w:t xml:space="preserve">seeks further views on </w:t>
      </w:r>
      <w:r>
        <w:rPr>
          <w:rFonts w:cs="Arial"/>
          <w:color w:val="222222"/>
          <w:sz w:val="28"/>
          <w:szCs w:val="28"/>
          <w:shd w:val="clear" w:color="auto" w:fill="FFFFFF"/>
        </w:rPr>
        <w:lastRenderedPageBreak/>
        <w:t>the proposal to reduce bTB compensation</w:t>
      </w:r>
      <w:r w:rsidR="0081596C">
        <w:rPr>
          <w:rFonts w:cs="Arial"/>
          <w:color w:val="222222"/>
          <w:sz w:val="28"/>
          <w:szCs w:val="28"/>
          <w:shd w:val="clear" w:color="auto" w:fill="FFFFFF"/>
        </w:rPr>
        <w:t xml:space="preserve"> in order to ensure the cost of the programme is affordable and achieves a balanced between the cost to industry and the cost met from public expenditure.  </w:t>
      </w:r>
    </w:p>
    <w:p w14:paraId="1ED99404" w14:textId="77777777" w:rsidR="004E3127" w:rsidRDefault="004E3127" w:rsidP="004E3127">
      <w:pPr>
        <w:rPr>
          <w:rFonts w:cs="Arial"/>
          <w:sz w:val="28"/>
          <w:szCs w:val="28"/>
        </w:rPr>
      </w:pPr>
    </w:p>
    <w:p w14:paraId="1C102829" w14:textId="77777777" w:rsidR="004E3127" w:rsidRDefault="004E3127" w:rsidP="004E3127">
      <w:r>
        <w:rPr>
          <w:rFonts w:cs="Arial"/>
          <w:sz w:val="28"/>
          <w:szCs w:val="28"/>
        </w:rPr>
        <w:t>_____________________________________________________</w:t>
      </w:r>
    </w:p>
    <w:p w14:paraId="32E1640B" w14:textId="77777777" w:rsidR="004E3127" w:rsidRDefault="004E3127" w:rsidP="004E3127">
      <w:pPr>
        <w:rPr>
          <w:rFonts w:cs="Arial"/>
          <w:sz w:val="28"/>
          <w:szCs w:val="28"/>
        </w:rPr>
      </w:pPr>
    </w:p>
    <w:p w14:paraId="0BC7C7DA"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A4A9F1C" w14:textId="67FDAC1F" w:rsidR="002A74C1" w:rsidRDefault="002A74C1" w:rsidP="002A74C1">
      <w:pPr>
        <w:rPr>
          <w:rFonts w:cs="Arial"/>
          <w:sz w:val="28"/>
          <w:szCs w:val="28"/>
        </w:rPr>
      </w:pPr>
      <w:r>
        <w:rPr>
          <w:rFonts w:cs="Arial"/>
          <w:sz w:val="28"/>
          <w:szCs w:val="28"/>
        </w:rPr>
        <w:t xml:space="preserve">DAERA </w:t>
      </w:r>
      <w:r w:rsidR="00296B7B">
        <w:rPr>
          <w:rFonts w:cs="Arial"/>
          <w:sz w:val="28"/>
          <w:szCs w:val="28"/>
        </w:rPr>
        <w:t>(</w:t>
      </w:r>
      <w:r>
        <w:rPr>
          <w:rFonts w:cs="Arial"/>
          <w:sz w:val="28"/>
          <w:szCs w:val="28"/>
        </w:rPr>
        <w:t>Veterinary Service Animal Health Group</w:t>
      </w:r>
      <w:r w:rsidR="00296B7B">
        <w:rPr>
          <w:rFonts w:cs="Arial"/>
          <w:sz w:val="28"/>
          <w:szCs w:val="28"/>
        </w:rPr>
        <w:t>)</w:t>
      </w:r>
    </w:p>
    <w:p w14:paraId="555DE395" w14:textId="77777777" w:rsidR="003042B7" w:rsidRDefault="003042B7" w:rsidP="004E3127">
      <w:pPr>
        <w:rPr>
          <w:rFonts w:cs="Arial"/>
          <w:sz w:val="28"/>
          <w:szCs w:val="28"/>
        </w:rPr>
      </w:pPr>
    </w:p>
    <w:p w14:paraId="40436E56"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5ECBF5E" w14:textId="77777777" w:rsidR="00E91D60" w:rsidRDefault="00E91D60" w:rsidP="00E91D60">
      <w:pPr>
        <w:rPr>
          <w:rFonts w:cs="Arial"/>
          <w:sz w:val="28"/>
          <w:szCs w:val="28"/>
        </w:rPr>
      </w:pPr>
    </w:p>
    <w:p w14:paraId="16766918"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7AA7F94" w14:textId="77777777" w:rsidR="00E91D60" w:rsidRPr="00881B74" w:rsidRDefault="00E91D60" w:rsidP="00E91D60">
      <w:pPr>
        <w:rPr>
          <w:rFonts w:cs="Arial"/>
          <w:b/>
          <w:sz w:val="28"/>
          <w:szCs w:val="28"/>
        </w:rPr>
      </w:pPr>
    </w:p>
    <w:p w14:paraId="42ED4401"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2356C224" w14:textId="77777777" w:rsidR="00E91D60" w:rsidRPr="008925FE" w:rsidRDefault="00E91D60" w:rsidP="00E91D60">
      <w:pPr>
        <w:rPr>
          <w:rFonts w:cs="Arial"/>
          <w:b/>
          <w:sz w:val="28"/>
          <w:szCs w:val="28"/>
        </w:rPr>
      </w:pPr>
    </w:p>
    <w:p w14:paraId="5262A882"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2DE75D5E"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1FF5A655" w14:textId="77777777" w:rsidR="00A963D4" w:rsidRDefault="00A963D4" w:rsidP="002A74C1">
      <w:pPr>
        <w:rPr>
          <w:rFonts w:cs="Arial"/>
          <w:sz w:val="28"/>
          <w:szCs w:val="28"/>
          <w:lang w:val="en-US"/>
        </w:rPr>
      </w:pPr>
    </w:p>
    <w:p w14:paraId="2DFAD3C9" w14:textId="77777777" w:rsidR="002A74C1" w:rsidRPr="00A94282" w:rsidRDefault="002A74C1" w:rsidP="002A74C1">
      <w:pPr>
        <w:rPr>
          <w:rFonts w:cs="Arial"/>
          <w:sz w:val="28"/>
          <w:szCs w:val="28"/>
          <w:lang w:val="en-US"/>
        </w:rPr>
      </w:pPr>
      <w:bookmarkStart w:id="2" w:name="_Hlk146710413"/>
      <w:r w:rsidRPr="00A94282">
        <w:rPr>
          <w:rFonts w:cs="Arial"/>
          <w:sz w:val="28"/>
          <w:szCs w:val="28"/>
          <w:lang w:val="en-US"/>
        </w:rPr>
        <w:t>The</w:t>
      </w:r>
      <w:r>
        <w:rPr>
          <w:rFonts w:cs="Arial"/>
          <w:sz w:val="28"/>
          <w:szCs w:val="28"/>
          <w:lang w:val="en-US"/>
        </w:rPr>
        <w:t xml:space="preserve"> proposed </w:t>
      </w:r>
      <w:r w:rsidRPr="00A94282">
        <w:rPr>
          <w:rFonts w:cs="Arial"/>
          <w:sz w:val="28"/>
          <w:szCs w:val="28"/>
          <w:lang w:val="en-US"/>
        </w:rPr>
        <w:t>measures are designed to:</w:t>
      </w:r>
    </w:p>
    <w:p w14:paraId="0A9B95BF" w14:textId="77777777" w:rsidR="002A74C1" w:rsidRPr="00A94282" w:rsidRDefault="002A74C1" w:rsidP="002A74C1">
      <w:pPr>
        <w:rPr>
          <w:rFonts w:cs="Arial"/>
          <w:sz w:val="28"/>
          <w:szCs w:val="28"/>
          <w:lang w:val="en-US"/>
        </w:rPr>
      </w:pPr>
      <w:r w:rsidRPr="00A94282">
        <w:rPr>
          <w:rFonts w:cs="Arial"/>
          <w:sz w:val="28"/>
          <w:szCs w:val="28"/>
          <w:lang w:val="en-US"/>
        </w:rPr>
        <w:t>• promote animal health and help to deliver reductions in bTB disease levels, leading to its ultimate eradication; and</w:t>
      </w:r>
    </w:p>
    <w:p w14:paraId="0DCC7E0E" w14:textId="77777777" w:rsidR="002A74C1" w:rsidRPr="00A94282" w:rsidRDefault="002A74C1" w:rsidP="002A74C1">
      <w:pPr>
        <w:rPr>
          <w:rFonts w:cs="Arial"/>
          <w:sz w:val="28"/>
          <w:szCs w:val="28"/>
          <w:lang w:val="en-US"/>
        </w:rPr>
      </w:pPr>
      <w:r w:rsidRPr="00A94282">
        <w:rPr>
          <w:rFonts w:cs="Arial"/>
          <w:sz w:val="28"/>
          <w:szCs w:val="28"/>
          <w:lang w:val="en-US"/>
        </w:rPr>
        <w:t>• ensure that the compensation paid to farmers strikes an appropriate balance, ensuring reasonable compensation for those affected by a decision to slaughter their animals, while at the same time protecting the interests of taxpayers.</w:t>
      </w:r>
    </w:p>
    <w:bookmarkEnd w:id="2"/>
    <w:p w14:paraId="790CA55E" w14:textId="77777777" w:rsidR="00FD0BBD" w:rsidRDefault="00FD0BBD" w:rsidP="00E91D60">
      <w:pPr>
        <w:rPr>
          <w:rFonts w:cs="Arial"/>
          <w:b/>
          <w:sz w:val="28"/>
          <w:szCs w:val="28"/>
        </w:rPr>
      </w:pPr>
    </w:p>
    <w:p w14:paraId="7530EF85"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7161C291" w14:textId="77777777" w:rsidR="00E91D60" w:rsidRDefault="00E91D60" w:rsidP="00E91D60">
      <w:pPr>
        <w:rPr>
          <w:rFonts w:cs="Arial"/>
          <w:b/>
          <w:sz w:val="28"/>
          <w:szCs w:val="28"/>
        </w:rPr>
      </w:pPr>
    </w:p>
    <w:p w14:paraId="4E721B41"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0A8C59B8" w14:textId="77777777" w:rsidR="00E91D60" w:rsidRPr="00CC0740" w:rsidRDefault="00E91D60" w:rsidP="00E91D60">
      <w:pPr>
        <w:spacing w:before="120"/>
        <w:ind w:left="301"/>
        <w:rPr>
          <w:rFonts w:cs="Arial"/>
          <w:sz w:val="28"/>
          <w:szCs w:val="28"/>
        </w:rPr>
      </w:pPr>
    </w:p>
    <w:p w14:paraId="455A97CC" w14:textId="77777777" w:rsidR="00E91D60" w:rsidRPr="008925FE" w:rsidRDefault="003B26F0" w:rsidP="007067B2">
      <w:pPr>
        <w:rPr>
          <w:rFonts w:cs="Arial"/>
          <w:b/>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Pr="003B26F0">
        <w:rPr>
          <w:rFonts w:cs="Arial"/>
          <w:bCs/>
          <w:sz w:val="28"/>
          <w:szCs w:val="28"/>
        </w:rPr>
        <w:t>DAERA staff</w:t>
      </w:r>
    </w:p>
    <w:p w14:paraId="3F7E508A" w14:textId="77777777" w:rsidR="00E91D60" w:rsidRPr="008925FE" w:rsidRDefault="00E91D60" w:rsidP="007067B2">
      <w:pPr>
        <w:rPr>
          <w:rFonts w:cs="Arial"/>
          <w:b/>
          <w:sz w:val="28"/>
          <w:szCs w:val="28"/>
        </w:rPr>
      </w:pPr>
    </w:p>
    <w:p w14:paraId="6BE49965" w14:textId="1236BCDB" w:rsidR="00E91D60" w:rsidRPr="008925FE" w:rsidRDefault="00E91D60" w:rsidP="007067B2">
      <w:pPr>
        <w:rPr>
          <w:rFonts w:cs="Arial"/>
          <w:b/>
          <w:sz w:val="28"/>
          <w:szCs w:val="28"/>
        </w:rPr>
      </w:pPr>
      <w:r w:rsidRPr="008925FE">
        <w:rPr>
          <w:rFonts w:cs="Arial"/>
          <w:b/>
          <w:sz w:val="28"/>
          <w:szCs w:val="28"/>
        </w:rPr>
        <w:t>service users</w:t>
      </w:r>
      <w:r w:rsidR="003B26F0">
        <w:rPr>
          <w:rFonts w:cs="Arial"/>
          <w:b/>
          <w:sz w:val="28"/>
          <w:szCs w:val="28"/>
        </w:rPr>
        <w:t xml:space="preserve"> – </w:t>
      </w:r>
      <w:r w:rsidR="007160A1">
        <w:rPr>
          <w:rFonts w:cs="Arial"/>
          <w:bCs/>
          <w:sz w:val="28"/>
          <w:szCs w:val="28"/>
        </w:rPr>
        <w:t>NI h</w:t>
      </w:r>
      <w:r w:rsidR="003B26F0" w:rsidRPr="003B26F0">
        <w:rPr>
          <w:rFonts w:cs="Arial"/>
          <w:bCs/>
          <w:sz w:val="28"/>
          <w:szCs w:val="28"/>
        </w:rPr>
        <w:t xml:space="preserve">erd </w:t>
      </w:r>
      <w:r w:rsidR="001B3645">
        <w:rPr>
          <w:rFonts w:cs="Arial"/>
          <w:bCs/>
          <w:sz w:val="28"/>
          <w:szCs w:val="28"/>
        </w:rPr>
        <w:t>owners</w:t>
      </w:r>
    </w:p>
    <w:p w14:paraId="06B8C9F4" w14:textId="77777777" w:rsidR="00E91D60" w:rsidRDefault="00E91D60" w:rsidP="00E91D60">
      <w:pPr>
        <w:ind w:left="1167"/>
        <w:rPr>
          <w:rFonts w:cs="Arial"/>
          <w:sz w:val="28"/>
          <w:szCs w:val="28"/>
        </w:rPr>
      </w:pPr>
    </w:p>
    <w:p w14:paraId="7B6B09A5" w14:textId="77777777" w:rsidR="00EC637B" w:rsidRDefault="00EC637B" w:rsidP="00E91D60">
      <w:pPr>
        <w:ind w:left="1167"/>
        <w:rPr>
          <w:rFonts w:cs="Arial"/>
          <w:sz w:val="28"/>
          <w:szCs w:val="28"/>
        </w:rPr>
      </w:pPr>
    </w:p>
    <w:p w14:paraId="7A284A03"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4C201244" w14:textId="77777777" w:rsidR="00E91D60" w:rsidRPr="00FA0121" w:rsidRDefault="00E91D60" w:rsidP="00E91D60">
      <w:pPr>
        <w:rPr>
          <w:rFonts w:cs="Arial"/>
          <w:sz w:val="28"/>
          <w:szCs w:val="28"/>
          <w:lang w:val="en-US"/>
        </w:rPr>
      </w:pPr>
    </w:p>
    <w:p w14:paraId="05699B70"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3467DAF4" w14:textId="79436398" w:rsidR="002A74C1" w:rsidRPr="00FA0121" w:rsidRDefault="002A74C1" w:rsidP="007160A1">
      <w:pPr>
        <w:spacing w:line="240" w:lineRule="atLeast"/>
        <w:rPr>
          <w:rFonts w:cs="Arial"/>
          <w:bCs/>
          <w:sz w:val="28"/>
          <w:szCs w:val="28"/>
        </w:rPr>
      </w:pPr>
      <w:r>
        <w:rPr>
          <w:rFonts w:cs="Arial"/>
          <w:bCs/>
          <w:sz w:val="28"/>
          <w:szCs w:val="28"/>
        </w:rPr>
        <w:lastRenderedPageBreak/>
        <w:t xml:space="preserve">Policy </w:t>
      </w:r>
      <w:r w:rsidR="001B3645">
        <w:rPr>
          <w:rFonts w:cs="Arial"/>
          <w:bCs/>
          <w:sz w:val="28"/>
          <w:szCs w:val="28"/>
        </w:rPr>
        <w:t xml:space="preserve">relating </w:t>
      </w:r>
      <w:r w:rsidR="008A51A3">
        <w:rPr>
          <w:rFonts w:cs="Arial"/>
          <w:bCs/>
          <w:sz w:val="28"/>
          <w:szCs w:val="28"/>
        </w:rPr>
        <w:t xml:space="preserve">to </w:t>
      </w:r>
      <w:r>
        <w:rPr>
          <w:rFonts w:cs="Arial"/>
          <w:bCs/>
          <w:sz w:val="28"/>
          <w:szCs w:val="28"/>
        </w:rPr>
        <w:t>bovine TB eradication</w:t>
      </w:r>
      <w:r w:rsidR="001B3645">
        <w:rPr>
          <w:rFonts w:cs="Arial"/>
          <w:bCs/>
          <w:sz w:val="28"/>
          <w:szCs w:val="28"/>
        </w:rPr>
        <w:t xml:space="preserve"> as a whole, including</w:t>
      </w:r>
      <w:r>
        <w:rPr>
          <w:rFonts w:cs="Arial"/>
          <w:bCs/>
          <w:sz w:val="28"/>
          <w:szCs w:val="28"/>
        </w:rPr>
        <w:t xml:space="preserve">; wildlife intervention; farm practice and bio-security; </w:t>
      </w:r>
      <w:r w:rsidR="001B3645">
        <w:rPr>
          <w:rFonts w:cs="Arial"/>
          <w:bCs/>
          <w:sz w:val="28"/>
          <w:szCs w:val="28"/>
        </w:rPr>
        <w:t>herd health management; and</w:t>
      </w:r>
      <w:r>
        <w:rPr>
          <w:rFonts w:cs="Arial"/>
          <w:bCs/>
          <w:sz w:val="28"/>
          <w:szCs w:val="28"/>
        </w:rPr>
        <w:t xml:space="preserve"> testing for bTB.</w:t>
      </w:r>
    </w:p>
    <w:p w14:paraId="46F7E720" w14:textId="77777777" w:rsidR="002A74C1" w:rsidRPr="00FA0121" w:rsidRDefault="002A74C1" w:rsidP="002A74C1">
      <w:pPr>
        <w:spacing w:line="240" w:lineRule="atLeast"/>
        <w:ind w:hanging="180"/>
        <w:rPr>
          <w:rFonts w:cs="Arial"/>
          <w:bCs/>
          <w:sz w:val="28"/>
          <w:szCs w:val="28"/>
        </w:rPr>
      </w:pPr>
    </w:p>
    <w:p w14:paraId="2F6A9915" w14:textId="77777777" w:rsidR="002A74C1" w:rsidRPr="00DC4732" w:rsidRDefault="002A74C1" w:rsidP="002A74C1">
      <w:pPr>
        <w:numPr>
          <w:ilvl w:val="0"/>
          <w:numId w:val="2"/>
        </w:numPr>
        <w:spacing w:line="240" w:lineRule="atLeast"/>
        <w:ind w:hanging="180"/>
        <w:rPr>
          <w:rFonts w:cs="Arial"/>
          <w:b/>
          <w:bCs/>
          <w:sz w:val="28"/>
          <w:szCs w:val="28"/>
        </w:rPr>
      </w:pPr>
      <w:r w:rsidRPr="00DC4732">
        <w:rPr>
          <w:rFonts w:cs="Arial"/>
          <w:b/>
          <w:bCs/>
          <w:sz w:val="28"/>
          <w:szCs w:val="28"/>
        </w:rPr>
        <w:t>Who owns them?</w:t>
      </w:r>
    </w:p>
    <w:p w14:paraId="277F8808" w14:textId="77777777" w:rsidR="002A74C1" w:rsidRDefault="002A74C1" w:rsidP="002A74C1">
      <w:pPr>
        <w:rPr>
          <w:rFonts w:cs="Arial"/>
          <w:sz w:val="28"/>
          <w:szCs w:val="28"/>
        </w:rPr>
      </w:pPr>
    </w:p>
    <w:p w14:paraId="629266BB" w14:textId="60D2E2C3" w:rsidR="002A74C1" w:rsidRDefault="002A74C1" w:rsidP="002A74C1">
      <w:pPr>
        <w:rPr>
          <w:rFonts w:cs="Arial"/>
          <w:sz w:val="28"/>
          <w:szCs w:val="28"/>
        </w:rPr>
      </w:pPr>
      <w:r>
        <w:rPr>
          <w:rFonts w:cs="Arial"/>
          <w:sz w:val="28"/>
          <w:szCs w:val="28"/>
        </w:rPr>
        <w:t xml:space="preserve">DAERA </w:t>
      </w:r>
      <w:r w:rsidR="00296B7B">
        <w:rPr>
          <w:rFonts w:cs="Arial"/>
          <w:sz w:val="28"/>
          <w:szCs w:val="28"/>
        </w:rPr>
        <w:t>(</w:t>
      </w:r>
      <w:r>
        <w:rPr>
          <w:rFonts w:cs="Arial"/>
          <w:sz w:val="28"/>
          <w:szCs w:val="28"/>
        </w:rPr>
        <w:t>Veterinary Service Animal Health Group</w:t>
      </w:r>
      <w:r w:rsidR="00296B7B">
        <w:rPr>
          <w:rFonts w:cs="Arial"/>
          <w:sz w:val="28"/>
          <w:szCs w:val="28"/>
        </w:rPr>
        <w:t>)</w:t>
      </w:r>
    </w:p>
    <w:p w14:paraId="257C0D3F" w14:textId="77777777" w:rsidR="00E91D60" w:rsidRPr="00FA0121" w:rsidRDefault="00E91D60" w:rsidP="00E91D60">
      <w:pPr>
        <w:spacing w:line="240" w:lineRule="atLeast"/>
        <w:ind w:hanging="180"/>
        <w:rPr>
          <w:rFonts w:cs="Arial"/>
          <w:bCs/>
          <w:sz w:val="28"/>
          <w:szCs w:val="28"/>
        </w:rPr>
      </w:pPr>
    </w:p>
    <w:p w14:paraId="2314E049" w14:textId="77777777" w:rsidR="00E91D60" w:rsidRDefault="00E91D60" w:rsidP="00E91D60">
      <w:pPr>
        <w:rPr>
          <w:rFonts w:cs="Arial"/>
          <w:sz w:val="28"/>
          <w:szCs w:val="28"/>
        </w:rPr>
      </w:pPr>
    </w:p>
    <w:p w14:paraId="72ED2569" w14:textId="77777777" w:rsidR="00E91D60" w:rsidRDefault="00E91D60" w:rsidP="00E91D60">
      <w:pPr>
        <w:rPr>
          <w:rFonts w:cs="Arial"/>
          <w:sz w:val="28"/>
          <w:szCs w:val="28"/>
        </w:rPr>
      </w:pPr>
    </w:p>
    <w:p w14:paraId="0EC125A2"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22CD6E54" w14:textId="77777777" w:rsidR="00E91D60" w:rsidRDefault="00E91D60" w:rsidP="00E91D60">
      <w:pPr>
        <w:autoSpaceDE w:val="0"/>
        <w:autoSpaceDN w:val="0"/>
        <w:adjustRightInd w:val="0"/>
        <w:rPr>
          <w:rFonts w:cs="Arial"/>
          <w:sz w:val="28"/>
          <w:szCs w:val="28"/>
        </w:rPr>
      </w:pPr>
    </w:p>
    <w:p w14:paraId="3E0E4204"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4076174" w14:textId="77777777" w:rsidR="00E91D60" w:rsidRPr="00FA0121" w:rsidRDefault="00E91D60" w:rsidP="00E91D60">
      <w:pPr>
        <w:autoSpaceDE w:val="0"/>
        <w:autoSpaceDN w:val="0"/>
        <w:adjustRightInd w:val="0"/>
        <w:rPr>
          <w:rFonts w:cs="Arial"/>
          <w:b/>
          <w:sz w:val="28"/>
          <w:szCs w:val="28"/>
        </w:rPr>
      </w:pPr>
    </w:p>
    <w:p w14:paraId="6A327C5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DD9610A" w14:textId="77777777" w:rsidR="00027BD2" w:rsidRDefault="00027BD2" w:rsidP="00E91D60">
      <w:pPr>
        <w:autoSpaceDE w:val="0"/>
        <w:autoSpaceDN w:val="0"/>
        <w:adjustRightInd w:val="0"/>
        <w:rPr>
          <w:rFonts w:cs="Arial"/>
          <w:sz w:val="28"/>
          <w:szCs w:val="28"/>
        </w:rPr>
      </w:pPr>
    </w:p>
    <w:p w14:paraId="076C7608"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6F8C9A0" w14:textId="77777777" w:rsidR="00776185" w:rsidRPr="00FA0121" w:rsidRDefault="00776185" w:rsidP="00E91D60">
      <w:pPr>
        <w:autoSpaceDE w:val="0"/>
        <w:autoSpaceDN w:val="0"/>
        <w:adjustRightInd w:val="0"/>
        <w:rPr>
          <w:rFonts w:cs="Arial"/>
          <w:b/>
          <w:sz w:val="28"/>
          <w:szCs w:val="28"/>
        </w:rPr>
      </w:pPr>
    </w:p>
    <w:p w14:paraId="09F4BFC2" w14:textId="77777777" w:rsidR="00FF602D" w:rsidRDefault="00B92E4E" w:rsidP="002A74C1">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715BEC38" w14:textId="7CDB73C1" w:rsidR="002A74C1" w:rsidRPr="00564B15" w:rsidRDefault="00B92E4E" w:rsidP="002A74C1">
      <w:pPr>
        <w:rPr>
          <w:rFonts w:cs="Arial"/>
          <w:sz w:val="28"/>
          <w:szCs w:val="28"/>
        </w:rPr>
      </w:pPr>
      <w:r w:rsidRPr="00B92E4E">
        <w:rPr>
          <w:rFonts w:cs="Arial"/>
          <w:sz w:val="28"/>
          <w:szCs w:val="28"/>
        </w:rPr>
        <w:br w:type="textWrapping" w:clear="all"/>
      </w:r>
      <w:r w:rsidR="002A74C1" w:rsidRPr="00564B15">
        <w:rPr>
          <w:rFonts w:cs="Arial"/>
          <w:sz w:val="28"/>
          <w:szCs w:val="28"/>
        </w:rPr>
        <w:t>The proposed revised arrangements are likely to affect herd</w:t>
      </w:r>
      <w:r w:rsidR="006D0D3E">
        <w:rPr>
          <w:rFonts w:cs="Arial"/>
          <w:sz w:val="28"/>
          <w:szCs w:val="28"/>
        </w:rPr>
        <w:t xml:space="preserve"> owners</w:t>
      </w:r>
      <w:r w:rsidR="002A74C1" w:rsidRPr="00564B15">
        <w:rPr>
          <w:rFonts w:cs="Arial"/>
          <w:sz w:val="28"/>
          <w:szCs w:val="28"/>
        </w:rPr>
        <w:t xml:space="preserve"> whose animals are slaughtered due to bTB, irrespective of religious belief or political opinion. bTB breakdowns occur across the whole area of Northern Ireland. </w:t>
      </w:r>
    </w:p>
    <w:p w14:paraId="7717C370" w14:textId="77777777" w:rsidR="00FF602D" w:rsidRDefault="00FF602D" w:rsidP="002A74C1">
      <w:pPr>
        <w:rPr>
          <w:rFonts w:cs="Arial"/>
          <w:sz w:val="28"/>
          <w:szCs w:val="28"/>
        </w:rPr>
      </w:pPr>
    </w:p>
    <w:p w14:paraId="68307817" w14:textId="2394D38C" w:rsidR="00FF602D" w:rsidRDefault="00296B7B" w:rsidP="002A74C1">
      <w:pPr>
        <w:rPr>
          <w:rFonts w:cs="Arial"/>
          <w:sz w:val="28"/>
          <w:szCs w:val="28"/>
        </w:rPr>
      </w:pPr>
      <w:r>
        <w:rPr>
          <w:rFonts w:cs="Arial"/>
          <w:sz w:val="28"/>
          <w:szCs w:val="28"/>
        </w:rPr>
        <w:t xml:space="preserve">DAERA’s </w:t>
      </w:r>
      <w:r w:rsidR="002A74C1" w:rsidRPr="00564B15">
        <w:rPr>
          <w:rFonts w:cs="Arial"/>
          <w:sz w:val="28"/>
          <w:szCs w:val="28"/>
        </w:rPr>
        <w:t xml:space="preserve">‘Equality Indicators for Northern Ireland Farmers’ </w:t>
      </w:r>
      <w:r w:rsidRPr="00564B15">
        <w:rPr>
          <w:rFonts w:cs="Arial"/>
          <w:sz w:val="28"/>
          <w:szCs w:val="28"/>
        </w:rPr>
        <w:t xml:space="preserve">report (October 2018) </w:t>
      </w:r>
      <w:r w:rsidR="002A74C1" w:rsidRPr="00564B15">
        <w:rPr>
          <w:rFonts w:cs="Arial"/>
          <w:sz w:val="28"/>
          <w:szCs w:val="28"/>
        </w:rPr>
        <w:t xml:space="preserve">showed that half (51%) of farmers stated their religion as Protestant, just over two-fifths (42%) as Catholic and 6% as other or no religion. This compares to 42% of the wider population who stated their religion as Protestant, 41% as Catholic and 18% who stated another or no religion. The Department worked with the TB Strategic Partnership Group over the period 2014 to 2016 in the development of a bTB eradication strategy and had extensive discussions with the group as it developed its proposals. </w:t>
      </w:r>
    </w:p>
    <w:p w14:paraId="7DB11882" w14:textId="77777777" w:rsidR="00FF602D" w:rsidRDefault="00FF602D" w:rsidP="002A74C1">
      <w:pPr>
        <w:rPr>
          <w:rFonts w:cs="Arial"/>
          <w:sz w:val="28"/>
          <w:szCs w:val="28"/>
        </w:rPr>
      </w:pPr>
    </w:p>
    <w:p w14:paraId="6E820C2A" w14:textId="57F9B1CA" w:rsidR="002A74C1" w:rsidRPr="00B92E4E" w:rsidRDefault="002A74C1" w:rsidP="002A74C1">
      <w:r w:rsidRPr="00564B15">
        <w:rPr>
          <w:rFonts w:cs="Arial"/>
          <w:sz w:val="28"/>
          <w:szCs w:val="28"/>
        </w:rPr>
        <w:t>The TBSPG met with a range of bodies and stakeholders as part of its work. These included the Ulster Farmers’ Union, wildlife groups, the Livestock &amp; Meat Commission, Northern Ireland Meat Exporters</w:t>
      </w:r>
      <w:r w:rsidR="00296B7B">
        <w:rPr>
          <w:rFonts w:cs="Arial"/>
          <w:sz w:val="28"/>
          <w:szCs w:val="28"/>
        </w:rPr>
        <w:t>’</w:t>
      </w:r>
      <w:r w:rsidRPr="00564B15">
        <w:rPr>
          <w:rFonts w:cs="Arial"/>
          <w:sz w:val="28"/>
          <w:szCs w:val="28"/>
        </w:rPr>
        <w:t xml:space="preserve"> Association and Animal Health and Welfare NI. The TBSPG also produced an Interim Report in 2014 and publicly consulted on it. A behavioural study was commissioned by DAERA on behalf of the TBSPG. The TBSPG looked at research and best practice in other jurisdictions. A cost-benefit analysis of the recommendations in the TBSPG report was also carried out. New governance structures at Northern Ireland, regional and local levels will provide opportunities for further engagement with stakeholders. </w:t>
      </w:r>
    </w:p>
    <w:p w14:paraId="0E198FC9" w14:textId="77777777" w:rsidR="002A74C1" w:rsidRDefault="002A74C1" w:rsidP="00B92E4E">
      <w:pPr>
        <w:rPr>
          <w:rFonts w:cs="Arial"/>
          <w:sz w:val="28"/>
          <w:szCs w:val="28"/>
        </w:rPr>
      </w:pPr>
    </w:p>
    <w:p w14:paraId="05ADD47C" w14:textId="77777777" w:rsidR="00833BFD" w:rsidRDefault="00B92E4E" w:rsidP="002A74C1">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B26F0" w:rsidRPr="003B26F0">
        <w:rPr>
          <w:rFonts w:cs="Arial"/>
          <w:sz w:val="28"/>
          <w:szCs w:val="28"/>
        </w:rPr>
        <w:t>The Northern Ireland life and Times Survey 2020 found that 19% of the NI population describe themselves as nationalist, 35% as unionist and 42% held neither political opinion.</w:t>
      </w:r>
    </w:p>
    <w:p w14:paraId="78BD50F1" w14:textId="77777777" w:rsidR="00833BFD" w:rsidRDefault="00833BFD" w:rsidP="002A74C1">
      <w:pPr>
        <w:rPr>
          <w:rFonts w:cs="Arial"/>
          <w:sz w:val="28"/>
          <w:szCs w:val="28"/>
        </w:rPr>
      </w:pPr>
    </w:p>
    <w:p w14:paraId="11D71AB9" w14:textId="77777777" w:rsidR="00833BFD" w:rsidRDefault="003B26F0" w:rsidP="002A74C1">
      <w:pPr>
        <w:rPr>
          <w:rFonts w:cs="Arial"/>
          <w:sz w:val="28"/>
          <w:szCs w:val="28"/>
        </w:rPr>
      </w:pPr>
      <w:r w:rsidRPr="003B26F0">
        <w:rPr>
          <w:rFonts w:cs="Arial"/>
          <w:sz w:val="28"/>
          <w:szCs w:val="28"/>
        </w:rPr>
        <w:t>The DAERA Farmer Equality Indicators Report 2018 suggested that national identity is a reasonable proxy indicator for the Unionist/Nationalist divide. 44% of farmers have reported their identity as British only, 26% as Irish only and 23% as Northern Irish only with 8% stating another identity or a combination of more than one identity.</w:t>
      </w:r>
    </w:p>
    <w:p w14:paraId="0428F7B6" w14:textId="77777777" w:rsidR="00833BFD" w:rsidRDefault="00833BFD" w:rsidP="002A74C1">
      <w:pPr>
        <w:rPr>
          <w:rFonts w:cs="Arial"/>
          <w:sz w:val="28"/>
          <w:szCs w:val="28"/>
        </w:rPr>
      </w:pPr>
    </w:p>
    <w:p w14:paraId="32B3C60D" w14:textId="1EF2B481" w:rsidR="00833BFD" w:rsidRDefault="003B26F0" w:rsidP="002A74C1">
      <w:pPr>
        <w:rPr>
          <w:rFonts w:cs="Arial"/>
          <w:sz w:val="28"/>
          <w:szCs w:val="28"/>
        </w:rPr>
      </w:pPr>
      <w:r w:rsidRPr="003B26F0">
        <w:rPr>
          <w:rFonts w:cs="Arial"/>
          <w:sz w:val="28"/>
          <w:szCs w:val="28"/>
        </w:rPr>
        <w:t>Information on political opinion was not collected in the 2021 or 2011 Census of Northern Ireland. However, as a question on National Identity was included, responses for 2011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w:t>
      </w:r>
    </w:p>
    <w:p w14:paraId="35C1BEC2" w14:textId="77777777" w:rsidR="00833BFD" w:rsidRDefault="00833BFD" w:rsidP="002A74C1">
      <w:pPr>
        <w:rPr>
          <w:rFonts w:cs="Arial"/>
          <w:sz w:val="28"/>
          <w:szCs w:val="28"/>
        </w:rPr>
      </w:pPr>
    </w:p>
    <w:p w14:paraId="64BFF0BD" w14:textId="77777777" w:rsidR="00833BFD" w:rsidRDefault="003B26F0" w:rsidP="002A74C1">
      <w:pPr>
        <w:rPr>
          <w:rFonts w:cs="Arial"/>
          <w:sz w:val="28"/>
          <w:szCs w:val="28"/>
        </w:rPr>
      </w:pPr>
      <w:r w:rsidRPr="003B26F0">
        <w:rPr>
          <w:rFonts w:cs="Arial"/>
          <w:sz w:val="28"/>
          <w:szCs w:val="28"/>
        </w:rPr>
        <w:t>A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High proportions of dairy farmers (62%) and those engaged in mixed farming (63%) stated a British only identity. More than three quarters of those describing their identity as Irish only (77%) and two-thirds of those with a Northern Irish only (68%) identity were 16 https://www.nisra.gov.uk/statistics/census/2011-census 12 engaged in cattle and sheep farming in Less Favoured Areas, compared to less than half (48%) of farmers of British only identity.</w:t>
      </w:r>
    </w:p>
    <w:p w14:paraId="328381D1" w14:textId="77777777" w:rsidR="00833BFD" w:rsidRDefault="00833BFD" w:rsidP="002A74C1">
      <w:pPr>
        <w:rPr>
          <w:rFonts w:cs="Arial"/>
          <w:sz w:val="28"/>
          <w:szCs w:val="28"/>
        </w:rPr>
      </w:pPr>
    </w:p>
    <w:p w14:paraId="7A17EBC4" w14:textId="77777777" w:rsidR="00833BFD" w:rsidRDefault="003B26F0" w:rsidP="002A74C1">
      <w:pPr>
        <w:rPr>
          <w:rFonts w:cs="Arial"/>
          <w:sz w:val="28"/>
          <w:szCs w:val="28"/>
        </w:rPr>
      </w:pPr>
      <w:r w:rsidRPr="003B26F0">
        <w:rPr>
          <w:rFonts w:cs="Arial"/>
          <w:sz w:val="28"/>
          <w:szCs w:val="28"/>
        </w:rPr>
        <w:t xml:space="preserve">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 </w:t>
      </w:r>
    </w:p>
    <w:p w14:paraId="02BCAAEE" w14:textId="77777777" w:rsidR="00833BFD" w:rsidRDefault="00833BFD" w:rsidP="002A74C1">
      <w:pPr>
        <w:rPr>
          <w:rFonts w:cs="Arial"/>
          <w:sz w:val="28"/>
          <w:szCs w:val="28"/>
        </w:rPr>
      </w:pPr>
    </w:p>
    <w:p w14:paraId="1AF60F28" w14:textId="77777777" w:rsidR="00833BFD" w:rsidRDefault="00B92E4E" w:rsidP="00833BFD">
      <w:pPr>
        <w:rPr>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833BFD" w:rsidRPr="00833BFD">
        <w:rPr>
          <w:sz w:val="28"/>
          <w:szCs w:val="28"/>
        </w:rPr>
        <w:t xml:space="preserve">The 2021 Census of Northern Ireland indicated that 96.6% of the population are </w:t>
      </w:r>
      <w:r w:rsidR="00833BFD" w:rsidRPr="00833BFD">
        <w:rPr>
          <w:sz w:val="28"/>
          <w:szCs w:val="28"/>
        </w:rPr>
        <w:lastRenderedPageBreak/>
        <w:t xml:space="preserve">white (further geographical breakdown scheduled for Summer 2023 that will allow analysis of rural profile). The 2011 Census indicated that 99% of the rural population are white and the farming population has a similar pattern. DAERA’s Equality Indicators Report (2018) stated the proportion of farmers stating an ethnicity other than white was too small to examine differences by farm characteristics. This would support the view that the future agricultural policy decisions for Northern Ireland are likely to affect largely white beneficiaries as this reflects the makeup of the population. </w:t>
      </w:r>
    </w:p>
    <w:p w14:paraId="6CB028D4" w14:textId="77777777" w:rsidR="00833BFD" w:rsidRDefault="00833BFD" w:rsidP="00833BFD">
      <w:pPr>
        <w:rPr>
          <w:sz w:val="28"/>
          <w:szCs w:val="28"/>
        </w:rPr>
      </w:pPr>
    </w:p>
    <w:p w14:paraId="3D1B3FCE" w14:textId="3FE4A83F" w:rsidR="002A74C1" w:rsidRPr="00833BFD" w:rsidRDefault="00833BFD" w:rsidP="00833BFD">
      <w:pPr>
        <w:rPr>
          <w:sz w:val="28"/>
          <w:szCs w:val="28"/>
        </w:rPr>
      </w:pPr>
      <w:r w:rsidRPr="00833BFD">
        <w:rPr>
          <w:sz w:val="28"/>
          <w:szCs w:val="28"/>
        </w:rPr>
        <w:t xml:space="preserve">NI: IN PROFILE Key statistics on Northern Ireland (nisra.gov.uk) </w:t>
      </w:r>
      <w:r w:rsidRPr="00514CAF">
        <w:rPr>
          <w:sz w:val="28"/>
          <w:szCs w:val="28"/>
        </w:rPr>
        <w:t>2021</w:t>
      </w:r>
      <w:r w:rsidRPr="00833BFD">
        <w:rPr>
          <w:sz w:val="28"/>
          <w:szCs w:val="28"/>
        </w:rPr>
        <w:t xml:space="preserve"> figures indicate there are around 53,000 people living here in 2019 who were born in the rest of the EU (excluding UK and Ireland). A small number of migrant workers are employed within the farming industry.</w:t>
      </w:r>
    </w:p>
    <w:p w14:paraId="596BA62A" w14:textId="77777777" w:rsidR="00B92E4E" w:rsidRPr="00B92E4E" w:rsidRDefault="00B92E4E" w:rsidP="00B92E4E">
      <w:pPr>
        <w:rPr>
          <w:rFonts w:cs="Arial"/>
          <w:sz w:val="28"/>
          <w:szCs w:val="28"/>
        </w:rPr>
      </w:pPr>
    </w:p>
    <w:p w14:paraId="11D27B6B" w14:textId="77777777" w:rsidR="002A74C1" w:rsidRPr="00564B15" w:rsidRDefault="00B92E4E" w:rsidP="002A74C1">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The Department of Agriculture, Environment and Rural Affairs report (October 2018), ‘Equality Indicators for Northern Ireland Farmers’ states that the average age of farmers in Northern Ireland was 59 years.  Only 8% of farmers were aged under 40 years, and more than a third (36%) were aged 65 years or older. There was little variation in the age profile of farmers by farm size, although farmers of very small farms (which account for three-quarters of all farms in Northern Ireland) had a slightly older age profile than those of larger farms.</w:t>
      </w:r>
    </w:p>
    <w:p w14:paraId="52D56966" w14:textId="77777777" w:rsidR="002A74C1" w:rsidRPr="00564B15" w:rsidRDefault="002A74C1" w:rsidP="002A74C1">
      <w:pPr>
        <w:rPr>
          <w:rFonts w:cs="Arial"/>
          <w:sz w:val="28"/>
          <w:szCs w:val="28"/>
        </w:rPr>
      </w:pPr>
      <w:r w:rsidRPr="00564B15">
        <w:rPr>
          <w:rFonts w:cs="Arial"/>
          <w:sz w:val="28"/>
          <w:szCs w:val="28"/>
        </w:rPr>
        <w:t>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There was virtually no difference in age profile across land types. However, farmers aged under 40 were slightly more likely to farm in Severely Disadvantaged Areas than older farmers.</w:t>
      </w:r>
    </w:p>
    <w:p w14:paraId="03707CF5" w14:textId="77777777" w:rsidR="00FF602D" w:rsidRDefault="00FF602D" w:rsidP="002A74C1">
      <w:pPr>
        <w:rPr>
          <w:rFonts w:cs="Arial"/>
          <w:sz w:val="28"/>
          <w:szCs w:val="28"/>
        </w:rPr>
      </w:pPr>
    </w:p>
    <w:p w14:paraId="60394A5D" w14:textId="60038E21" w:rsidR="002A74C1" w:rsidRPr="00B92E4E" w:rsidRDefault="002A74C1" w:rsidP="002A74C1">
      <w:r w:rsidRPr="00564B15">
        <w:rPr>
          <w:rFonts w:cs="Arial"/>
          <w:sz w:val="28"/>
          <w:szCs w:val="28"/>
        </w:rPr>
        <w:t>According to the EU Farm Structure Survey 2016 for Northern Ireland, the median age for farmers in Northern Ireland in 2016 was 58 years, with 6% of farmers under 35 years old. However, it is stressed that these figures refer only to the principal farmer in each business rather than to all farmers. In the 2016 survey, 22% of managers (</w:t>
      </w:r>
      <w:proofErr w:type="spellStart"/>
      <w:r w:rsidRPr="00564B15">
        <w:rPr>
          <w:rFonts w:cs="Arial"/>
          <w:sz w:val="28"/>
          <w:szCs w:val="28"/>
        </w:rPr>
        <w:t>ie</w:t>
      </w:r>
      <w:proofErr w:type="spellEnd"/>
      <w:r w:rsidRPr="00564B15">
        <w:rPr>
          <w:rFonts w:cs="Arial"/>
          <w:sz w:val="28"/>
          <w:szCs w:val="28"/>
        </w:rPr>
        <w:t xml:space="preserve"> persons responsible for the running of the farm) were under 45 and 31% were 65 or over. A 2001/02 survey of farmers and farm families in Northern Ireland indicated that on the 26,490 family farms, there were 29,360 households, with 77,890 adults aged 16 or over and 25,630 children aged under 16, a total of 103,270 persons.</w:t>
      </w:r>
    </w:p>
    <w:p w14:paraId="10E6C999" w14:textId="77777777" w:rsidR="00B92E4E" w:rsidRPr="00B92E4E" w:rsidRDefault="00B92E4E" w:rsidP="00B92E4E">
      <w:pPr>
        <w:rPr>
          <w:rFonts w:cs="Arial"/>
          <w:sz w:val="28"/>
          <w:szCs w:val="28"/>
        </w:rPr>
      </w:pPr>
    </w:p>
    <w:p w14:paraId="00D0B712" w14:textId="77777777" w:rsidR="002A74C1" w:rsidRPr="00564B15" w:rsidRDefault="00B92E4E" w:rsidP="002A74C1">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 xml:space="preserve">The Department of Agriculture, Environment and Rural Affairs report (October </w:t>
      </w:r>
      <w:r w:rsidR="002A74C1" w:rsidRPr="00564B15">
        <w:rPr>
          <w:rFonts w:cs="Arial"/>
          <w:sz w:val="28"/>
          <w:szCs w:val="28"/>
        </w:rPr>
        <w:lastRenderedPageBreak/>
        <w:t>2018), ‘Equality Indicators for Northern Ireland Farmers’ states that 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w:t>
      </w:r>
    </w:p>
    <w:p w14:paraId="620BE1C3" w14:textId="77777777" w:rsidR="002A74C1" w:rsidRPr="00564B15" w:rsidRDefault="002A74C1" w:rsidP="002A74C1">
      <w:pPr>
        <w:rPr>
          <w:rFonts w:cs="Arial"/>
          <w:sz w:val="28"/>
          <w:szCs w:val="28"/>
        </w:rPr>
      </w:pPr>
      <w:r w:rsidRPr="00564B15">
        <w:rPr>
          <w:rFonts w:cs="Arial"/>
          <w:sz w:val="28"/>
          <w:szCs w:val="28"/>
        </w:rPr>
        <w:t>Across farm activity types, a very high proportion of pig farmers (88%) and farmers engaged in horticulture (88%) in 2010-11 were married.</w:t>
      </w:r>
    </w:p>
    <w:p w14:paraId="7CE0E6D4" w14:textId="77777777" w:rsidR="002A74C1" w:rsidRPr="00B92E4E" w:rsidRDefault="002A74C1" w:rsidP="002A74C1">
      <w:r w:rsidRPr="00564B15">
        <w:rPr>
          <w:rFonts w:cs="Arial"/>
          <w:sz w:val="28"/>
          <w:szCs w:val="28"/>
        </w:rPr>
        <w:t>Lowland farmers were slightly more likely to be married (77%) than farmers in Disadvantaged (73%) or Severely Disadvantaged (71%) Areas.</w:t>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r>
      <w:r w:rsidRPr="00564B15">
        <w:rPr>
          <w:rFonts w:cs="Arial"/>
          <w:sz w:val="28"/>
          <w:szCs w:val="28"/>
        </w:rPr>
        <w:tab/>
        <w:t xml:space="preserve"> According to the EU Farm Structure Survey 2016 for Northern Ireland, 30% of farmers in Northern Ireland had no spouse, and approximately half (48%) of farmers’ spouses contributed to the work of the farm.</w:t>
      </w:r>
    </w:p>
    <w:p w14:paraId="5B045B62" w14:textId="77777777" w:rsidR="00B92E4E" w:rsidRDefault="00B92E4E" w:rsidP="00B92E4E">
      <w:pPr>
        <w:rPr>
          <w:rFonts w:cs="Arial"/>
          <w:b/>
          <w:sz w:val="28"/>
          <w:szCs w:val="28"/>
        </w:rPr>
      </w:pPr>
    </w:p>
    <w:p w14:paraId="5132AEEB" w14:textId="217C2145" w:rsidR="002A74C1" w:rsidRPr="00564B15" w:rsidRDefault="00B92E4E" w:rsidP="002A74C1">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2A74C1" w:rsidRPr="00564B15">
        <w:rPr>
          <w:rFonts w:cs="Arial"/>
          <w:sz w:val="28"/>
          <w:szCs w:val="28"/>
        </w:rPr>
        <w:t>In 2016 The Rainbow Project presented the initial findings from the first specific study on the experiences of lesbian, gay, bisexual and/or transgender (LGB&amp;T) people in Northern Ireland reviewed based on whether they live in a rural or urban area. The report was supported by the Department of Agriculture and Rural Development (DARD) with a view to scoping and exploring the issues faced by LGB&amp;T people in rural areas of Northern Ireland.</w:t>
      </w:r>
    </w:p>
    <w:p w14:paraId="206D51ED" w14:textId="77777777" w:rsidR="00833BFD" w:rsidRDefault="00833BFD" w:rsidP="002A74C1">
      <w:pPr>
        <w:rPr>
          <w:rFonts w:cs="Arial"/>
          <w:sz w:val="28"/>
          <w:szCs w:val="28"/>
        </w:rPr>
      </w:pPr>
    </w:p>
    <w:p w14:paraId="1CECC1CC" w14:textId="64508CBD" w:rsidR="002A74C1" w:rsidRDefault="002A74C1" w:rsidP="002A74C1">
      <w:pPr>
        <w:rPr>
          <w:rFonts w:cs="Arial"/>
          <w:sz w:val="28"/>
          <w:szCs w:val="28"/>
        </w:rPr>
      </w:pPr>
      <w:r w:rsidRPr="00564B15">
        <w:rPr>
          <w:rFonts w:cs="Arial"/>
          <w:sz w:val="28"/>
          <w:szCs w:val="28"/>
        </w:rPr>
        <w:t>The report showed that LGB&amp;T people living in a rural area are less likely to be ‘out’ than those living in an urban area, and are more likely to report needing the support of an LGB&amp;T community based organisation but not accessing services compared to those living in an urban area. Additionally</w:t>
      </w:r>
      <w:r w:rsidR="00846A9E">
        <w:rPr>
          <w:rFonts w:cs="Arial"/>
          <w:sz w:val="28"/>
          <w:szCs w:val="28"/>
        </w:rPr>
        <w:t>,</w:t>
      </w:r>
      <w:r w:rsidRPr="00564B15">
        <w:rPr>
          <w:rFonts w:cs="Arial"/>
          <w:sz w:val="28"/>
          <w:szCs w:val="28"/>
        </w:rPr>
        <w:t xml:space="preserve"> LGB&amp;T people living in a rural area are twice as likely not to access the services they need because they are not ‘out’ compared to those living in an urban area. LGB&amp;T people living in a rural area were three times as likely not to access services they are aware of because it is too far to travel compared to those living in an urban area. Seven in every eight LGB&amp;T people living in a rural area feel that it is important to have access to an LGB&amp;T support service in their local area.</w:t>
      </w:r>
    </w:p>
    <w:p w14:paraId="41D37AA3" w14:textId="77777777" w:rsidR="00833BFD" w:rsidRDefault="00833BFD" w:rsidP="002A74C1">
      <w:pPr>
        <w:rPr>
          <w:rFonts w:cs="Arial"/>
          <w:sz w:val="28"/>
          <w:szCs w:val="28"/>
        </w:rPr>
      </w:pPr>
    </w:p>
    <w:p w14:paraId="69149CA6" w14:textId="77777777" w:rsidR="00833BFD" w:rsidRPr="00833BFD" w:rsidRDefault="00833BFD" w:rsidP="002A74C1">
      <w:pPr>
        <w:rPr>
          <w:sz w:val="28"/>
          <w:szCs w:val="28"/>
        </w:rPr>
      </w:pPr>
      <w:r w:rsidRPr="00833BFD">
        <w:rPr>
          <w:sz w:val="28"/>
          <w:szCs w:val="28"/>
        </w:rPr>
        <w:t>Information provided by sexual orientation groups in response to pre-consultation on the NIRDP 2007- 18 suggested a figure of 10% of the population being lesbian, gay or bisexual (LGB) and is generally accepted as a reasonable estimate. There are also a number of new and emerging inequalities, for which evidence is limited but would include issues such as, inequalities experienced by transgender people. As further evidence becomes available DAERA will consider the relevance for agricultural policy development.</w:t>
      </w:r>
    </w:p>
    <w:p w14:paraId="56CA798D" w14:textId="77777777" w:rsidR="00B92E4E" w:rsidRPr="00833BFD" w:rsidRDefault="00B92E4E" w:rsidP="00B92E4E">
      <w:pPr>
        <w:rPr>
          <w:rFonts w:cs="Arial"/>
          <w:sz w:val="28"/>
          <w:szCs w:val="28"/>
        </w:rPr>
      </w:pPr>
    </w:p>
    <w:p w14:paraId="6AA246D6" w14:textId="77777777" w:rsidR="001914CE" w:rsidRPr="00B92E4E" w:rsidRDefault="001914CE" w:rsidP="00B92E4E">
      <w:pPr>
        <w:rPr>
          <w:rFonts w:cs="Arial"/>
          <w:sz w:val="28"/>
          <w:szCs w:val="28"/>
        </w:rPr>
      </w:pPr>
    </w:p>
    <w:p w14:paraId="6E847A79" w14:textId="77777777" w:rsidR="002A74C1" w:rsidRPr="00787882" w:rsidRDefault="00B92E4E" w:rsidP="00787882">
      <w:pPr>
        <w:rPr>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787882" w:rsidRPr="00787882">
        <w:rPr>
          <w:sz w:val="28"/>
          <w:szCs w:val="28"/>
        </w:rPr>
        <w:t>Consideration has been given to the Northern Ireland Life, and Times Survey (2020) the 2021 Census for Northern Ireland, the DAERA Farm Equality Indicators 2018 data and the Quarterly Labour Force Survey 2021. The 2021 Census showed that 51% of the population were female and 49% male. The estimated employment rate in NI for those aged 16-64 in 2020 was 74.8% for males (432,000) and 66.5% for females (392,000). The estimated economic inactivity rate (16-64) was 22.8% for males (132,000) and 31.6% for females (186,000). The number of self-employed (aged 16+) in Northern Ireland was estimated at 134,000 in 2019, equivalent to just over 15% of all employed people aged 16+. Self-employment was more likely among employed men than women, 22% of all employed men were self-employed, compared with 8% of all employed women. The Quarterly Labour Force Survey shows that for August-October 2021 the self</w:t>
      </w:r>
      <w:r w:rsidR="00787882">
        <w:rPr>
          <w:sz w:val="28"/>
          <w:szCs w:val="28"/>
        </w:rPr>
        <w:t>-</w:t>
      </w:r>
      <w:r w:rsidR="00787882" w:rsidRPr="00787882">
        <w:rPr>
          <w:sz w:val="28"/>
          <w:szCs w:val="28"/>
        </w:rPr>
        <w:t xml:space="preserve">employment rate for men in NI was 17.4% (75,000) compared with 6.9% (29,000) for women. </w:t>
      </w:r>
      <w:bookmarkStart w:id="3" w:name="_Hlk146707003"/>
      <w:r w:rsidR="00787882" w:rsidRPr="00787882">
        <w:rPr>
          <w:sz w:val="28"/>
          <w:szCs w:val="28"/>
        </w:rPr>
        <w:t>The DAERA Farm Equality Indicators 2018 data showed that 91% of farmers in Northern Ireland are males. Female farmers were more likely than their male counterparts to farm on very small farms - 87% of women farmers had small farms compared to 75% of male farmers.</w:t>
      </w:r>
      <w:bookmarkEnd w:id="3"/>
      <w:r w:rsidR="00787882" w:rsidRPr="00787882">
        <w:rPr>
          <w:sz w:val="28"/>
          <w:szCs w:val="28"/>
        </w:rPr>
        <w:t xml:space="preserve"> Farmers engaged in 'other types' of farming (such as running specialist horse farms) were twice as likely to be women as were farmers engaged in other activity types.</w:t>
      </w:r>
    </w:p>
    <w:p w14:paraId="6B5B6206" w14:textId="77777777" w:rsidR="00B92E4E" w:rsidRPr="00B92E4E" w:rsidRDefault="00B92E4E" w:rsidP="00B92E4E">
      <w:pPr>
        <w:rPr>
          <w:rFonts w:cs="Arial"/>
          <w:sz w:val="28"/>
          <w:szCs w:val="28"/>
        </w:rPr>
      </w:pPr>
    </w:p>
    <w:p w14:paraId="2BCC79F1" w14:textId="61597F40" w:rsidR="002A74C1" w:rsidRPr="00787882" w:rsidRDefault="008519EB" w:rsidP="00787882">
      <w:pPr>
        <w:rPr>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787882" w:rsidRPr="00787882">
        <w:rPr>
          <w:sz w:val="28"/>
          <w:szCs w:val="28"/>
        </w:rPr>
        <w:t>The 2011 Census showed that around 12% of the population found their day to day activities to be limited a lot due to a disability and around 9% found their activities limited a little. In Northern Ireland it is estimated that 22% of the population have some form of disability; amongst farmers this figure is slightly higher. The DAERA Farmer Equality Indicators 2018 data indicated, that almost a third of farmers (30%) suffered from a disability limiting their day to day activities with the incidence of disability inversely related to farm size. 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14:paraId="5E6ECC78" w14:textId="77777777" w:rsidR="002A74C1" w:rsidRDefault="002A74C1" w:rsidP="00B92E4E">
      <w:pPr>
        <w:rPr>
          <w:rFonts w:cs="Arial"/>
          <w:b/>
          <w:sz w:val="28"/>
          <w:szCs w:val="28"/>
        </w:rPr>
      </w:pPr>
    </w:p>
    <w:p w14:paraId="69CC8923" w14:textId="77777777" w:rsidR="007160A1" w:rsidRDefault="007160A1" w:rsidP="00B92E4E">
      <w:pPr>
        <w:rPr>
          <w:rFonts w:cs="Arial"/>
          <w:b/>
          <w:sz w:val="28"/>
          <w:szCs w:val="28"/>
        </w:rPr>
      </w:pPr>
    </w:p>
    <w:p w14:paraId="0D43C2A8" w14:textId="77777777" w:rsidR="005417B8" w:rsidRDefault="005417B8" w:rsidP="00B92E4E">
      <w:pPr>
        <w:rPr>
          <w:rFonts w:cs="Arial"/>
          <w:b/>
          <w:sz w:val="28"/>
          <w:szCs w:val="28"/>
        </w:rPr>
      </w:pPr>
    </w:p>
    <w:p w14:paraId="6C5FFDF8" w14:textId="77777777" w:rsidR="007160A1" w:rsidRDefault="007160A1" w:rsidP="00B92E4E">
      <w:pPr>
        <w:rPr>
          <w:rFonts w:cs="Arial"/>
          <w:b/>
          <w:sz w:val="28"/>
          <w:szCs w:val="28"/>
        </w:rPr>
      </w:pPr>
    </w:p>
    <w:p w14:paraId="5BA70117" w14:textId="77777777" w:rsidR="002A74C1" w:rsidRPr="00787882" w:rsidRDefault="008519EB" w:rsidP="00787882">
      <w:pPr>
        <w:rPr>
          <w:rFonts w:cs="Arial"/>
          <w:sz w:val="28"/>
          <w:szCs w:val="28"/>
        </w:rPr>
      </w:pPr>
      <w:r w:rsidRPr="008519EB">
        <w:rPr>
          <w:rFonts w:cs="Arial"/>
          <w:b/>
          <w:sz w:val="28"/>
          <w:szCs w:val="28"/>
        </w:rPr>
        <w:lastRenderedPageBreak/>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787882" w:rsidRPr="00787882">
        <w:rPr>
          <w:sz w:val="28"/>
          <w:szCs w:val="28"/>
        </w:rPr>
        <w:t>2018/19 Family Resources Survey, Northern Ireland indicated that 33% of NI households have dependent children (Those aged 0-16 and person aged 16-19 who is unmarried and in full time non-advanced education). The most recent data from the 2018 DAERA Farmer Equality Indicators report revealed that almost 40% of households supported by family farms included one or more dependants. Households of medium sized farms were slightly more likely than smaller or larger farms to contain dependants, as were the households of farmers engaged in pig, poultry or mixed farming. Farm households in Disadvantaged Areas (41%) were slightly more likely than those in lowland areas (38%) to contain dependants. NI: IN PROFILE Key statistics on Northern Ireland (nisra.gov.uk) 2021 reports that one in three households have a dependent child. NISRA Women in Northern Ireland 2020 report indicates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p w14:paraId="30E1C5F8" w14:textId="77777777" w:rsidR="00625F15" w:rsidRPr="00625F15" w:rsidRDefault="00625F15" w:rsidP="00B92E4E">
      <w:pPr>
        <w:rPr>
          <w:rFonts w:cs="Arial"/>
          <w:sz w:val="28"/>
          <w:szCs w:val="28"/>
        </w:rPr>
      </w:pPr>
    </w:p>
    <w:p w14:paraId="6074832C" w14:textId="77777777" w:rsidR="00B92E4E" w:rsidRDefault="00B92E4E" w:rsidP="00B92E4E">
      <w:pPr>
        <w:rPr>
          <w:rFonts w:cs="Arial"/>
          <w:sz w:val="28"/>
          <w:szCs w:val="28"/>
        </w:rPr>
      </w:pPr>
    </w:p>
    <w:p w14:paraId="70D92525" w14:textId="77777777" w:rsidR="00B92E4E" w:rsidRPr="00B92E4E" w:rsidRDefault="00B92E4E" w:rsidP="00B92E4E">
      <w:pPr>
        <w:rPr>
          <w:rFonts w:cs="Arial"/>
          <w:sz w:val="28"/>
          <w:szCs w:val="28"/>
        </w:rPr>
      </w:pPr>
    </w:p>
    <w:p w14:paraId="5572E770" w14:textId="77777777" w:rsidR="00625F15" w:rsidRDefault="00625F15">
      <w:pPr>
        <w:rPr>
          <w:rFonts w:cs="Arial"/>
          <w:b/>
          <w:sz w:val="28"/>
          <w:szCs w:val="28"/>
        </w:rPr>
      </w:pPr>
      <w:r>
        <w:rPr>
          <w:rFonts w:cs="Arial"/>
          <w:b/>
          <w:sz w:val="28"/>
          <w:szCs w:val="28"/>
        </w:rPr>
        <w:br w:type="page"/>
      </w:r>
    </w:p>
    <w:p w14:paraId="34259C37"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21E6AC5E" w14:textId="77777777" w:rsidR="00E91D60" w:rsidRPr="00FA0121" w:rsidRDefault="00E91D60" w:rsidP="00E91D60">
      <w:pPr>
        <w:autoSpaceDE w:val="0"/>
        <w:autoSpaceDN w:val="0"/>
        <w:adjustRightInd w:val="0"/>
        <w:rPr>
          <w:rFonts w:cs="Arial"/>
          <w:b/>
          <w:sz w:val="28"/>
          <w:szCs w:val="28"/>
        </w:rPr>
      </w:pPr>
    </w:p>
    <w:p w14:paraId="296F6971"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22CDEFB" w14:textId="77777777" w:rsidR="0072544B" w:rsidRDefault="0072544B" w:rsidP="00E91D60">
      <w:pPr>
        <w:autoSpaceDE w:val="0"/>
        <w:autoSpaceDN w:val="0"/>
        <w:adjustRightInd w:val="0"/>
        <w:rPr>
          <w:rFonts w:cs="Arial"/>
          <w:sz w:val="28"/>
          <w:szCs w:val="28"/>
        </w:rPr>
      </w:pPr>
    </w:p>
    <w:p w14:paraId="7E730F3B" w14:textId="77777777" w:rsidR="0072544B" w:rsidRDefault="0072544B" w:rsidP="00E91D60">
      <w:pPr>
        <w:autoSpaceDE w:val="0"/>
        <w:autoSpaceDN w:val="0"/>
        <w:adjustRightInd w:val="0"/>
        <w:rPr>
          <w:rFonts w:cs="Arial"/>
          <w:sz w:val="28"/>
          <w:szCs w:val="28"/>
        </w:rPr>
      </w:pPr>
    </w:p>
    <w:p w14:paraId="1F1C58A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1D81A8DB" w14:textId="77777777" w:rsidR="00914890" w:rsidRDefault="00914890" w:rsidP="00914890">
      <w:pPr>
        <w:rPr>
          <w:rFonts w:cs="Arial"/>
          <w:sz w:val="28"/>
          <w:szCs w:val="28"/>
        </w:rPr>
      </w:pPr>
    </w:p>
    <w:p w14:paraId="12379727" w14:textId="77777777" w:rsidR="0072544B" w:rsidRDefault="0072544B" w:rsidP="0072544B">
      <w:pPr>
        <w:rPr>
          <w:rFonts w:cs="Arial"/>
          <w:b/>
          <w:sz w:val="28"/>
          <w:szCs w:val="28"/>
        </w:rPr>
      </w:pPr>
    </w:p>
    <w:p w14:paraId="79AE727B" w14:textId="0B941559" w:rsidR="00A963D4" w:rsidRPr="0072544B" w:rsidRDefault="00914890" w:rsidP="00A963D4">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A963D4" w:rsidRPr="002465C1">
        <w:rPr>
          <w:rFonts w:cs="Arial"/>
          <w:sz w:val="28"/>
          <w:szCs w:val="28"/>
        </w:rPr>
        <w:t>Th</w:t>
      </w:r>
      <w:r w:rsidR="00A963D4">
        <w:rPr>
          <w:rFonts w:cs="Arial"/>
          <w:sz w:val="28"/>
          <w:szCs w:val="28"/>
        </w:rPr>
        <w:t>e proposals outlined in this consultation paper relate to actions to</w:t>
      </w:r>
      <w:r w:rsidR="00682116">
        <w:rPr>
          <w:rFonts w:cs="Arial"/>
          <w:sz w:val="28"/>
          <w:szCs w:val="28"/>
        </w:rPr>
        <w:t xml:space="preserve"> </w:t>
      </w:r>
      <w:r w:rsidR="00682116">
        <w:rPr>
          <w:bCs/>
          <w:sz w:val="28"/>
          <w:szCs w:val="28"/>
        </w:rPr>
        <w:t xml:space="preserve">reduce </w:t>
      </w:r>
      <w:r w:rsidR="00682116" w:rsidRPr="0078548E">
        <w:rPr>
          <w:bCs/>
          <w:sz w:val="28"/>
          <w:szCs w:val="28"/>
        </w:rPr>
        <w:t>the amount of compensation paid for cattle compulsorily slaughtered because of TB infection in NI</w:t>
      </w:r>
      <w:r w:rsidR="00682116">
        <w:rPr>
          <w:bCs/>
          <w:sz w:val="28"/>
          <w:szCs w:val="28"/>
        </w:rPr>
        <w:t xml:space="preserve">. </w:t>
      </w:r>
      <w:r w:rsidR="00A963D4" w:rsidRPr="002465C1">
        <w:rPr>
          <w:rFonts w:cs="Arial"/>
          <w:sz w:val="28"/>
          <w:szCs w:val="28"/>
        </w:rPr>
        <w:t xml:space="preserve">As such, equality of opportunity </w:t>
      </w:r>
      <w:r w:rsidR="00AF5E1B">
        <w:rPr>
          <w:rFonts w:cs="Arial"/>
          <w:sz w:val="28"/>
          <w:szCs w:val="28"/>
        </w:rPr>
        <w:t xml:space="preserve">in respect of this policy proposal </w:t>
      </w:r>
      <w:r w:rsidR="00A963D4" w:rsidRPr="002465C1">
        <w:rPr>
          <w:rFonts w:cs="Arial"/>
          <w:sz w:val="28"/>
          <w:szCs w:val="28"/>
        </w:rPr>
        <w:t>will not be affected for this equality</w:t>
      </w:r>
      <w:r w:rsidR="00A963D4">
        <w:rPr>
          <w:rFonts w:cs="Arial"/>
          <w:sz w:val="28"/>
          <w:szCs w:val="28"/>
        </w:rPr>
        <w:t xml:space="preserve"> category.</w:t>
      </w:r>
    </w:p>
    <w:p w14:paraId="346AC52E" w14:textId="77777777" w:rsidR="00914890" w:rsidRDefault="00914890" w:rsidP="00E91D60">
      <w:pPr>
        <w:autoSpaceDE w:val="0"/>
        <w:autoSpaceDN w:val="0"/>
        <w:adjustRightInd w:val="0"/>
        <w:rPr>
          <w:rFonts w:cs="Arial"/>
          <w:sz w:val="28"/>
          <w:szCs w:val="28"/>
        </w:rPr>
      </w:pPr>
    </w:p>
    <w:p w14:paraId="7F1B5025"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55DEA4DC" w14:textId="77777777" w:rsidR="0072544B" w:rsidRPr="00A963D4" w:rsidRDefault="00A963D4" w:rsidP="0072544B">
      <w:pPr>
        <w:rPr>
          <w:sz w:val="28"/>
          <w:szCs w:val="28"/>
        </w:rPr>
      </w:pPr>
      <w:r w:rsidRPr="00A963D4">
        <w:rPr>
          <w:sz w:val="28"/>
          <w:szCs w:val="28"/>
        </w:rPr>
        <w:t>As above.</w:t>
      </w:r>
    </w:p>
    <w:p w14:paraId="59676ADB" w14:textId="77777777" w:rsidR="0072544B" w:rsidRDefault="0072544B" w:rsidP="00E91D60">
      <w:pPr>
        <w:autoSpaceDE w:val="0"/>
        <w:autoSpaceDN w:val="0"/>
        <w:adjustRightInd w:val="0"/>
        <w:rPr>
          <w:rFonts w:cs="Arial"/>
          <w:sz w:val="28"/>
          <w:szCs w:val="28"/>
        </w:rPr>
      </w:pPr>
    </w:p>
    <w:p w14:paraId="6F7B32B7"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64558A8B" w14:textId="77777777" w:rsidR="0072544B" w:rsidRPr="00A963D4" w:rsidRDefault="00A963D4" w:rsidP="0072544B">
      <w:pPr>
        <w:rPr>
          <w:sz w:val="28"/>
          <w:szCs w:val="28"/>
        </w:rPr>
      </w:pPr>
      <w:r w:rsidRPr="00A963D4">
        <w:rPr>
          <w:sz w:val="28"/>
          <w:szCs w:val="28"/>
        </w:rPr>
        <w:t>As above.</w:t>
      </w:r>
    </w:p>
    <w:p w14:paraId="40B0DE46" w14:textId="77777777" w:rsidR="0072544B" w:rsidRDefault="0072544B" w:rsidP="00E91D60">
      <w:pPr>
        <w:autoSpaceDE w:val="0"/>
        <w:autoSpaceDN w:val="0"/>
        <w:adjustRightInd w:val="0"/>
        <w:rPr>
          <w:rFonts w:cs="Arial"/>
          <w:sz w:val="28"/>
          <w:szCs w:val="28"/>
        </w:rPr>
      </w:pPr>
    </w:p>
    <w:p w14:paraId="5C4BECDC"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67CA8E0F" w14:textId="77777777" w:rsidR="0072544B" w:rsidRPr="00A963D4" w:rsidRDefault="00A963D4" w:rsidP="0072544B">
      <w:pPr>
        <w:rPr>
          <w:sz w:val="28"/>
          <w:szCs w:val="28"/>
        </w:rPr>
      </w:pPr>
      <w:r w:rsidRPr="00A963D4">
        <w:rPr>
          <w:sz w:val="28"/>
          <w:szCs w:val="28"/>
        </w:rPr>
        <w:t>As Above.</w:t>
      </w:r>
    </w:p>
    <w:p w14:paraId="60B8C2FE" w14:textId="77777777" w:rsidR="0072544B" w:rsidRDefault="0072544B" w:rsidP="00E91D60">
      <w:pPr>
        <w:autoSpaceDE w:val="0"/>
        <w:autoSpaceDN w:val="0"/>
        <w:adjustRightInd w:val="0"/>
        <w:rPr>
          <w:rFonts w:cs="Arial"/>
          <w:sz w:val="28"/>
          <w:szCs w:val="28"/>
        </w:rPr>
      </w:pPr>
    </w:p>
    <w:p w14:paraId="2B1D798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24CC9939" w14:textId="77777777" w:rsidR="00A963D4" w:rsidRPr="00A963D4" w:rsidRDefault="00A963D4" w:rsidP="00A963D4">
      <w:pPr>
        <w:rPr>
          <w:sz w:val="28"/>
          <w:szCs w:val="28"/>
        </w:rPr>
      </w:pPr>
      <w:r w:rsidRPr="00A963D4">
        <w:rPr>
          <w:sz w:val="28"/>
          <w:szCs w:val="28"/>
        </w:rPr>
        <w:t>As Above.</w:t>
      </w:r>
    </w:p>
    <w:p w14:paraId="581EDD5F" w14:textId="77777777" w:rsidR="0072544B" w:rsidRDefault="0072544B" w:rsidP="00E91D60">
      <w:pPr>
        <w:autoSpaceDE w:val="0"/>
        <w:autoSpaceDN w:val="0"/>
        <w:adjustRightInd w:val="0"/>
        <w:rPr>
          <w:rFonts w:cs="Arial"/>
          <w:sz w:val="28"/>
          <w:szCs w:val="28"/>
        </w:rPr>
      </w:pPr>
    </w:p>
    <w:p w14:paraId="331F722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86B50E8" w14:textId="77777777" w:rsidR="00A963D4" w:rsidRPr="00A963D4" w:rsidRDefault="00A963D4" w:rsidP="00A963D4">
      <w:pPr>
        <w:rPr>
          <w:sz w:val="28"/>
          <w:szCs w:val="28"/>
        </w:rPr>
      </w:pPr>
      <w:r w:rsidRPr="00A963D4">
        <w:rPr>
          <w:sz w:val="28"/>
          <w:szCs w:val="28"/>
        </w:rPr>
        <w:t>As Above.</w:t>
      </w:r>
    </w:p>
    <w:p w14:paraId="280BAF19" w14:textId="77777777" w:rsidR="0072544B" w:rsidRDefault="0072544B" w:rsidP="00E91D60">
      <w:pPr>
        <w:autoSpaceDE w:val="0"/>
        <w:autoSpaceDN w:val="0"/>
        <w:adjustRightInd w:val="0"/>
        <w:rPr>
          <w:rFonts w:cs="Arial"/>
          <w:sz w:val="28"/>
          <w:szCs w:val="28"/>
        </w:rPr>
      </w:pPr>
    </w:p>
    <w:p w14:paraId="63490B4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044186CC" w14:textId="1A0CD0BA" w:rsidR="00492D69" w:rsidRPr="0072544B" w:rsidRDefault="00682116" w:rsidP="00492D69">
      <w:bookmarkStart w:id="4" w:name="_Hlk146707793"/>
      <w:r w:rsidRPr="00787882">
        <w:rPr>
          <w:sz w:val="28"/>
          <w:szCs w:val="28"/>
        </w:rPr>
        <w:t>The DAERA Farm Equality Indicators 2018 data showed that 91% of farmers in Northern Ireland are males. Female farmers were more likely than their male counterparts to farm on very small farms - 87% of women farmers had small farms compared to 75% of male farmers.</w:t>
      </w:r>
      <w:r>
        <w:rPr>
          <w:sz w:val="28"/>
          <w:szCs w:val="28"/>
        </w:rPr>
        <w:t xml:space="preserve"> </w:t>
      </w:r>
      <w:bookmarkStart w:id="5" w:name="_Hlk146716260"/>
      <w:bookmarkStart w:id="6" w:name="_Hlk146789305"/>
      <w:r>
        <w:rPr>
          <w:sz w:val="28"/>
          <w:szCs w:val="28"/>
        </w:rPr>
        <w:t xml:space="preserve">Although male herd </w:t>
      </w:r>
      <w:r w:rsidR="006D0D3E">
        <w:rPr>
          <w:sz w:val="28"/>
          <w:szCs w:val="28"/>
        </w:rPr>
        <w:t>owners</w:t>
      </w:r>
      <w:r>
        <w:rPr>
          <w:sz w:val="28"/>
          <w:szCs w:val="28"/>
        </w:rPr>
        <w:t xml:space="preserve"> appear to potentially be more affected than female farmers, the </w:t>
      </w:r>
      <w:r w:rsidR="00D2019E">
        <w:rPr>
          <w:sz w:val="28"/>
          <w:szCs w:val="28"/>
        </w:rPr>
        <w:t>impact</w:t>
      </w:r>
      <w:r>
        <w:rPr>
          <w:sz w:val="28"/>
          <w:szCs w:val="28"/>
        </w:rPr>
        <w:t xml:space="preserve"> on farm families and businesses will </w:t>
      </w:r>
      <w:r w:rsidR="00D2019E">
        <w:rPr>
          <w:sz w:val="28"/>
          <w:szCs w:val="28"/>
        </w:rPr>
        <w:t xml:space="preserve">not </w:t>
      </w:r>
      <w:r w:rsidR="00492D69">
        <w:rPr>
          <w:sz w:val="28"/>
          <w:szCs w:val="28"/>
        </w:rPr>
        <w:t xml:space="preserve">be </w:t>
      </w:r>
      <w:r w:rsidR="00AF5E1B">
        <w:rPr>
          <w:sz w:val="28"/>
          <w:szCs w:val="28"/>
        </w:rPr>
        <w:t xml:space="preserve">as a consequence of the </w:t>
      </w:r>
      <w:r w:rsidR="00D2019E">
        <w:rPr>
          <w:sz w:val="28"/>
          <w:szCs w:val="28"/>
        </w:rPr>
        <w:t>gender</w:t>
      </w:r>
      <w:r w:rsidR="00AF5E1B">
        <w:rPr>
          <w:sz w:val="28"/>
          <w:szCs w:val="28"/>
        </w:rPr>
        <w:t xml:space="preserve"> of the herd </w:t>
      </w:r>
      <w:r w:rsidR="006D0D3E">
        <w:rPr>
          <w:sz w:val="28"/>
          <w:szCs w:val="28"/>
        </w:rPr>
        <w:t>owner</w:t>
      </w:r>
      <w:r w:rsidR="00AF5E1B">
        <w:rPr>
          <w:sz w:val="28"/>
          <w:szCs w:val="28"/>
        </w:rPr>
        <w:t xml:space="preserve">, </w:t>
      </w:r>
      <w:r w:rsidR="00D2019E">
        <w:rPr>
          <w:sz w:val="28"/>
          <w:szCs w:val="28"/>
        </w:rPr>
        <w:t xml:space="preserve"> but rather as a consequence of </w:t>
      </w:r>
      <w:r w:rsidR="00AF5E1B">
        <w:rPr>
          <w:sz w:val="28"/>
          <w:szCs w:val="28"/>
        </w:rPr>
        <w:t xml:space="preserve">the </w:t>
      </w:r>
      <w:r w:rsidR="00492D69">
        <w:rPr>
          <w:sz w:val="28"/>
          <w:szCs w:val="28"/>
        </w:rPr>
        <w:t>size</w:t>
      </w:r>
      <w:r w:rsidR="00AF5E1B">
        <w:rPr>
          <w:sz w:val="28"/>
          <w:szCs w:val="28"/>
        </w:rPr>
        <w:t xml:space="preserve"> of the herd held</w:t>
      </w:r>
      <w:r w:rsidR="00492D69">
        <w:rPr>
          <w:sz w:val="28"/>
          <w:szCs w:val="28"/>
        </w:rPr>
        <w:t>.</w:t>
      </w:r>
      <w:bookmarkEnd w:id="5"/>
      <w:r w:rsidR="00492D69" w:rsidRPr="00492D69">
        <w:rPr>
          <w:rFonts w:cs="Arial"/>
          <w:sz w:val="28"/>
          <w:szCs w:val="28"/>
        </w:rPr>
        <w:t xml:space="preserve"> </w:t>
      </w:r>
      <w:r w:rsidR="00492D69" w:rsidRPr="002465C1">
        <w:rPr>
          <w:rFonts w:cs="Arial"/>
          <w:sz w:val="28"/>
          <w:szCs w:val="28"/>
        </w:rPr>
        <w:t xml:space="preserve">As such, equality of opportunity </w:t>
      </w:r>
      <w:r w:rsidR="00AF5E1B">
        <w:rPr>
          <w:rFonts w:cs="Arial"/>
          <w:sz w:val="28"/>
          <w:szCs w:val="28"/>
        </w:rPr>
        <w:t xml:space="preserve">in respect of this policy proposal </w:t>
      </w:r>
      <w:r w:rsidR="00492D69" w:rsidRPr="002465C1">
        <w:rPr>
          <w:rFonts w:cs="Arial"/>
          <w:sz w:val="28"/>
          <w:szCs w:val="28"/>
        </w:rPr>
        <w:t>will not be affected for this equality</w:t>
      </w:r>
      <w:r w:rsidR="00492D69">
        <w:rPr>
          <w:rFonts w:cs="Arial"/>
          <w:sz w:val="28"/>
          <w:szCs w:val="28"/>
        </w:rPr>
        <w:t xml:space="preserve"> category.</w:t>
      </w:r>
    </w:p>
    <w:bookmarkEnd w:id="4"/>
    <w:bookmarkEnd w:id="6"/>
    <w:p w14:paraId="60DCECD7" w14:textId="77777777" w:rsidR="00A963D4" w:rsidRPr="00A963D4" w:rsidRDefault="00A963D4" w:rsidP="00A963D4">
      <w:pPr>
        <w:rPr>
          <w:sz w:val="28"/>
          <w:szCs w:val="28"/>
        </w:rPr>
      </w:pPr>
    </w:p>
    <w:p w14:paraId="1676DECE" w14:textId="77777777" w:rsidR="00DD7FC0" w:rsidRDefault="00DD7FC0" w:rsidP="0072544B"/>
    <w:p w14:paraId="694E517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7C98FB47" w14:textId="77777777" w:rsidR="00A963D4" w:rsidRPr="00A963D4" w:rsidRDefault="00492D69" w:rsidP="00A963D4">
      <w:pPr>
        <w:rPr>
          <w:sz w:val="28"/>
          <w:szCs w:val="28"/>
        </w:rPr>
      </w:pPr>
      <w:r w:rsidRPr="002465C1">
        <w:rPr>
          <w:rFonts w:cs="Arial"/>
          <w:sz w:val="28"/>
          <w:szCs w:val="28"/>
        </w:rPr>
        <w:t>Th</w:t>
      </w:r>
      <w:r>
        <w:rPr>
          <w:rFonts w:cs="Arial"/>
          <w:sz w:val="28"/>
          <w:szCs w:val="28"/>
        </w:rPr>
        <w:t xml:space="preserve">e proposals outlined in this consultation paper relate to actions to </w:t>
      </w:r>
      <w:r>
        <w:rPr>
          <w:bCs/>
          <w:sz w:val="28"/>
          <w:szCs w:val="28"/>
        </w:rPr>
        <w:t xml:space="preserve">reduce </w:t>
      </w:r>
      <w:r w:rsidRPr="0078548E">
        <w:rPr>
          <w:bCs/>
          <w:sz w:val="28"/>
          <w:szCs w:val="28"/>
        </w:rPr>
        <w:t>the amount of compensation paid for cattle compulsorily slaughtered because of TB infection in NI</w:t>
      </w:r>
      <w:r>
        <w:rPr>
          <w:bCs/>
          <w:sz w:val="28"/>
          <w:szCs w:val="28"/>
        </w:rPr>
        <w:t xml:space="preserve">. </w:t>
      </w:r>
      <w:r w:rsidRPr="002465C1">
        <w:rPr>
          <w:rFonts w:cs="Arial"/>
          <w:sz w:val="28"/>
          <w:szCs w:val="28"/>
        </w:rPr>
        <w:t>As such, equality of opportunity will not be affected for this equality</w:t>
      </w:r>
      <w:r>
        <w:rPr>
          <w:rFonts w:cs="Arial"/>
          <w:sz w:val="28"/>
          <w:szCs w:val="28"/>
        </w:rPr>
        <w:t xml:space="preserve"> category.</w:t>
      </w:r>
    </w:p>
    <w:p w14:paraId="13ECCEF4" w14:textId="77777777" w:rsidR="00DD7FC0" w:rsidRDefault="00DD7FC0" w:rsidP="0072544B"/>
    <w:p w14:paraId="7ECC195D"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76F603DC" w14:textId="77777777" w:rsidR="00A963D4" w:rsidRPr="00A963D4" w:rsidRDefault="00A963D4" w:rsidP="00A963D4">
      <w:pPr>
        <w:rPr>
          <w:sz w:val="28"/>
          <w:szCs w:val="28"/>
        </w:rPr>
      </w:pPr>
      <w:r w:rsidRPr="00A963D4">
        <w:rPr>
          <w:sz w:val="28"/>
          <w:szCs w:val="28"/>
        </w:rPr>
        <w:t>As Above.</w:t>
      </w:r>
    </w:p>
    <w:p w14:paraId="12500C3D" w14:textId="77777777" w:rsidR="0072544B" w:rsidRDefault="0072544B" w:rsidP="0072544B">
      <w:pPr>
        <w:autoSpaceDE w:val="0"/>
        <w:autoSpaceDN w:val="0"/>
        <w:adjustRightInd w:val="0"/>
        <w:rPr>
          <w:rFonts w:cs="Arial"/>
          <w:sz w:val="28"/>
          <w:szCs w:val="28"/>
        </w:rPr>
      </w:pPr>
    </w:p>
    <w:p w14:paraId="273296AB" w14:textId="77777777" w:rsidR="007160A1" w:rsidRDefault="007160A1" w:rsidP="0072544B">
      <w:pPr>
        <w:autoSpaceDE w:val="0"/>
        <w:autoSpaceDN w:val="0"/>
        <w:adjustRightInd w:val="0"/>
        <w:rPr>
          <w:rFonts w:cs="Arial"/>
          <w:sz w:val="28"/>
          <w:szCs w:val="28"/>
        </w:rPr>
      </w:pPr>
    </w:p>
    <w:p w14:paraId="34642EE6" w14:textId="77777777" w:rsidR="007160A1" w:rsidRDefault="007160A1" w:rsidP="0072544B">
      <w:pPr>
        <w:autoSpaceDE w:val="0"/>
        <w:autoSpaceDN w:val="0"/>
        <w:adjustRightInd w:val="0"/>
        <w:rPr>
          <w:rFonts w:cs="Arial"/>
          <w:sz w:val="28"/>
          <w:szCs w:val="28"/>
        </w:rPr>
      </w:pPr>
    </w:p>
    <w:p w14:paraId="69A8F99D" w14:textId="77777777" w:rsidR="007160A1" w:rsidRDefault="007160A1" w:rsidP="0072544B">
      <w:pPr>
        <w:autoSpaceDE w:val="0"/>
        <w:autoSpaceDN w:val="0"/>
        <w:adjustRightInd w:val="0"/>
        <w:rPr>
          <w:rFonts w:cs="Arial"/>
          <w:sz w:val="28"/>
          <w:szCs w:val="28"/>
        </w:rPr>
      </w:pPr>
    </w:p>
    <w:p w14:paraId="5EB7C66A" w14:textId="77777777" w:rsidR="007160A1" w:rsidRDefault="007160A1" w:rsidP="0072544B">
      <w:pPr>
        <w:autoSpaceDE w:val="0"/>
        <w:autoSpaceDN w:val="0"/>
        <w:adjustRightInd w:val="0"/>
        <w:rPr>
          <w:rFonts w:cs="Arial"/>
          <w:sz w:val="28"/>
          <w:szCs w:val="28"/>
        </w:rPr>
      </w:pPr>
    </w:p>
    <w:p w14:paraId="7E18E7EE" w14:textId="77777777" w:rsidR="007160A1" w:rsidRDefault="007160A1" w:rsidP="0072544B">
      <w:pPr>
        <w:autoSpaceDE w:val="0"/>
        <w:autoSpaceDN w:val="0"/>
        <w:adjustRightInd w:val="0"/>
        <w:rPr>
          <w:rFonts w:cs="Arial"/>
          <w:sz w:val="28"/>
          <w:szCs w:val="28"/>
        </w:rPr>
      </w:pPr>
    </w:p>
    <w:p w14:paraId="73B51AA8" w14:textId="77777777" w:rsidR="007160A1" w:rsidRDefault="007160A1" w:rsidP="0072544B">
      <w:pPr>
        <w:autoSpaceDE w:val="0"/>
        <w:autoSpaceDN w:val="0"/>
        <w:adjustRightInd w:val="0"/>
        <w:rPr>
          <w:rFonts w:cs="Arial"/>
          <w:sz w:val="28"/>
          <w:szCs w:val="28"/>
        </w:rPr>
      </w:pPr>
    </w:p>
    <w:p w14:paraId="12429DCC" w14:textId="77777777" w:rsidR="007160A1" w:rsidRDefault="007160A1" w:rsidP="0072544B">
      <w:pPr>
        <w:autoSpaceDE w:val="0"/>
        <w:autoSpaceDN w:val="0"/>
        <w:adjustRightInd w:val="0"/>
        <w:rPr>
          <w:rFonts w:cs="Arial"/>
          <w:sz w:val="28"/>
          <w:szCs w:val="28"/>
        </w:rPr>
      </w:pPr>
    </w:p>
    <w:p w14:paraId="0D2A43D9" w14:textId="77777777" w:rsidR="007160A1" w:rsidRDefault="007160A1" w:rsidP="0072544B">
      <w:pPr>
        <w:autoSpaceDE w:val="0"/>
        <w:autoSpaceDN w:val="0"/>
        <w:adjustRightInd w:val="0"/>
        <w:rPr>
          <w:rFonts w:cs="Arial"/>
          <w:sz w:val="28"/>
          <w:szCs w:val="28"/>
        </w:rPr>
      </w:pPr>
    </w:p>
    <w:p w14:paraId="39B1E1E5" w14:textId="77777777" w:rsidR="007160A1" w:rsidRDefault="007160A1" w:rsidP="0072544B">
      <w:pPr>
        <w:autoSpaceDE w:val="0"/>
        <w:autoSpaceDN w:val="0"/>
        <w:adjustRightInd w:val="0"/>
        <w:rPr>
          <w:rFonts w:cs="Arial"/>
          <w:sz w:val="28"/>
          <w:szCs w:val="28"/>
        </w:rPr>
      </w:pPr>
    </w:p>
    <w:p w14:paraId="79597816" w14:textId="77777777" w:rsidR="007160A1" w:rsidRDefault="007160A1" w:rsidP="0072544B">
      <w:pPr>
        <w:autoSpaceDE w:val="0"/>
        <w:autoSpaceDN w:val="0"/>
        <w:adjustRightInd w:val="0"/>
        <w:rPr>
          <w:rFonts w:cs="Arial"/>
          <w:sz w:val="28"/>
          <w:szCs w:val="28"/>
        </w:rPr>
      </w:pPr>
    </w:p>
    <w:p w14:paraId="358A01A8" w14:textId="77777777" w:rsidR="007160A1" w:rsidRDefault="007160A1" w:rsidP="0072544B">
      <w:pPr>
        <w:autoSpaceDE w:val="0"/>
        <w:autoSpaceDN w:val="0"/>
        <w:adjustRightInd w:val="0"/>
        <w:rPr>
          <w:rFonts w:cs="Arial"/>
          <w:sz w:val="28"/>
          <w:szCs w:val="28"/>
        </w:rPr>
      </w:pPr>
    </w:p>
    <w:p w14:paraId="4747FBB4" w14:textId="77777777" w:rsidR="007160A1" w:rsidRDefault="007160A1" w:rsidP="0072544B">
      <w:pPr>
        <w:autoSpaceDE w:val="0"/>
        <w:autoSpaceDN w:val="0"/>
        <w:adjustRightInd w:val="0"/>
        <w:rPr>
          <w:rFonts w:cs="Arial"/>
          <w:sz w:val="28"/>
          <w:szCs w:val="28"/>
        </w:rPr>
      </w:pPr>
    </w:p>
    <w:p w14:paraId="40ACFA62" w14:textId="77777777" w:rsidR="007160A1" w:rsidRDefault="007160A1" w:rsidP="0072544B">
      <w:pPr>
        <w:autoSpaceDE w:val="0"/>
        <w:autoSpaceDN w:val="0"/>
        <w:adjustRightInd w:val="0"/>
        <w:rPr>
          <w:rFonts w:cs="Arial"/>
          <w:sz w:val="28"/>
          <w:szCs w:val="28"/>
        </w:rPr>
      </w:pPr>
    </w:p>
    <w:p w14:paraId="0EB3FA42" w14:textId="77777777" w:rsidR="007160A1" w:rsidRDefault="007160A1" w:rsidP="0072544B">
      <w:pPr>
        <w:autoSpaceDE w:val="0"/>
        <w:autoSpaceDN w:val="0"/>
        <w:adjustRightInd w:val="0"/>
        <w:rPr>
          <w:rFonts w:cs="Arial"/>
          <w:sz w:val="28"/>
          <w:szCs w:val="28"/>
        </w:rPr>
      </w:pPr>
    </w:p>
    <w:p w14:paraId="3E844E78" w14:textId="77777777" w:rsidR="007160A1" w:rsidRDefault="007160A1" w:rsidP="0072544B">
      <w:pPr>
        <w:autoSpaceDE w:val="0"/>
        <w:autoSpaceDN w:val="0"/>
        <w:adjustRightInd w:val="0"/>
        <w:rPr>
          <w:rFonts w:cs="Arial"/>
          <w:sz w:val="28"/>
          <w:szCs w:val="28"/>
        </w:rPr>
      </w:pPr>
    </w:p>
    <w:p w14:paraId="7AEAFB15" w14:textId="77777777" w:rsidR="007160A1" w:rsidRDefault="007160A1" w:rsidP="0072544B">
      <w:pPr>
        <w:autoSpaceDE w:val="0"/>
        <w:autoSpaceDN w:val="0"/>
        <w:adjustRightInd w:val="0"/>
        <w:rPr>
          <w:rFonts w:cs="Arial"/>
          <w:sz w:val="28"/>
          <w:szCs w:val="28"/>
        </w:rPr>
      </w:pPr>
    </w:p>
    <w:p w14:paraId="19FFADFD" w14:textId="77777777" w:rsidR="007160A1" w:rsidRDefault="007160A1" w:rsidP="0072544B">
      <w:pPr>
        <w:autoSpaceDE w:val="0"/>
        <w:autoSpaceDN w:val="0"/>
        <w:adjustRightInd w:val="0"/>
        <w:rPr>
          <w:rFonts w:cs="Arial"/>
          <w:sz w:val="28"/>
          <w:szCs w:val="28"/>
        </w:rPr>
      </w:pPr>
    </w:p>
    <w:p w14:paraId="40D413A9" w14:textId="77777777" w:rsidR="007160A1" w:rsidRDefault="007160A1" w:rsidP="0072544B">
      <w:pPr>
        <w:autoSpaceDE w:val="0"/>
        <w:autoSpaceDN w:val="0"/>
        <w:adjustRightInd w:val="0"/>
        <w:rPr>
          <w:rFonts w:cs="Arial"/>
          <w:sz w:val="28"/>
          <w:szCs w:val="28"/>
        </w:rPr>
      </w:pPr>
    </w:p>
    <w:p w14:paraId="487F7B2F" w14:textId="77777777" w:rsidR="007160A1" w:rsidRDefault="007160A1" w:rsidP="0072544B">
      <w:pPr>
        <w:autoSpaceDE w:val="0"/>
        <w:autoSpaceDN w:val="0"/>
        <w:adjustRightInd w:val="0"/>
        <w:rPr>
          <w:rFonts w:cs="Arial"/>
          <w:sz w:val="28"/>
          <w:szCs w:val="28"/>
        </w:rPr>
      </w:pPr>
    </w:p>
    <w:p w14:paraId="3239DFED" w14:textId="77777777" w:rsidR="007160A1" w:rsidRDefault="007160A1" w:rsidP="0072544B">
      <w:pPr>
        <w:autoSpaceDE w:val="0"/>
        <w:autoSpaceDN w:val="0"/>
        <w:adjustRightInd w:val="0"/>
        <w:rPr>
          <w:rFonts w:cs="Arial"/>
          <w:sz w:val="28"/>
          <w:szCs w:val="28"/>
        </w:rPr>
      </w:pPr>
    </w:p>
    <w:p w14:paraId="30900C4C" w14:textId="77777777" w:rsidR="007160A1" w:rsidRDefault="007160A1" w:rsidP="0072544B">
      <w:pPr>
        <w:autoSpaceDE w:val="0"/>
        <w:autoSpaceDN w:val="0"/>
        <w:adjustRightInd w:val="0"/>
        <w:rPr>
          <w:rFonts w:cs="Arial"/>
          <w:sz w:val="28"/>
          <w:szCs w:val="28"/>
        </w:rPr>
      </w:pPr>
    </w:p>
    <w:p w14:paraId="769CC8BA" w14:textId="77777777" w:rsidR="007160A1" w:rsidRDefault="007160A1" w:rsidP="0072544B">
      <w:pPr>
        <w:autoSpaceDE w:val="0"/>
        <w:autoSpaceDN w:val="0"/>
        <w:adjustRightInd w:val="0"/>
        <w:rPr>
          <w:rFonts w:cs="Arial"/>
          <w:sz w:val="28"/>
          <w:szCs w:val="28"/>
        </w:rPr>
      </w:pPr>
    </w:p>
    <w:p w14:paraId="21A256E8" w14:textId="77777777" w:rsidR="007160A1" w:rsidRDefault="007160A1" w:rsidP="0072544B">
      <w:pPr>
        <w:autoSpaceDE w:val="0"/>
        <w:autoSpaceDN w:val="0"/>
        <w:adjustRightInd w:val="0"/>
        <w:rPr>
          <w:rFonts w:cs="Arial"/>
          <w:sz w:val="28"/>
          <w:szCs w:val="28"/>
        </w:rPr>
      </w:pPr>
    </w:p>
    <w:p w14:paraId="72F465EC" w14:textId="77777777" w:rsidR="007160A1" w:rsidRDefault="007160A1" w:rsidP="0072544B">
      <w:pPr>
        <w:autoSpaceDE w:val="0"/>
        <w:autoSpaceDN w:val="0"/>
        <w:adjustRightInd w:val="0"/>
        <w:rPr>
          <w:rFonts w:cs="Arial"/>
          <w:sz w:val="28"/>
          <w:szCs w:val="28"/>
        </w:rPr>
      </w:pPr>
    </w:p>
    <w:p w14:paraId="32E87740" w14:textId="77777777" w:rsidR="007160A1" w:rsidRDefault="007160A1" w:rsidP="0072544B">
      <w:pPr>
        <w:autoSpaceDE w:val="0"/>
        <w:autoSpaceDN w:val="0"/>
        <w:adjustRightInd w:val="0"/>
        <w:rPr>
          <w:rFonts w:cs="Arial"/>
          <w:sz w:val="28"/>
          <w:szCs w:val="28"/>
        </w:rPr>
      </w:pPr>
    </w:p>
    <w:p w14:paraId="24B78A0F" w14:textId="77777777" w:rsidR="007160A1" w:rsidRDefault="007160A1" w:rsidP="0072544B">
      <w:pPr>
        <w:autoSpaceDE w:val="0"/>
        <w:autoSpaceDN w:val="0"/>
        <w:adjustRightInd w:val="0"/>
        <w:rPr>
          <w:rFonts w:cs="Arial"/>
          <w:sz w:val="28"/>
          <w:szCs w:val="28"/>
        </w:rPr>
      </w:pPr>
    </w:p>
    <w:p w14:paraId="77B4BE26" w14:textId="77777777" w:rsidR="007160A1" w:rsidRDefault="007160A1" w:rsidP="0072544B">
      <w:pPr>
        <w:autoSpaceDE w:val="0"/>
        <w:autoSpaceDN w:val="0"/>
        <w:adjustRightInd w:val="0"/>
        <w:rPr>
          <w:rFonts w:cs="Arial"/>
          <w:sz w:val="28"/>
          <w:szCs w:val="28"/>
        </w:rPr>
      </w:pPr>
    </w:p>
    <w:p w14:paraId="636239DA" w14:textId="77777777" w:rsidR="007160A1" w:rsidRDefault="007160A1" w:rsidP="0072544B">
      <w:pPr>
        <w:autoSpaceDE w:val="0"/>
        <w:autoSpaceDN w:val="0"/>
        <w:adjustRightInd w:val="0"/>
        <w:rPr>
          <w:rFonts w:cs="Arial"/>
          <w:sz w:val="28"/>
          <w:szCs w:val="28"/>
        </w:rPr>
      </w:pPr>
    </w:p>
    <w:p w14:paraId="53718FEF" w14:textId="77777777" w:rsidR="007160A1" w:rsidRDefault="007160A1" w:rsidP="0072544B">
      <w:pPr>
        <w:autoSpaceDE w:val="0"/>
        <w:autoSpaceDN w:val="0"/>
        <w:adjustRightInd w:val="0"/>
        <w:rPr>
          <w:rFonts w:cs="Arial"/>
          <w:sz w:val="28"/>
          <w:szCs w:val="28"/>
        </w:rPr>
      </w:pPr>
    </w:p>
    <w:p w14:paraId="44476C57" w14:textId="77777777" w:rsidR="007160A1" w:rsidRDefault="007160A1" w:rsidP="0072544B">
      <w:pPr>
        <w:autoSpaceDE w:val="0"/>
        <w:autoSpaceDN w:val="0"/>
        <w:adjustRightInd w:val="0"/>
        <w:rPr>
          <w:rFonts w:cs="Arial"/>
          <w:sz w:val="28"/>
          <w:szCs w:val="28"/>
        </w:rPr>
      </w:pPr>
    </w:p>
    <w:p w14:paraId="343B3EC7" w14:textId="77777777" w:rsidR="007160A1" w:rsidRDefault="007160A1" w:rsidP="0072544B">
      <w:pPr>
        <w:autoSpaceDE w:val="0"/>
        <w:autoSpaceDN w:val="0"/>
        <w:adjustRightInd w:val="0"/>
        <w:rPr>
          <w:rFonts w:cs="Arial"/>
          <w:sz w:val="28"/>
          <w:szCs w:val="28"/>
        </w:rPr>
      </w:pPr>
    </w:p>
    <w:p w14:paraId="23F2295F"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1C29F79B" w14:textId="77777777" w:rsidR="00E91D60" w:rsidRDefault="00E91D60" w:rsidP="00E91D60">
      <w:pPr>
        <w:rPr>
          <w:rFonts w:cs="Arial"/>
          <w:sz w:val="28"/>
          <w:szCs w:val="28"/>
        </w:rPr>
      </w:pPr>
    </w:p>
    <w:p w14:paraId="110CC3D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31C1AA02" w14:textId="77777777" w:rsidR="00E91D60" w:rsidRPr="00B81381" w:rsidRDefault="00E91D60" w:rsidP="00E91D60">
      <w:pPr>
        <w:rPr>
          <w:rFonts w:cs="Arial"/>
          <w:sz w:val="28"/>
          <w:szCs w:val="28"/>
        </w:rPr>
      </w:pPr>
    </w:p>
    <w:p w14:paraId="6DA3CA3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3F91A8BA" w14:textId="77777777" w:rsidR="00E91D60" w:rsidRPr="00B81381" w:rsidRDefault="00E91D60" w:rsidP="00E91D60">
      <w:pPr>
        <w:autoSpaceDE w:val="0"/>
        <w:autoSpaceDN w:val="0"/>
        <w:adjustRightInd w:val="0"/>
        <w:rPr>
          <w:rFonts w:cs="Arial"/>
          <w:sz w:val="28"/>
          <w:szCs w:val="28"/>
        </w:rPr>
      </w:pPr>
    </w:p>
    <w:p w14:paraId="5202AE1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BDD0C2F" w14:textId="77777777" w:rsidR="00E91D60" w:rsidRDefault="00E91D60" w:rsidP="00E91D60">
      <w:pPr>
        <w:autoSpaceDE w:val="0"/>
        <w:autoSpaceDN w:val="0"/>
        <w:adjustRightInd w:val="0"/>
        <w:rPr>
          <w:rFonts w:cs="Arial"/>
          <w:sz w:val="28"/>
          <w:szCs w:val="28"/>
        </w:rPr>
      </w:pPr>
    </w:p>
    <w:p w14:paraId="7A293585"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9F73657" w14:textId="77777777" w:rsidR="00E91D60" w:rsidRPr="00B81381" w:rsidRDefault="00E91D60" w:rsidP="00E91D60">
      <w:pPr>
        <w:autoSpaceDE w:val="0"/>
        <w:autoSpaceDN w:val="0"/>
        <w:adjustRightInd w:val="0"/>
        <w:rPr>
          <w:rFonts w:cs="Arial"/>
          <w:sz w:val="28"/>
          <w:szCs w:val="28"/>
        </w:rPr>
      </w:pPr>
    </w:p>
    <w:p w14:paraId="3BEC675F"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7467117" w14:textId="77777777" w:rsidR="00E91D60" w:rsidRPr="00B81381" w:rsidRDefault="00E91D60" w:rsidP="00E91D60">
      <w:pPr>
        <w:autoSpaceDE w:val="0"/>
        <w:autoSpaceDN w:val="0"/>
        <w:adjustRightInd w:val="0"/>
        <w:rPr>
          <w:rFonts w:cs="Arial"/>
          <w:sz w:val="28"/>
          <w:szCs w:val="28"/>
        </w:rPr>
      </w:pPr>
    </w:p>
    <w:p w14:paraId="646D676E"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425CC57"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491CF63A" w14:textId="77777777" w:rsidR="00E91D60" w:rsidRPr="00B81381" w:rsidRDefault="00E91D60" w:rsidP="00E91D60">
      <w:pPr>
        <w:autoSpaceDE w:val="0"/>
        <w:autoSpaceDN w:val="0"/>
        <w:adjustRightInd w:val="0"/>
        <w:rPr>
          <w:rFonts w:cs="Arial"/>
          <w:sz w:val="28"/>
          <w:szCs w:val="28"/>
        </w:rPr>
      </w:pPr>
    </w:p>
    <w:p w14:paraId="771EF9FD" w14:textId="77777777" w:rsidR="00E91D60" w:rsidRDefault="00E91D60" w:rsidP="00E91D60">
      <w:pPr>
        <w:rPr>
          <w:rFonts w:cs="Arial"/>
          <w:b/>
          <w:sz w:val="28"/>
        </w:rPr>
      </w:pPr>
      <w:r>
        <w:rPr>
          <w:rFonts w:cs="Arial"/>
          <w:b/>
          <w:sz w:val="28"/>
        </w:rPr>
        <w:t>In favour of a ‘major’ impact</w:t>
      </w:r>
    </w:p>
    <w:p w14:paraId="7A6966D4" w14:textId="77777777" w:rsidR="00E91D60" w:rsidRPr="008A3870" w:rsidRDefault="00E91D60" w:rsidP="00E91D60">
      <w:pPr>
        <w:rPr>
          <w:rFonts w:cs="Arial"/>
          <w:b/>
          <w:sz w:val="28"/>
        </w:rPr>
      </w:pPr>
    </w:p>
    <w:p w14:paraId="389AC009"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3C5FE33"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DB5B7B3"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F5551AD"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472B393B"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603F6F0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7C93ADF8" w14:textId="77777777" w:rsidR="00E91D60" w:rsidRDefault="00E91D60" w:rsidP="00E91D60">
      <w:pPr>
        <w:rPr>
          <w:rFonts w:cs="Arial"/>
          <w:b/>
          <w:sz w:val="28"/>
          <w:szCs w:val="28"/>
        </w:rPr>
      </w:pPr>
    </w:p>
    <w:p w14:paraId="4885ED0B"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4E392D7" w14:textId="77777777" w:rsidR="00E91D60" w:rsidRPr="00921222" w:rsidRDefault="00E91D60" w:rsidP="00E91D60">
      <w:pPr>
        <w:tabs>
          <w:tab w:val="left" w:pos="567"/>
        </w:tabs>
        <w:ind w:left="142"/>
        <w:rPr>
          <w:rFonts w:cs="Arial"/>
          <w:b/>
          <w:sz w:val="28"/>
        </w:rPr>
      </w:pPr>
    </w:p>
    <w:p w14:paraId="398525C3"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40673A5"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68F578F"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041EE1E5"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FCCB29C" w14:textId="77777777" w:rsidR="00E91D60" w:rsidRDefault="00E91D60" w:rsidP="00E91D60">
      <w:pPr>
        <w:rPr>
          <w:sz w:val="28"/>
          <w:szCs w:val="28"/>
        </w:rPr>
      </w:pPr>
    </w:p>
    <w:p w14:paraId="5AECC8C9" w14:textId="77777777" w:rsidR="00E91D60" w:rsidRDefault="00E91D60" w:rsidP="00E91D60">
      <w:pPr>
        <w:rPr>
          <w:b/>
          <w:sz w:val="28"/>
          <w:szCs w:val="28"/>
        </w:rPr>
      </w:pPr>
      <w:r>
        <w:rPr>
          <w:b/>
          <w:sz w:val="28"/>
          <w:szCs w:val="28"/>
        </w:rPr>
        <w:t>In favour of none</w:t>
      </w:r>
    </w:p>
    <w:p w14:paraId="48DFB71D" w14:textId="77777777" w:rsidR="00E91D60" w:rsidRDefault="00E91D60" w:rsidP="00E91D60">
      <w:pPr>
        <w:tabs>
          <w:tab w:val="left" w:pos="360"/>
        </w:tabs>
        <w:rPr>
          <w:b/>
          <w:sz w:val="28"/>
          <w:szCs w:val="28"/>
        </w:rPr>
      </w:pPr>
      <w:r>
        <w:rPr>
          <w:b/>
          <w:sz w:val="28"/>
          <w:szCs w:val="28"/>
        </w:rPr>
        <w:tab/>
      </w:r>
    </w:p>
    <w:p w14:paraId="4980A32F"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7011F22"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1144C1F" w14:textId="77777777" w:rsidR="00E91D60" w:rsidRPr="00B81381" w:rsidRDefault="00E91D60" w:rsidP="00E91D60">
      <w:pPr>
        <w:rPr>
          <w:sz w:val="28"/>
          <w:szCs w:val="28"/>
        </w:rPr>
      </w:pPr>
    </w:p>
    <w:p w14:paraId="72B902E5"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EB10FE4" w14:textId="77777777" w:rsidR="00FA2356" w:rsidRDefault="00FA2356" w:rsidP="00E91D60">
      <w:pPr>
        <w:autoSpaceDE w:val="0"/>
        <w:autoSpaceDN w:val="0"/>
        <w:adjustRightInd w:val="0"/>
        <w:rPr>
          <w:rFonts w:cs="Arial"/>
          <w:sz w:val="28"/>
          <w:szCs w:val="28"/>
        </w:rPr>
      </w:pPr>
    </w:p>
    <w:p w14:paraId="29BB6BAE"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61EC17D" w14:textId="77777777" w:rsidR="00127EA5" w:rsidRDefault="00127EA5" w:rsidP="00E42C80">
      <w:pPr>
        <w:pStyle w:val="ListParagraph"/>
        <w:autoSpaceDE w:val="0"/>
        <w:autoSpaceDN w:val="0"/>
        <w:adjustRightInd w:val="0"/>
        <w:ind w:left="360"/>
        <w:rPr>
          <w:rFonts w:cs="Arial"/>
          <w:bCs/>
          <w:sz w:val="28"/>
          <w:szCs w:val="28"/>
        </w:rPr>
      </w:pPr>
    </w:p>
    <w:p w14:paraId="34F192A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2930980" w14:textId="77777777" w:rsidR="00E42C80" w:rsidRDefault="00E42C80" w:rsidP="00E42C80">
      <w:pPr>
        <w:pStyle w:val="ListParagraph"/>
        <w:autoSpaceDE w:val="0"/>
        <w:autoSpaceDN w:val="0"/>
        <w:adjustRightInd w:val="0"/>
        <w:ind w:left="360"/>
        <w:rPr>
          <w:rFonts w:cs="Arial"/>
          <w:bCs/>
          <w:sz w:val="28"/>
          <w:szCs w:val="28"/>
        </w:rPr>
      </w:pPr>
    </w:p>
    <w:p w14:paraId="4DE03343"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133B8F3C" w14:textId="22BA6171"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showed that half (51%) of farmers stated their religion as Protestant, just over two-fifths (42%) as Catholic and 6% as other or no religion. This compares to 42% of the wider population who stated their religion as Protestant, 41% as Catholic and 18% who stated another or no religion.</w:t>
      </w:r>
      <w:r w:rsidR="007160A1">
        <w:rPr>
          <w:rFonts w:cs="Arial"/>
          <w:bCs/>
          <w:sz w:val="28"/>
          <w:szCs w:val="28"/>
        </w:rPr>
        <w:t xml:space="preserve"> </w:t>
      </w:r>
      <w:r w:rsidRPr="00A94282">
        <w:rPr>
          <w:rFonts w:cs="Arial"/>
          <w:bCs/>
          <w:sz w:val="28"/>
          <w:szCs w:val="28"/>
        </w:rPr>
        <w:t>DAERA will review any section 75 issues raised during the consultation.</w:t>
      </w:r>
    </w:p>
    <w:p w14:paraId="6EF2AFBC" w14:textId="77777777" w:rsidR="00530FFE" w:rsidRDefault="00530FFE" w:rsidP="00127EA5">
      <w:pPr>
        <w:pStyle w:val="ListParagraph"/>
        <w:autoSpaceDE w:val="0"/>
        <w:autoSpaceDN w:val="0"/>
        <w:adjustRightInd w:val="0"/>
        <w:ind w:left="360"/>
        <w:rPr>
          <w:rFonts w:cs="Arial"/>
          <w:bCs/>
          <w:sz w:val="28"/>
          <w:szCs w:val="28"/>
        </w:rPr>
      </w:pPr>
    </w:p>
    <w:p w14:paraId="6F4CAF50"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14:paraId="6BEE7F2E" w14:textId="77777777" w:rsidR="00530FFE" w:rsidRPr="00530FFE" w:rsidRDefault="00530FFE" w:rsidP="00E42C80">
      <w:pPr>
        <w:pStyle w:val="ListParagraph"/>
        <w:autoSpaceDE w:val="0"/>
        <w:autoSpaceDN w:val="0"/>
        <w:adjustRightInd w:val="0"/>
        <w:ind w:left="360"/>
        <w:rPr>
          <w:rFonts w:cs="Arial"/>
          <w:b/>
          <w:bCs/>
          <w:sz w:val="28"/>
          <w:szCs w:val="28"/>
        </w:rPr>
      </w:pPr>
    </w:p>
    <w:p w14:paraId="3791EFF0"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74AE9723" w14:textId="0EF37A6E"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A question on national identity was included in the 2011 census and responses to this question were analysed as a proxy measure for political opinion. Overall, 44% of farmers reported their identity as British only, 26% as Irish only and 23% as Northern Irish only. A further 8% of farmers stated another or combination national identity compared to 14% of the general population. DAERA will review any section 75 issues raised during the consultation.</w:t>
      </w:r>
    </w:p>
    <w:p w14:paraId="68E90875" w14:textId="77777777" w:rsidR="00530FFE" w:rsidRDefault="00530FFE" w:rsidP="00127EA5">
      <w:pPr>
        <w:pStyle w:val="ListParagraph"/>
        <w:autoSpaceDE w:val="0"/>
        <w:autoSpaceDN w:val="0"/>
        <w:adjustRightInd w:val="0"/>
        <w:ind w:left="360"/>
        <w:rPr>
          <w:rFonts w:cs="Arial"/>
          <w:bCs/>
          <w:sz w:val="28"/>
          <w:szCs w:val="28"/>
        </w:rPr>
      </w:pPr>
    </w:p>
    <w:p w14:paraId="4EF65C53"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14:paraId="5C40C49A" w14:textId="77777777" w:rsidR="00530FFE" w:rsidRDefault="00530FFE" w:rsidP="00127EA5">
      <w:pPr>
        <w:pStyle w:val="ListParagraph"/>
        <w:autoSpaceDE w:val="0"/>
        <w:autoSpaceDN w:val="0"/>
        <w:adjustRightInd w:val="0"/>
        <w:ind w:left="360"/>
        <w:rPr>
          <w:rFonts w:cs="Arial"/>
          <w:bCs/>
          <w:sz w:val="28"/>
          <w:szCs w:val="28"/>
        </w:rPr>
      </w:pPr>
    </w:p>
    <w:p w14:paraId="3BC329B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49249FFC" w14:textId="77777777"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 xml:space="preserve">The Department of Agriculture, Environment and Rural Affairs report (October 2018), ‘Equality Indicators for Northern Ireland Farmers’ states that the proportion of farmers stating an ethnicity other than white was too small to examine differences by farm characteristics. </w:t>
      </w:r>
    </w:p>
    <w:p w14:paraId="12089CC0" w14:textId="77777777" w:rsidR="00FF602D" w:rsidRPr="00A94282" w:rsidRDefault="00FF602D" w:rsidP="00A963D4">
      <w:pPr>
        <w:pStyle w:val="ListParagraph"/>
        <w:autoSpaceDE w:val="0"/>
        <w:autoSpaceDN w:val="0"/>
        <w:adjustRightInd w:val="0"/>
        <w:ind w:left="360"/>
        <w:rPr>
          <w:rFonts w:cs="Arial"/>
          <w:bCs/>
          <w:sz w:val="28"/>
          <w:szCs w:val="28"/>
        </w:rPr>
      </w:pPr>
    </w:p>
    <w:p w14:paraId="1D1A511A" w14:textId="77777777" w:rsidR="00A963D4" w:rsidRPr="00A94282"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t>A 2001/02 survey of farmers and farm families in Northern Ireland indicated that the farming population was overwhelmingly white. An equality impact assessment report on the 2014-20 Rural Development Programme stated that: “98.2% of the Northern Ireland population is classified as white with a host of ethnic minority groups included in the remaining 1.9%.</w:t>
      </w:r>
    </w:p>
    <w:p w14:paraId="2173EFE9" w14:textId="6DC2FC5F" w:rsidR="00A963D4" w:rsidRDefault="00A963D4" w:rsidP="00A963D4">
      <w:pPr>
        <w:pStyle w:val="ListParagraph"/>
        <w:autoSpaceDE w:val="0"/>
        <w:autoSpaceDN w:val="0"/>
        <w:adjustRightInd w:val="0"/>
        <w:ind w:left="360"/>
        <w:rPr>
          <w:rFonts w:cs="Arial"/>
          <w:bCs/>
          <w:sz w:val="28"/>
          <w:szCs w:val="28"/>
        </w:rPr>
      </w:pPr>
      <w:r w:rsidRPr="00A94282">
        <w:rPr>
          <w:rFonts w:cs="Arial"/>
          <w:bCs/>
          <w:sz w:val="28"/>
          <w:szCs w:val="28"/>
        </w:rPr>
        <w:lastRenderedPageBreak/>
        <w:t>DAERA is mindful that some people who work in farming may not have English as a first language. DAERA will therefore ensure that people responding to the consultation have the opportunity to request information in another language. DAERA will review any section 75 issues raised during the consultation</w:t>
      </w:r>
      <w:r w:rsidR="00C57B73">
        <w:rPr>
          <w:rFonts w:cs="Arial"/>
          <w:bCs/>
          <w:sz w:val="28"/>
          <w:szCs w:val="28"/>
        </w:rPr>
        <w:t>.</w:t>
      </w:r>
    </w:p>
    <w:p w14:paraId="77C78C2B" w14:textId="77777777" w:rsidR="00530FFE" w:rsidRPr="00BB0620" w:rsidRDefault="00530FFE" w:rsidP="00127EA5">
      <w:pPr>
        <w:pStyle w:val="ListParagraph"/>
        <w:autoSpaceDE w:val="0"/>
        <w:autoSpaceDN w:val="0"/>
        <w:adjustRightInd w:val="0"/>
        <w:ind w:left="360"/>
        <w:rPr>
          <w:rFonts w:cs="Arial"/>
          <w:bCs/>
          <w:sz w:val="28"/>
          <w:szCs w:val="28"/>
        </w:rPr>
      </w:pPr>
    </w:p>
    <w:p w14:paraId="3D59353F"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A963D4">
        <w:rPr>
          <w:rFonts w:cs="Arial"/>
          <w:sz w:val="28"/>
          <w:szCs w:val="28"/>
        </w:rPr>
        <w:t>.</w:t>
      </w:r>
    </w:p>
    <w:p w14:paraId="225C93D2" w14:textId="77777777" w:rsidR="00530FFE" w:rsidRDefault="00530FFE" w:rsidP="00127EA5">
      <w:pPr>
        <w:pStyle w:val="ListParagraph"/>
        <w:autoSpaceDE w:val="0"/>
        <w:autoSpaceDN w:val="0"/>
        <w:adjustRightInd w:val="0"/>
        <w:ind w:left="360"/>
        <w:rPr>
          <w:rFonts w:cs="Arial"/>
          <w:bCs/>
          <w:sz w:val="28"/>
          <w:szCs w:val="28"/>
        </w:rPr>
      </w:pPr>
    </w:p>
    <w:p w14:paraId="0B21401C" w14:textId="77777777"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7A351366" w14:textId="6338F8B3"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states that the average age of farmers in Northern Ireland was 59 years.  Only 8% of farmers were aged under 40 years, and more than a third (36%) were aged 65 years or older. There was little variation in the age profile of farmers by farm size, although farmers of very small farms (which account for three-quarters of all farms in Northern Ireland) had a slightly older age profile than those of larger farms. DAERA will review any section 75 issues raised during the consultation.</w:t>
      </w:r>
    </w:p>
    <w:p w14:paraId="61362218" w14:textId="77777777" w:rsidR="00C1399A" w:rsidRPr="00BB0620" w:rsidRDefault="00C1399A" w:rsidP="00C1399A">
      <w:pPr>
        <w:pStyle w:val="ListParagraph"/>
        <w:autoSpaceDE w:val="0"/>
        <w:autoSpaceDN w:val="0"/>
        <w:adjustRightInd w:val="0"/>
        <w:ind w:left="360"/>
        <w:rPr>
          <w:rFonts w:cs="Arial"/>
          <w:bCs/>
          <w:sz w:val="28"/>
          <w:szCs w:val="28"/>
        </w:rPr>
      </w:pPr>
    </w:p>
    <w:p w14:paraId="74C6DE3D"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0C48BD1B" w14:textId="77777777" w:rsidR="00C1399A" w:rsidRDefault="00C1399A" w:rsidP="00C1399A">
      <w:pPr>
        <w:pStyle w:val="ListParagraph"/>
        <w:autoSpaceDE w:val="0"/>
        <w:autoSpaceDN w:val="0"/>
        <w:adjustRightInd w:val="0"/>
        <w:ind w:left="360"/>
        <w:rPr>
          <w:rFonts w:cs="Arial"/>
          <w:bCs/>
          <w:sz w:val="28"/>
          <w:szCs w:val="28"/>
        </w:rPr>
      </w:pPr>
    </w:p>
    <w:p w14:paraId="5D8B5A7F" w14:textId="77777777"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Marital Status</w:t>
      </w:r>
      <w:r w:rsidRPr="00530FFE">
        <w:rPr>
          <w:rFonts w:cs="Arial"/>
          <w:b/>
          <w:bCs/>
          <w:sz w:val="28"/>
          <w:szCs w:val="28"/>
        </w:rPr>
        <w:t>:</w:t>
      </w:r>
    </w:p>
    <w:p w14:paraId="2D22374F" w14:textId="1BA9E444"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states that 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 DAERA will review any section 75 issues raised during the consultation.</w:t>
      </w:r>
    </w:p>
    <w:p w14:paraId="14B0A7B8" w14:textId="77777777" w:rsidR="00C1399A" w:rsidRPr="00BB0620" w:rsidRDefault="00C1399A" w:rsidP="00C1399A">
      <w:pPr>
        <w:pStyle w:val="ListParagraph"/>
        <w:autoSpaceDE w:val="0"/>
        <w:autoSpaceDN w:val="0"/>
        <w:adjustRightInd w:val="0"/>
        <w:ind w:left="360"/>
        <w:rPr>
          <w:rFonts w:cs="Arial"/>
          <w:bCs/>
          <w:sz w:val="28"/>
          <w:szCs w:val="28"/>
        </w:rPr>
      </w:pPr>
    </w:p>
    <w:p w14:paraId="581F0566"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762E6AF4" w14:textId="77777777" w:rsidR="00C1399A" w:rsidRDefault="00C1399A" w:rsidP="00C1399A">
      <w:pPr>
        <w:autoSpaceDE w:val="0"/>
        <w:autoSpaceDN w:val="0"/>
        <w:adjustRightInd w:val="0"/>
        <w:ind w:left="360"/>
        <w:rPr>
          <w:rFonts w:cs="Arial"/>
          <w:sz w:val="28"/>
          <w:szCs w:val="28"/>
        </w:rPr>
      </w:pPr>
    </w:p>
    <w:p w14:paraId="6DC9F88A" w14:textId="77777777" w:rsidR="00C1399A" w:rsidRPr="00530FFE"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4E03A0EB" w14:textId="3823D98D"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In 2016 The Rainbow Project presented the initial findings from the first specific study on the experiences of lesbian, gay, bisexual and/or transgender (LGB&amp;/T) people in Northern Ireland reviewed based on whether they live in a rural or urban area. The report showed that LGB&amp;/T people living in a rural area are less likely to be ‘out’ than those living in an urban area, and are more likely to report needing the support of an LGB&amp;/T community based organisation but not accessing services compared to those living in an urban area. Additionally LGB&amp;T people living in a rural area are </w:t>
      </w:r>
      <w:r w:rsidRPr="00A94282">
        <w:rPr>
          <w:rFonts w:cs="Arial"/>
          <w:bCs/>
          <w:sz w:val="28"/>
          <w:szCs w:val="28"/>
        </w:rPr>
        <w:lastRenderedPageBreak/>
        <w:t>twice as likely not to access the services they need because they are not ‘out’ compared to those living in an urban area. DAERA will review any section 75 issues raised during the consultation.</w:t>
      </w:r>
    </w:p>
    <w:p w14:paraId="7C414297" w14:textId="77777777" w:rsidR="00C1399A" w:rsidRPr="00DD62F3" w:rsidRDefault="00C1399A" w:rsidP="00C1399A">
      <w:pPr>
        <w:pStyle w:val="ListParagraph"/>
        <w:autoSpaceDE w:val="0"/>
        <w:autoSpaceDN w:val="0"/>
        <w:adjustRightInd w:val="0"/>
        <w:ind w:left="360"/>
        <w:rPr>
          <w:rFonts w:cs="Arial"/>
          <w:bCs/>
          <w:sz w:val="28"/>
          <w:szCs w:val="28"/>
        </w:rPr>
      </w:pPr>
    </w:p>
    <w:p w14:paraId="6EA49848"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3B73050E" w14:textId="77777777" w:rsidR="00C1399A" w:rsidRDefault="00C1399A" w:rsidP="00C1399A">
      <w:pPr>
        <w:pStyle w:val="ListParagraph"/>
        <w:autoSpaceDE w:val="0"/>
        <w:autoSpaceDN w:val="0"/>
        <w:adjustRightInd w:val="0"/>
        <w:ind w:left="360"/>
        <w:rPr>
          <w:rFonts w:cs="Arial"/>
          <w:bCs/>
          <w:sz w:val="28"/>
          <w:szCs w:val="28"/>
        </w:rPr>
      </w:pPr>
    </w:p>
    <w:p w14:paraId="4695D083" w14:textId="77777777"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Men and Women</w:t>
      </w:r>
      <w:r w:rsidRPr="00530FFE">
        <w:rPr>
          <w:rFonts w:cs="Arial"/>
          <w:b/>
          <w:bCs/>
          <w:sz w:val="28"/>
          <w:szCs w:val="28"/>
        </w:rPr>
        <w:t>:</w:t>
      </w:r>
    </w:p>
    <w:p w14:paraId="173A0540" w14:textId="77777777" w:rsidR="00C57B73" w:rsidRDefault="00C1399A" w:rsidP="00C57B73">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states that only 9% of main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p>
    <w:p w14:paraId="179013AC" w14:textId="1C340762" w:rsidR="00AF5E1B" w:rsidRPr="00AF5E1B" w:rsidRDefault="00C57B73" w:rsidP="00AF5E1B">
      <w:pPr>
        <w:pStyle w:val="ListParagraph"/>
        <w:autoSpaceDE w:val="0"/>
        <w:autoSpaceDN w:val="0"/>
        <w:adjustRightInd w:val="0"/>
        <w:ind w:left="360"/>
        <w:rPr>
          <w:sz w:val="28"/>
          <w:szCs w:val="28"/>
        </w:rPr>
      </w:pPr>
      <w:r w:rsidRPr="00787882">
        <w:rPr>
          <w:sz w:val="28"/>
          <w:szCs w:val="28"/>
        </w:rPr>
        <w:t xml:space="preserve">The DAERA Farm Equality Indicators 2018 data showed that 91% of farmers in Northern Ireland are males. </w:t>
      </w:r>
      <w:r w:rsidR="00AF5E1B" w:rsidRPr="00AF5E1B">
        <w:rPr>
          <w:sz w:val="28"/>
          <w:szCs w:val="28"/>
        </w:rPr>
        <w:t xml:space="preserve">Although male herd </w:t>
      </w:r>
      <w:r w:rsidR="006D0D3E">
        <w:rPr>
          <w:sz w:val="28"/>
          <w:szCs w:val="28"/>
        </w:rPr>
        <w:t>owners</w:t>
      </w:r>
      <w:r w:rsidR="00AF5E1B" w:rsidRPr="00AF5E1B">
        <w:rPr>
          <w:sz w:val="28"/>
          <w:szCs w:val="28"/>
        </w:rPr>
        <w:t xml:space="preserve"> appear to potentially be more affected than female farmers</w:t>
      </w:r>
      <w:bookmarkStart w:id="7" w:name="_Hlk146793830"/>
      <w:r w:rsidR="00AF5E1B" w:rsidRPr="00AF5E1B">
        <w:rPr>
          <w:sz w:val="28"/>
          <w:szCs w:val="28"/>
        </w:rPr>
        <w:t xml:space="preserve">, the impact on farm families and businesses will not be as a consequence of the gender of the herd </w:t>
      </w:r>
      <w:r w:rsidR="006D0D3E">
        <w:rPr>
          <w:sz w:val="28"/>
          <w:szCs w:val="28"/>
        </w:rPr>
        <w:t>owner</w:t>
      </w:r>
      <w:r w:rsidR="00AF5E1B" w:rsidRPr="00AF5E1B">
        <w:rPr>
          <w:sz w:val="28"/>
          <w:szCs w:val="28"/>
        </w:rPr>
        <w:t xml:space="preserve">, but rather as a consequence of the size of the herd held. </w:t>
      </w:r>
      <w:bookmarkEnd w:id="7"/>
      <w:r w:rsidR="00AF5E1B" w:rsidRPr="00AF5E1B">
        <w:rPr>
          <w:sz w:val="28"/>
          <w:szCs w:val="28"/>
        </w:rPr>
        <w:t>As such, equality of opportunity in respect of this policy proposal will not be affected for this equality category.</w:t>
      </w:r>
    </w:p>
    <w:p w14:paraId="0019D897" w14:textId="0D4F6802" w:rsidR="00C1399A" w:rsidRDefault="00C1399A" w:rsidP="00C1399A">
      <w:pPr>
        <w:pStyle w:val="ListParagraph"/>
        <w:autoSpaceDE w:val="0"/>
        <w:autoSpaceDN w:val="0"/>
        <w:adjustRightInd w:val="0"/>
        <w:ind w:left="360"/>
        <w:rPr>
          <w:rFonts w:cs="Arial"/>
          <w:bCs/>
          <w:sz w:val="28"/>
          <w:szCs w:val="28"/>
        </w:rPr>
      </w:pPr>
    </w:p>
    <w:p w14:paraId="7A96D95E" w14:textId="77777777" w:rsidR="00C1399A" w:rsidRPr="00BB0620" w:rsidRDefault="00C1399A" w:rsidP="00C1399A">
      <w:pPr>
        <w:pStyle w:val="ListParagraph"/>
        <w:autoSpaceDE w:val="0"/>
        <w:autoSpaceDN w:val="0"/>
        <w:adjustRightInd w:val="0"/>
        <w:ind w:left="360"/>
        <w:rPr>
          <w:rFonts w:cs="Arial"/>
          <w:bCs/>
          <w:sz w:val="28"/>
          <w:szCs w:val="28"/>
        </w:rPr>
      </w:pPr>
    </w:p>
    <w:p w14:paraId="081DD40E"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7B5CC35F" w14:textId="77777777" w:rsidR="00C1399A" w:rsidRDefault="00C1399A" w:rsidP="00C1399A">
      <w:pPr>
        <w:pStyle w:val="ListParagraph"/>
        <w:autoSpaceDE w:val="0"/>
        <w:autoSpaceDN w:val="0"/>
        <w:adjustRightInd w:val="0"/>
        <w:ind w:left="360"/>
        <w:rPr>
          <w:rFonts w:cs="Arial"/>
          <w:bCs/>
          <w:sz w:val="28"/>
          <w:szCs w:val="28"/>
        </w:rPr>
      </w:pPr>
    </w:p>
    <w:p w14:paraId="30C00CBF" w14:textId="77777777" w:rsidR="00C1399A" w:rsidRDefault="00C1399A" w:rsidP="00C1399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Disability</w:t>
      </w:r>
      <w:r w:rsidRPr="00530FFE">
        <w:rPr>
          <w:rFonts w:cs="Arial"/>
          <w:b/>
          <w:bCs/>
          <w:sz w:val="28"/>
          <w:szCs w:val="28"/>
        </w:rPr>
        <w:t>:</w:t>
      </w:r>
    </w:p>
    <w:p w14:paraId="242C6A78" w14:textId="12D48392"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w:t>
      </w:r>
      <w:r w:rsidR="007160A1">
        <w:rPr>
          <w:rFonts w:cs="Arial"/>
          <w:bCs/>
          <w:sz w:val="28"/>
          <w:szCs w:val="28"/>
        </w:rPr>
        <w:t>AERA</w:t>
      </w:r>
      <w:r w:rsidRPr="00A94282">
        <w:rPr>
          <w:rFonts w:cs="Arial"/>
          <w:bCs/>
          <w:sz w:val="28"/>
          <w:szCs w:val="28"/>
        </w:rPr>
        <w:t xml:space="preserve"> report (October 2018), ‘Equality Indicators for Northern Ireland Farmers’ states that almost a third (30%) of farmers stated that they had a long-term illness or disability which limited their daily activities, with the incidence of disability inversely related to farm size. The proportion of farmers of very small farms stating that their activities were limited a lot (16%) was twice that of farmers of large farms (8%). </w:t>
      </w:r>
    </w:p>
    <w:p w14:paraId="56FD4719" w14:textId="77777777"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A 2001/02 survey of farmers and farm families in Northern Ireland found that some 26% of farm workers (27% of farmers) suffered from a long standing illness or disability which limited their activities. </w:t>
      </w:r>
    </w:p>
    <w:p w14:paraId="71D99490" w14:textId="36ED70CF" w:rsidR="00C57B73" w:rsidRDefault="00C1399A" w:rsidP="00C57B73">
      <w:pPr>
        <w:pStyle w:val="ListParagraph"/>
        <w:autoSpaceDE w:val="0"/>
        <w:autoSpaceDN w:val="0"/>
        <w:adjustRightInd w:val="0"/>
        <w:ind w:left="360"/>
        <w:rPr>
          <w:rFonts w:cs="Arial"/>
          <w:bCs/>
          <w:sz w:val="28"/>
          <w:szCs w:val="28"/>
        </w:rPr>
      </w:pPr>
      <w:r w:rsidRPr="00A94282">
        <w:rPr>
          <w:rFonts w:cs="Arial"/>
          <w:bCs/>
          <w:sz w:val="28"/>
          <w:szCs w:val="28"/>
        </w:rPr>
        <w:t xml:space="preserve">DAERA </w:t>
      </w:r>
      <w:r w:rsidR="007160A1">
        <w:rPr>
          <w:rFonts w:cs="Arial"/>
          <w:bCs/>
          <w:sz w:val="28"/>
          <w:szCs w:val="28"/>
        </w:rPr>
        <w:t>is</w:t>
      </w:r>
      <w:r w:rsidRPr="00A94282">
        <w:rPr>
          <w:rFonts w:cs="Arial"/>
          <w:bCs/>
          <w:sz w:val="28"/>
          <w:szCs w:val="28"/>
        </w:rPr>
        <w:t xml:space="preserve"> mindful of the need to provide additional support for people with disabilities to ensure that they can fully participate in the consultation. DAERA will provide alternative formats of documents on request and will ensure that reasonable adjustments are made as required and that any consultation meetings with stakeholders are fully accessible.</w:t>
      </w:r>
      <w:r w:rsidR="007160A1">
        <w:rPr>
          <w:rFonts w:cs="Arial"/>
          <w:bCs/>
          <w:sz w:val="28"/>
          <w:szCs w:val="28"/>
        </w:rPr>
        <w:t xml:space="preserve"> </w:t>
      </w:r>
      <w:r w:rsidR="00C57B73" w:rsidRPr="00A94282">
        <w:rPr>
          <w:rFonts w:cs="Arial"/>
          <w:bCs/>
          <w:sz w:val="28"/>
          <w:szCs w:val="28"/>
        </w:rPr>
        <w:t>DAERA will review any section 75 issues raised during the consultation.</w:t>
      </w:r>
    </w:p>
    <w:p w14:paraId="2B25F9DD" w14:textId="77777777" w:rsidR="00C1399A" w:rsidRPr="00BB0620" w:rsidRDefault="00C1399A" w:rsidP="00C1399A">
      <w:pPr>
        <w:pStyle w:val="ListParagraph"/>
        <w:autoSpaceDE w:val="0"/>
        <w:autoSpaceDN w:val="0"/>
        <w:adjustRightInd w:val="0"/>
        <w:ind w:left="360"/>
        <w:rPr>
          <w:rFonts w:cs="Arial"/>
          <w:bCs/>
          <w:sz w:val="28"/>
          <w:szCs w:val="28"/>
        </w:rPr>
      </w:pPr>
    </w:p>
    <w:p w14:paraId="6AEF5C90"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7BBEF2E0" w14:textId="77777777" w:rsidR="00C1399A" w:rsidRDefault="00C1399A" w:rsidP="00C1399A">
      <w:pPr>
        <w:pStyle w:val="ListParagraph"/>
        <w:autoSpaceDE w:val="0"/>
        <w:autoSpaceDN w:val="0"/>
        <w:adjustRightInd w:val="0"/>
        <w:ind w:left="360"/>
        <w:rPr>
          <w:rFonts w:cs="Arial"/>
          <w:bCs/>
          <w:sz w:val="28"/>
          <w:szCs w:val="28"/>
        </w:rPr>
      </w:pPr>
    </w:p>
    <w:p w14:paraId="6778713C" w14:textId="77777777" w:rsidR="00C1399A" w:rsidRPr="00530FFE" w:rsidRDefault="00C1399A" w:rsidP="00C1399A">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Dependants</w:t>
      </w:r>
      <w:r w:rsidRPr="00530FFE">
        <w:rPr>
          <w:rFonts w:cs="Arial"/>
          <w:b/>
          <w:bCs/>
          <w:sz w:val="28"/>
          <w:szCs w:val="28"/>
        </w:rPr>
        <w:t>:</w:t>
      </w:r>
    </w:p>
    <w:p w14:paraId="129D005D" w14:textId="77777777"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The Department of Agriculture, Environment and Rural Affairs report (October 2018), ‘Equality Indicators for Northern Ireland Farmers’ reported that two fifths (40%) of all farm households contained children under 18 years old, elderly disabled people, or both. Households of medium sized farms were slightly more likely than smaller or larger farms to contain dependants, as were the households of farmers engaged in pig, poultry or mixed farming. Farm households in Disadvantaged Areas (41%) were slightly more likely than those in lowland areas (38%) to contain dependants.</w:t>
      </w:r>
    </w:p>
    <w:p w14:paraId="1FC76DBC" w14:textId="77777777" w:rsidR="00FF602D" w:rsidRDefault="00FF602D" w:rsidP="00C1399A">
      <w:pPr>
        <w:pStyle w:val="ListParagraph"/>
        <w:autoSpaceDE w:val="0"/>
        <w:autoSpaceDN w:val="0"/>
        <w:adjustRightInd w:val="0"/>
        <w:ind w:left="360"/>
        <w:rPr>
          <w:rFonts w:cs="Arial"/>
          <w:bCs/>
          <w:sz w:val="28"/>
          <w:szCs w:val="28"/>
        </w:rPr>
      </w:pPr>
    </w:p>
    <w:p w14:paraId="2C23A30A" w14:textId="46F0D27A"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A 2001/02 survey of farmers and farm families in Northern Ireland indicated that: “on the 26,490 family farms there were 29,360 households, with 77,890 adults aged 16 or over and 25,630 children aged under 16, a total of 103,270 persons. Information was also sought on the numbers of household dependents who lived elsewhere, generally students living away from home, elderly parents or other relatives. </w:t>
      </w:r>
    </w:p>
    <w:p w14:paraId="0A61045B" w14:textId="77777777" w:rsidR="00FF602D" w:rsidRPr="00A94282" w:rsidRDefault="00FF602D" w:rsidP="00C1399A">
      <w:pPr>
        <w:pStyle w:val="ListParagraph"/>
        <w:autoSpaceDE w:val="0"/>
        <w:autoSpaceDN w:val="0"/>
        <w:adjustRightInd w:val="0"/>
        <w:ind w:left="360"/>
        <w:rPr>
          <w:rFonts w:cs="Arial"/>
          <w:bCs/>
          <w:sz w:val="28"/>
          <w:szCs w:val="28"/>
        </w:rPr>
      </w:pPr>
    </w:p>
    <w:p w14:paraId="6E327366" w14:textId="77777777" w:rsidR="00C1399A" w:rsidRPr="00A94282"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 xml:space="preserve">The inclusion of these raised the number of persons directly dependent on family farms to 107,100, an average of 4.04 per farm.” The survey found that almost three-quarters of households supported by family farms included one or more dependent: 39% with children under 16 or 16-18 in full time education; 14% with a member claiming a disability related benefit; 32% with a member aged 65 or over; 73% with any of the above. </w:t>
      </w:r>
    </w:p>
    <w:p w14:paraId="2081F5CF" w14:textId="432557EA" w:rsidR="00C1399A" w:rsidRDefault="00C1399A" w:rsidP="00C1399A">
      <w:pPr>
        <w:pStyle w:val="ListParagraph"/>
        <w:autoSpaceDE w:val="0"/>
        <w:autoSpaceDN w:val="0"/>
        <w:adjustRightInd w:val="0"/>
        <w:ind w:left="360"/>
        <w:rPr>
          <w:rFonts w:cs="Arial"/>
          <w:bCs/>
          <w:sz w:val="28"/>
          <w:szCs w:val="28"/>
        </w:rPr>
      </w:pPr>
      <w:r w:rsidRPr="00A94282">
        <w:rPr>
          <w:rFonts w:cs="Arial"/>
          <w:bCs/>
          <w:sz w:val="28"/>
          <w:szCs w:val="28"/>
        </w:rPr>
        <w:t>DAERA will review any section 75 issues in light of responses to the consultation.</w:t>
      </w:r>
    </w:p>
    <w:p w14:paraId="34BFD374" w14:textId="77777777" w:rsidR="00C1399A" w:rsidRPr="00DD62F3" w:rsidRDefault="00C1399A" w:rsidP="00C1399A">
      <w:pPr>
        <w:pStyle w:val="ListParagraph"/>
        <w:autoSpaceDE w:val="0"/>
        <w:autoSpaceDN w:val="0"/>
        <w:adjustRightInd w:val="0"/>
        <w:ind w:left="360"/>
        <w:rPr>
          <w:rFonts w:cs="Arial"/>
          <w:bCs/>
          <w:sz w:val="28"/>
          <w:szCs w:val="28"/>
        </w:rPr>
      </w:pPr>
    </w:p>
    <w:p w14:paraId="3E1FC708" w14:textId="77777777" w:rsidR="00C1399A" w:rsidRDefault="00C1399A" w:rsidP="00C1399A">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64235918" w14:textId="77777777" w:rsidR="00530FFE" w:rsidRDefault="00530FFE" w:rsidP="00127EA5">
      <w:pPr>
        <w:pStyle w:val="ListParagraph"/>
        <w:autoSpaceDE w:val="0"/>
        <w:autoSpaceDN w:val="0"/>
        <w:adjustRightInd w:val="0"/>
        <w:ind w:left="360"/>
        <w:rPr>
          <w:rFonts w:cs="Arial"/>
          <w:bCs/>
          <w:sz w:val="28"/>
          <w:szCs w:val="28"/>
        </w:rPr>
      </w:pPr>
    </w:p>
    <w:p w14:paraId="3B1DC9BB" w14:textId="77777777" w:rsidR="00530FFE" w:rsidRPr="00BB0620" w:rsidRDefault="00530FFE" w:rsidP="00127EA5">
      <w:pPr>
        <w:pStyle w:val="ListParagraph"/>
        <w:autoSpaceDE w:val="0"/>
        <w:autoSpaceDN w:val="0"/>
        <w:adjustRightInd w:val="0"/>
        <w:ind w:left="360"/>
        <w:rPr>
          <w:rFonts w:cs="Arial"/>
          <w:bCs/>
          <w:sz w:val="28"/>
          <w:szCs w:val="28"/>
        </w:rPr>
      </w:pPr>
    </w:p>
    <w:p w14:paraId="00D0E6E0" w14:textId="77777777" w:rsidR="00530FFE" w:rsidRDefault="00530FFE" w:rsidP="00127EA5">
      <w:pPr>
        <w:autoSpaceDE w:val="0"/>
        <w:autoSpaceDN w:val="0"/>
        <w:adjustRightInd w:val="0"/>
        <w:ind w:left="360"/>
        <w:rPr>
          <w:rFonts w:cs="Arial"/>
          <w:sz w:val="28"/>
          <w:szCs w:val="28"/>
        </w:rPr>
      </w:pPr>
    </w:p>
    <w:p w14:paraId="6935CDFA" w14:textId="77777777" w:rsidR="00530FFE" w:rsidRDefault="00530FFE" w:rsidP="00127EA5">
      <w:pPr>
        <w:autoSpaceDE w:val="0"/>
        <w:autoSpaceDN w:val="0"/>
        <w:adjustRightInd w:val="0"/>
        <w:ind w:left="360"/>
        <w:rPr>
          <w:rFonts w:cs="Arial"/>
          <w:sz w:val="28"/>
          <w:szCs w:val="28"/>
        </w:rPr>
      </w:pPr>
    </w:p>
    <w:p w14:paraId="21E34FD4" w14:textId="77777777" w:rsidR="00660B73" w:rsidRDefault="00660B73" w:rsidP="00127EA5">
      <w:pPr>
        <w:autoSpaceDE w:val="0"/>
        <w:autoSpaceDN w:val="0"/>
        <w:adjustRightInd w:val="0"/>
        <w:ind w:left="360"/>
        <w:rPr>
          <w:rFonts w:cs="Arial"/>
          <w:sz w:val="28"/>
          <w:szCs w:val="28"/>
        </w:rPr>
      </w:pPr>
    </w:p>
    <w:p w14:paraId="728FCAAF" w14:textId="77777777" w:rsidR="00660B73" w:rsidRDefault="00660B73" w:rsidP="00127EA5">
      <w:pPr>
        <w:autoSpaceDE w:val="0"/>
        <w:autoSpaceDN w:val="0"/>
        <w:adjustRightInd w:val="0"/>
        <w:ind w:left="360"/>
        <w:rPr>
          <w:rFonts w:cs="Arial"/>
          <w:sz w:val="28"/>
          <w:szCs w:val="28"/>
        </w:rPr>
      </w:pPr>
    </w:p>
    <w:p w14:paraId="1947514E" w14:textId="77777777" w:rsidR="00660B73" w:rsidRDefault="00660B73" w:rsidP="00127EA5">
      <w:pPr>
        <w:autoSpaceDE w:val="0"/>
        <w:autoSpaceDN w:val="0"/>
        <w:adjustRightInd w:val="0"/>
        <w:ind w:left="360"/>
        <w:rPr>
          <w:rFonts w:cs="Arial"/>
          <w:sz w:val="28"/>
          <w:szCs w:val="28"/>
        </w:rPr>
      </w:pPr>
    </w:p>
    <w:p w14:paraId="0248D8EF" w14:textId="77777777" w:rsidR="00660B73" w:rsidRDefault="00660B73" w:rsidP="00127EA5">
      <w:pPr>
        <w:autoSpaceDE w:val="0"/>
        <w:autoSpaceDN w:val="0"/>
        <w:adjustRightInd w:val="0"/>
        <w:ind w:left="360"/>
        <w:rPr>
          <w:rFonts w:cs="Arial"/>
          <w:sz w:val="28"/>
          <w:szCs w:val="28"/>
        </w:rPr>
      </w:pPr>
    </w:p>
    <w:p w14:paraId="6AAEFF7F" w14:textId="77777777" w:rsidR="00660B73" w:rsidRDefault="00660B73" w:rsidP="00127EA5">
      <w:pPr>
        <w:autoSpaceDE w:val="0"/>
        <w:autoSpaceDN w:val="0"/>
        <w:adjustRightInd w:val="0"/>
        <w:ind w:left="360"/>
        <w:rPr>
          <w:rFonts w:cs="Arial"/>
          <w:sz w:val="28"/>
          <w:szCs w:val="28"/>
        </w:rPr>
      </w:pPr>
    </w:p>
    <w:p w14:paraId="060038AF" w14:textId="77777777" w:rsidR="007160A1" w:rsidRDefault="007160A1" w:rsidP="00127EA5">
      <w:pPr>
        <w:autoSpaceDE w:val="0"/>
        <w:autoSpaceDN w:val="0"/>
        <w:adjustRightInd w:val="0"/>
        <w:ind w:left="360"/>
        <w:rPr>
          <w:rFonts w:cs="Arial"/>
          <w:sz w:val="28"/>
          <w:szCs w:val="28"/>
        </w:rPr>
      </w:pPr>
    </w:p>
    <w:p w14:paraId="69857721" w14:textId="77777777" w:rsidR="007160A1" w:rsidRDefault="007160A1" w:rsidP="00127EA5">
      <w:pPr>
        <w:autoSpaceDE w:val="0"/>
        <w:autoSpaceDN w:val="0"/>
        <w:adjustRightInd w:val="0"/>
        <w:ind w:left="360"/>
        <w:rPr>
          <w:rFonts w:cs="Arial"/>
          <w:sz w:val="28"/>
          <w:szCs w:val="28"/>
        </w:rPr>
      </w:pPr>
    </w:p>
    <w:p w14:paraId="45500C4D" w14:textId="77777777" w:rsidR="007160A1" w:rsidRDefault="007160A1" w:rsidP="00127EA5">
      <w:pPr>
        <w:autoSpaceDE w:val="0"/>
        <w:autoSpaceDN w:val="0"/>
        <w:adjustRightInd w:val="0"/>
        <w:ind w:left="360"/>
        <w:rPr>
          <w:rFonts w:cs="Arial"/>
          <w:sz w:val="28"/>
          <w:szCs w:val="28"/>
        </w:rPr>
      </w:pPr>
    </w:p>
    <w:p w14:paraId="0B4F9627" w14:textId="77777777" w:rsidR="007160A1" w:rsidRDefault="007160A1" w:rsidP="00127EA5">
      <w:pPr>
        <w:autoSpaceDE w:val="0"/>
        <w:autoSpaceDN w:val="0"/>
        <w:adjustRightInd w:val="0"/>
        <w:ind w:left="360"/>
        <w:rPr>
          <w:rFonts w:cs="Arial"/>
          <w:sz w:val="28"/>
          <w:szCs w:val="28"/>
        </w:rPr>
      </w:pPr>
    </w:p>
    <w:p w14:paraId="6C8D862C" w14:textId="77777777" w:rsidR="00660B73" w:rsidRDefault="00660B73" w:rsidP="00127EA5">
      <w:pPr>
        <w:autoSpaceDE w:val="0"/>
        <w:autoSpaceDN w:val="0"/>
        <w:adjustRightInd w:val="0"/>
        <w:ind w:left="360"/>
        <w:rPr>
          <w:rFonts w:cs="Arial"/>
          <w:sz w:val="28"/>
          <w:szCs w:val="28"/>
        </w:rPr>
      </w:pPr>
    </w:p>
    <w:p w14:paraId="0A10B9B9" w14:textId="77777777" w:rsidR="00660B73" w:rsidRDefault="00660B73" w:rsidP="00127EA5">
      <w:pPr>
        <w:autoSpaceDE w:val="0"/>
        <w:autoSpaceDN w:val="0"/>
        <w:adjustRightInd w:val="0"/>
        <w:ind w:left="360"/>
        <w:rPr>
          <w:rFonts w:cs="Arial"/>
          <w:sz w:val="28"/>
          <w:szCs w:val="28"/>
        </w:rPr>
      </w:pPr>
    </w:p>
    <w:p w14:paraId="502BEF46" w14:textId="77777777" w:rsidR="00530FFE" w:rsidRDefault="00530FFE" w:rsidP="00127EA5">
      <w:pPr>
        <w:autoSpaceDE w:val="0"/>
        <w:autoSpaceDN w:val="0"/>
        <w:adjustRightInd w:val="0"/>
        <w:ind w:left="360"/>
        <w:rPr>
          <w:rFonts w:cs="Arial"/>
          <w:sz w:val="28"/>
          <w:szCs w:val="28"/>
        </w:rPr>
      </w:pPr>
    </w:p>
    <w:p w14:paraId="3C7FEA7B" w14:textId="77777777" w:rsidR="007160A1" w:rsidRPr="007160A1"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1D56AB46" w14:textId="77777777" w:rsidR="007160A1" w:rsidRPr="007160A1" w:rsidRDefault="007160A1" w:rsidP="007160A1">
      <w:pPr>
        <w:pStyle w:val="ListParagraph"/>
        <w:ind w:left="360"/>
        <w:rPr>
          <w:b/>
          <w:bCs/>
        </w:rPr>
      </w:pPr>
    </w:p>
    <w:p w14:paraId="4087349C" w14:textId="1253364C" w:rsidR="00FA2356" w:rsidRPr="007B042D" w:rsidRDefault="00127EA5" w:rsidP="007160A1">
      <w:pPr>
        <w:pStyle w:val="ListParagraph"/>
        <w:ind w:left="360"/>
        <w:rPr>
          <w:b/>
          <w:bCs/>
        </w:rPr>
      </w:pPr>
      <w:r w:rsidRPr="00127EA5">
        <w:rPr>
          <w:rFonts w:cs="Arial"/>
          <w:bCs/>
          <w:sz w:val="28"/>
          <w:szCs w:val="28"/>
        </w:rPr>
        <w:t>No</w:t>
      </w:r>
      <w:r w:rsidR="00C57B73">
        <w:rPr>
          <w:rFonts w:cs="Arial"/>
          <w:bCs/>
          <w:sz w:val="28"/>
          <w:szCs w:val="28"/>
        </w:rPr>
        <w:t>.</w:t>
      </w:r>
    </w:p>
    <w:p w14:paraId="1A0B7BD7" w14:textId="77777777" w:rsidR="007B042D" w:rsidRDefault="007B042D" w:rsidP="007B042D">
      <w:pPr>
        <w:pStyle w:val="ListParagraph"/>
        <w:ind w:left="360"/>
        <w:rPr>
          <w:rFonts w:cs="Arial"/>
          <w:b/>
          <w:bCs/>
          <w:sz w:val="28"/>
          <w:szCs w:val="28"/>
        </w:rPr>
      </w:pPr>
    </w:p>
    <w:p w14:paraId="726FDF4E" w14:textId="5E9ABC0F" w:rsidR="007B042D" w:rsidRPr="007B042D" w:rsidRDefault="007B042D" w:rsidP="007B042D">
      <w:pPr>
        <w:pStyle w:val="ListParagraph"/>
        <w:ind w:left="360"/>
        <w:rPr>
          <w:b/>
          <w:bCs/>
          <w:sz w:val="28"/>
          <w:szCs w:val="28"/>
        </w:rPr>
      </w:pPr>
      <w:r w:rsidRPr="007B042D">
        <w:rPr>
          <w:sz w:val="28"/>
          <w:szCs w:val="28"/>
        </w:rPr>
        <w:t>DAERA actively seeks opportunities to better promote equality of opportunity. It is unlikely that there will be any facility with th</w:t>
      </w:r>
      <w:r>
        <w:rPr>
          <w:sz w:val="28"/>
          <w:szCs w:val="28"/>
        </w:rPr>
        <w:t>is policy</w:t>
      </w:r>
      <w:r w:rsidRPr="007B042D">
        <w:rPr>
          <w:sz w:val="28"/>
          <w:szCs w:val="28"/>
        </w:rPr>
        <w:t xml:space="preserve"> to better promote equality of opportunity for those affected by the polic</w:t>
      </w:r>
      <w:r>
        <w:rPr>
          <w:sz w:val="28"/>
          <w:szCs w:val="28"/>
        </w:rPr>
        <w:t>y</w:t>
      </w:r>
      <w:r w:rsidRPr="007B042D">
        <w:rPr>
          <w:sz w:val="28"/>
          <w:szCs w:val="28"/>
        </w:rPr>
        <w:t>. However</w:t>
      </w:r>
      <w:r>
        <w:rPr>
          <w:sz w:val="28"/>
          <w:szCs w:val="28"/>
        </w:rPr>
        <w:t xml:space="preserve">, </w:t>
      </w:r>
      <w:r w:rsidRPr="007B042D">
        <w:rPr>
          <w:sz w:val="28"/>
          <w:szCs w:val="28"/>
        </w:rPr>
        <w:t>the</w:t>
      </w:r>
      <w:r>
        <w:rPr>
          <w:sz w:val="28"/>
          <w:szCs w:val="28"/>
        </w:rPr>
        <w:t xml:space="preserve"> department will </w:t>
      </w:r>
      <w:r w:rsidRPr="007B042D">
        <w:rPr>
          <w:sz w:val="28"/>
          <w:szCs w:val="28"/>
        </w:rPr>
        <w:t>take cognisance of any inequality issues identified and evidenced by stakeholders and where possible promote equality of opportunity.</w:t>
      </w:r>
    </w:p>
    <w:p w14:paraId="1DFA18E5" w14:textId="77777777" w:rsidR="00127EA5" w:rsidRDefault="00127EA5" w:rsidP="00127EA5">
      <w:pPr>
        <w:rPr>
          <w:b/>
          <w:bCs/>
        </w:rPr>
      </w:pPr>
    </w:p>
    <w:p w14:paraId="1E99C2F7"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715B869" w14:textId="77777777" w:rsidR="007160A1" w:rsidRDefault="007160A1" w:rsidP="00C1399A">
      <w:pPr>
        <w:ind w:left="360"/>
        <w:rPr>
          <w:b/>
          <w:bCs/>
          <w:i/>
          <w:sz w:val="28"/>
          <w:szCs w:val="28"/>
          <w:u w:val="single"/>
        </w:rPr>
      </w:pPr>
    </w:p>
    <w:p w14:paraId="0BD932EF" w14:textId="341C91E4" w:rsidR="00C1399A" w:rsidRDefault="00C1399A" w:rsidP="00C1399A">
      <w:pPr>
        <w:ind w:left="360"/>
        <w:rPr>
          <w:b/>
          <w:bCs/>
          <w:sz w:val="28"/>
          <w:szCs w:val="28"/>
        </w:rPr>
      </w:pPr>
      <w:r w:rsidRPr="00625F15">
        <w:rPr>
          <w:b/>
          <w:bCs/>
          <w:i/>
          <w:sz w:val="28"/>
          <w:szCs w:val="28"/>
          <w:u w:val="single"/>
        </w:rPr>
        <w:t>Religious Belief</w:t>
      </w:r>
      <w:r w:rsidRPr="00625F15">
        <w:rPr>
          <w:b/>
          <w:bCs/>
          <w:sz w:val="28"/>
          <w:szCs w:val="28"/>
        </w:rPr>
        <w:t xml:space="preserve"> - If </w:t>
      </w:r>
      <w:r w:rsidR="007160A1">
        <w:rPr>
          <w:b/>
          <w:bCs/>
          <w:sz w:val="28"/>
          <w:szCs w:val="28"/>
        </w:rPr>
        <w:t>No</w:t>
      </w:r>
      <w:r w:rsidRPr="00625F15">
        <w:rPr>
          <w:b/>
          <w:bCs/>
          <w:sz w:val="28"/>
          <w:szCs w:val="28"/>
        </w:rPr>
        <w:t>, provide details:</w:t>
      </w:r>
    </w:p>
    <w:p w14:paraId="1666CE4D" w14:textId="4C20C248" w:rsidR="00C1399A" w:rsidRPr="00A94282" w:rsidRDefault="00C1399A" w:rsidP="00C1399A">
      <w:pPr>
        <w:ind w:left="360"/>
        <w:rPr>
          <w:bCs/>
          <w:sz w:val="28"/>
          <w:szCs w:val="28"/>
        </w:rPr>
      </w:pPr>
      <w:r w:rsidRPr="008D214B">
        <w:rPr>
          <w:bCs/>
          <w:sz w:val="28"/>
          <w:szCs w:val="28"/>
        </w:rPr>
        <w:t xml:space="preserve">The </w:t>
      </w:r>
      <w:r>
        <w:rPr>
          <w:bCs/>
          <w:sz w:val="28"/>
          <w:szCs w:val="28"/>
        </w:rPr>
        <w:t>propos</w:t>
      </w:r>
      <w:r w:rsidR="00420744">
        <w:rPr>
          <w:bCs/>
          <w:sz w:val="28"/>
          <w:szCs w:val="28"/>
        </w:rPr>
        <w:t xml:space="preserve">als outlined on the consultation paper relate to </w:t>
      </w:r>
      <w:bookmarkStart w:id="8" w:name="_Hlk146708699"/>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660B73" w:rsidRPr="00660B73">
        <w:rPr>
          <w:bCs/>
          <w:sz w:val="28"/>
          <w:szCs w:val="28"/>
        </w:rPr>
        <w:t xml:space="preserve">TB </w:t>
      </w:r>
      <w:r w:rsidR="008A51A3">
        <w:rPr>
          <w:bCs/>
          <w:sz w:val="28"/>
          <w:szCs w:val="28"/>
        </w:rPr>
        <w:t>control</w:t>
      </w:r>
      <w:r w:rsidR="00660B73" w:rsidRPr="00660B73">
        <w:rPr>
          <w:bCs/>
          <w:sz w:val="28"/>
          <w:szCs w:val="28"/>
        </w:rPr>
        <w:t xml:space="preserve"> in NI.</w:t>
      </w:r>
      <w:bookmarkEnd w:id="8"/>
      <w:r w:rsidR="00420744">
        <w:rPr>
          <w:bCs/>
          <w:sz w:val="28"/>
          <w:szCs w:val="28"/>
        </w:rPr>
        <w:t xml:space="preserve"> </w:t>
      </w:r>
      <w:r w:rsidRPr="008D214B">
        <w:rPr>
          <w:bCs/>
          <w:sz w:val="28"/>
          <w:szCs w:val="28"/>
        </w:rPr>
        <w:t xml:space="preserve">As such, it is not envisaged that </w:t>
      </w:r>
      <w:r>
        <w:rPr>
          <w:bCs/>
          <w:sz w:val="28"/>
          <w:szCs w:val="28"/>
        </w:rPr>
        <w:t xml:space="preserve">religious belief </w:t>
      </w:r>
      <w:r w:rsidRPr="008D214B">
        <w:rPr>
          <w:bCs/>
          <w:sz w:val="28"/>
          <w:szCs w:val="28"/>
        </w:rPr>
        <w:t>will be impacted.</w:t>
      </w:r>
      <w:r>
        <w:rPr>
          <w:bCs/>
          <w:sz w:val="28"/>
          <w:szCs w:val="28"/>
        </w:rPr>
        <w:t xml:space="preserve"> </w:t>
      </w:r>
      <w:r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01052775" w14:textId="77777777" w:rsidR="00C1399A" w:rsidRPr="00625F15" w:rsidRDefault="00C1399A" w:rsidP="00C1399A">
      <w:pPr>
        <w:ind w:left="360"/>
        <w:rPr>
          <w:b/>
          <w:bCs/>
          <w:sz w:val="28"/>
          <w:szCs w:val="28"/>
          <w:u w:val="single"/>
        </w:rPr>
      </w:pPr>
    </w:p>
    <w:p w14:paraId="3DC771EB" w14:textId="5DF5A735" w:rsidR="00C1399A" w:rsidRDefault="00C1399A" w:rsidP="00C1399A">
      <w:pPr>
        <w:ind w:left="360"/>
        <w:rPr>
          <w:b/>
          <w:bCs/>
          <w:sz w:val="28"/>
          <w:szCs w:val="28"/>
        </w:rPr>
      </w:pPr>
      <w:r w:rsidRPr="00625F15">
        <w:rPr>
          <w:b/>
          <w:bCs/>
          <w:i/>
          <w:sz w:val="28"/>
          <w:szCs w:val="28"/>
          <w:u w:val="single"/>
        </w:rPr>
        <w:t>Political Opinion</w:t>
      </w:r>
      <w:r w:rsidRPr="00625F15">
        <w:rPr>
          <w:b/>
          <w:bCs/>
          <w:sz w:val="28"/>
          <w:szCs w:val="28"/>
        </w:rPr>
        <w:t xml:space="preserve"> - If </w:t>
      </w:r>
      <w:r w:rsidR="007160A1">
        <w:rPr>
          <w:b/>
          <w:bCs/>
          <w:sz w:val="28"/>
          <w:szCs w:val="28"/>
        </w:rPr>
        <w:t>No</w:t>
      </w:r>
      <w:r w:rsidRPr="00625F15">
        <w:rPr>
          <w:b/>
          <w:bCs/>
          <w:sz w:val="28"/>
          <w:szCs w:val="28"/>
        </w:rPr>
        <w:t>, provide details:</w:t>
      </w:r>
    </w:p>
    <w:p w14:paraId="5F3E7BC2" w14:textId="289FC94B" w:rsidR="00C1399A" w:rsidRDefault="00420744" w:rsidP="00C1399A">
      <w:pPr>
        <w:ind w:left="360"/>
        <w:rPr>
          <w:b/>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C1399A">
        <w:rPr>
          <w:bCs/>
          <w:sz w:val="28"/>
          <w:szCs w:val="28"/>
        </w:rPr>
        <w:t xml:space="preserve">political opinion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w:t>
      </w:r>
      <w:r w:rsidR="00C1399A" w:rsidRPr="00A94282">
        <w:rPr>
          <w:bCs/>
          <w:sz w:val="28"/>
          <w:szCs w:val="28"/>
        </w:rPr>
        <w:lastRenderedPageBreak/>
        <w:t xml:space="preserve">industry, rural communities and other key stakeholders are encouraged to engage. DAERA will monitor the consultation responses for issues around section 75. </w:t>
      </w:r>
    </w:p>
    <w:p w14:paraId="7B1EB6BC" w14:textId="77777777" w:rsidR="001914CE" w:rsidRDefault="001914CE" w:rsidP="00C1399A">
      <w:pPr>
        <w:ind w:left="360"/>
        <w:rPr>
          <w:b/>
          <w:bCs/>
          <w:sz w:val="28"/>
          <w:szCs w:val="28"/>
        </w:rPr>
      </w:pPr>
    </w:p>
    <w:p w14:paraId="645554C3" w14:textId="77777777" w:rsidR="001914CE" w:rsidRDefault="001914CE" w:rsidP="00C1399A">
      <w:pPr>
        <w:ind w:left="360"/>
        <w:rPr>
          <w:b/>
          <w:bCs/>
          <w:sz w:val="28"/>
          <w:szCs w:val="28"/>
        </w:rPr>
      </w:pPr>
    </w:p>
    <w:p w14:paraId="38A1B074" w14:textId="3C1889E5" w:rsidR="00C1399A" w:rsidRDefault="00C1399A" w:rsidP="00C1399A">
      <w:pPr>
        <w:ind w:left="360"/>
        <w:rPr>
          <w:b/>
          <w:bCs/>
          <w:sz w:val="28"/>
          <w:szCs w:val="28"/>
        </w:rPr>
      </w:pPr>
      <w:r w:rsidRPr="00625F15">
        <w:rPr>
          <w:b/>
          <w:bCs/>
          <w:i/>
          <w:sz w:val="28"/>
          <w:szCs w:val="28"/>
          <w:u w:val="single"/>
        </w:rPr>
        <w:t>Racial Group</w:t>
      </w:r>
      <w:r w:rsidRPr="00625F15">
        <w:rPr>
          <w:b/>
          <w:bCs/>
          <w:sz w:val="28"/>
          <w:szCs w:val="28"/>
        </w:rPr>
        <w:t xml:space="preserve"> - If </w:t>
      </w:r>
      <w:r w:rsidR="007160A1">
        <w:rPr>
          <w:b/>
          <w:bCs/>
          <w:sz w:val="28"/>
          <w:szCs w:val="28"/>
        </w:rPr>
        <w:t>No</w:t>
      </w:r>
      <w:r w:rsidRPr="00625F15">
        <w:rPr>
          <w:b/>
          <w:bCs/>
          <w:sz w:val="28"/>
          <w:szCs w:val="28"/>
        </w:rPr>
        <w:t>, provide details:</w:t>
      </w:r>
    </w:p>
    <w:p w14:paraId="7702E2BF" w14:textId="56377627"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C1399A">
        <w:rPr>
          <w:bCs/>
          <w:sz w:val="28"/>
          <w:szCs w:val="28"/>
        </w:rPr>
        <w:t xml:space="preserve">any racial groups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44C1BBB0" w14:textId="77777777" w:rsidR="00C1399A" w:rsidRDefault="00C1399A" w:rsidP="00C1399A">
      <w:pPr>
        <w:ind w:left="360"/>
        <w:rPr>
          <w:b/>
          <w:bCs/>
          <w:sz w:val="28"/>
          <w:szCs w:val="28"/>
        </w:rPr>
      </w:pPr>
    </w:p>
    <w:p w14:paraId="574A23FB" w14:textId="1EC6A579" w:rsidR="00C1399A" w:rsidRDefault="00C1399A" w:rsidP="00C1399A">
      <w:pPr>
        <w:ind w:left="360"/>
        <w:rPr>
          <w:b/>
          <w:bCs/>
          <w:sz w:val="28"/>
          <w:szCs w:val="28"/>
        </w:rPr>
      </w:pPr>
      <w:r w:rsidRPr="00625F15">
        <w:rPr>
          <w:b/>
          <w:bCs/>
          <w:i/>
          <w:sz w:val="28"/>
          <w:szCs w:val="28"/>
          <w:u w:val="single"/>
        </w:rPr>
        <w:t>Age</w:t>
      </w:r>
      <w:r w:rsidRPr="00625F15">
        <w:rPr>
          <w:b/>
          <w:bCs/>
          <w:sz w:val="28"/>
          <w:szCs w:val="28"/>
        </w:rPr>
        <w:t xml:space="preserve"> - If </w:t>
      </w:r>
      <w:r w:rsidR="007160A1">
        <w:rPr>
          <w:b/>
          <w:bCs/>
          <w:sz w:val="28"/>
          <w:szCs w:val="28"/>
        </w:rPr>
        <w:t>No</w:t>
      </w:r>
      <w:r w:rsidRPr="00625F15">
        <w:rPr>
          <w:b/>
          <w:bCs/>
          <w:sz w:val="28"/>
          <w:szCs w:val="28"/>
        </w:rPr>
        <w:t>, provide details:</w:t>
      </w:r>
    </w:p>
    <w:p w14:paraId="3671D28C" w14:textId="64973247" w:rsidR="00C1399A" w:rsidRDefault="00420744" w:rsidP="00C1399A">
      <w:pPr>
        <w:ind w:left="360"/>
        <w:rPr>
          <w:b/>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C1399A">
        <w:rPr>
          <w:bCs/>
          <w:sz w:val="28"/>
          <w:szCs w:val="28"/>
        </w:rPr>
        <w:t xml:space="preserve">age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5F0CA98D" w14:textId="77777777" w:rsidR="00C1399A" w:rsidRPr="00625F15" w:rsidRDefault="00C1399A" w:rsidP="00C1399A">
      <w:pPr>
        <w:ind w:left="360"/>
        <w:rPr>
          <w:b/>
          <w:bCs/>
          <w:sz w:val="28"/>
          <w:szCs w:val="28"/>
        </w:rPr>
      </w:pPr>
    </w:p>
    <w:p w14:paraId="03D16396" w14:textId="273284B3" w:rsidR="00C1399A" w:rsidRDefault="00C1399A" w:rsidP="00C1399A">
      <w:pPr>
        <w:ind w:left="360"/>
        <w:rPr>
          <w:b/>
          <w:bCs/>
          <w:sz w:val="28"/>
          <w:szCs w:val="28"/>
        </w:rPr>
      </w:pPr>
      <w:r w:rsidRPr="00625F15">
        <w:rPr>
          <w:b/>
          <w:bCs/>
          <w:i/>
          <w:sz w:val="28"/>
          <w:szCs w:val="28"/>
          <w:u w:val="single"/>
        </w:rPr>
        <w:t>Marital Status</w:t>
      </w:r>
      <w:r w:rsidRPr="00625F15">
        <w:rPr>
          <w:b/>
          <w:bCs/>
          <w:sz w:val="28"/>
          <w:szCs w:val="28"/>
        </w:rPr>
        <w:t xml:space="preserve"> - If </w:t>
      </w:r>
      <w:r w:rsidR="007160A1">
        <w:rPr>
          <w:b/>
          <w:bCs/>
          <w:sz w:val="28"/>
          <w:szCs w:val="28"/>
        </w:rPr>
        <w:t>No</w:t>
      </w:r>
      <w:r w:rsidRPr="00625F15">
        <w:rPr>
          <w:b/>
          <w:bCs/>
          <w:sz w:val="28"/>
          <w:szCs w:val="28"/>
        </w:rPr>
        <w:t>, provide details:</w:t>
      </w:r>
    </w:p>
    <w:p w14:paraId="04835572" w14:textId="5912358E"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7160A1">
        <w:rPr>
          <w:bCs/>
          <w:sz w:val="28"/>
          <w:szCs w:val="28"/>
        </w:rPr>
        <w:t xml:space="preserve">a </w:t>
      </w:r>
      <w:r w:rsidR="00C1399A">
        <w:rPr>
          <w:bCs/>
          <w:sz w:val="28"/>
          <w:szCs w:val="28"/>
        </w:rPr>
        <w:t>person</w:t>
      </w:r>
      <w:r w:rsidR="007160A1">
        <w:rPr>
          <w:bCs/>
          <w:sz w:val="28"/>
          <w:szCs w:val="28"/>
        </w:rPr>
        <w:t>’</w:t>
      </w:r>
      <w:r w:rsidR="00C1399A">
        <w:rPr>
          <w:bCs/>
          <w:sz w:val="28"/>
          <w:szCs w:val="28"/>
        </w:rPr>
        <w:t xml:space="preserve">s marital status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w:t>
      </w:r>
      <w:r w:rsidR="00C1399A" w:rsidRPr="00A94282">
        <w:rPr>
          <w:bCs/>
          <w:sz w:val="28"/>
          <w:szCs w:val="28"/>
        </w:rPr>
        <w:lastRenderedPageBreak/>
        <w:t xml:space="preserve">industry, rural communities and other key stakeholders are encouraged to engage. DAERA will monitor the consultation responses for issues around section 75. </w:t>
      </w:r>
    </w:p>
    <w:p w14:paraId="3D71B61B" w14:textId="77777777" w:rsidR="00C1399A" w:rsidRDefault="00C1399A" w:rsidP="00C1399A">
      <w:pPr>
        <w:ind w:left="360"/>
        <w:rPr>
          <w:b/>
          <w:bCs/>
          <w:sz w:val="28"/>
          <w:szCs w:val="28"/>
        </w:rPr>
      </w:pPr>
    </w:p>
    <w:p w14:paraId="4E63EC6B" w14:textId="12A649A2" w:rsidR="00C1399A" w:rsidRDefault="00C1399A" w:rsidP="00C1399A">
      <w:pPr>
        <w:ind w:left="360"/>
        <w:rPr>
          <w:b/>
          <w:bCs/>
          <w:sz w:val="28"/>
          <w:szCs w:val="28"/>
        </w:rPr>
      </w:pPr>
      <w:r w:rsidRPr="00625F15">
        <w:rPr>
          <w:b/>
          <w:bCs/>
          <w:i/>
          <w:sz w:val="28"/>
          <w:szCs w:val="28"/>
          <w:u w:val="single"/>
        </w:rPr>
        <w:t>Sexual Orientation</w:t>
      </w:r>
      <w:r w:rsidRPr="00625F15">
        <w:rPr>
          <w:b/>
          <w:bCs/>
          <w:sz w:val="28"/>
          <w:szCs w:val="28"/>
        </w:rPr>
        <w:t xml:space="preserve"> - If </w:t>
      </w:r>
      <w:r w:rsidR="007160A1">
        <w:rPr>
          <w:b/>
          <w:bCs/>
          <w:sz w:val="28"/>
          <w:szCs w:val="28"/>
        </w:rPr>
        <w:t>No</w:t>
      </w:r>
      <w:r w:rsidRPr="00625F15">
        <w:rPr>
          <w:b/>
          <w:bCs/>
          <w:sz w:val="28"/>
          <w:szCs w:val="28"/>
        </w:rPr>
        <w:t>, provide details:</w:t>
      </w:r>
    </w:p>
    <w:p w14:paraId="391853FE" w14:textId="750EE7A9" w:rsidR="00C1399A" w:rsidRPr="00625F15" w:rsidRDefault="00420744" w:rsidP="00C1399A">
      <w:pPr>
        <w:ind w:left="360"/>
        <w:rPr>
          <w:b/>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C1399A">
        <w:rPr>
          <w:bCs/>
          <w:sz w:val="28"/>
          <w:szCs w:val="28"/>
        </w:rPr>
        <w:t xml:space="preserve">sexual orientation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755AF862" w14:textId="77777777" w:rsidR="00C1399A" w:rsidRPr="00625F15" w:rsidRDefault="00C1399A" w:rsidP="00C1399A">
      <w:pPr>
        <w:ind w:left="360"/>
        <w:rPr>
          <w:b/>
          <w:bCs/>
          <w:sz w:val="28"/>
          <w:szCs w:val="28"/>
        </w:rPr>
      </w:pPr>
    </w:p>
    <w:p w14:paraId="3DF7C1E3" w14:textId="2CD3E6E1" w:rsidR="00C1399A" w:rsidRDefault="00C1399A" w:rsidP="00C1399A">
      <w:pPr>
        <w:ind w:left="360"/>
        <w:rPr>
          <w:b/>
          <w:bCs/>
          <w:sz w:val="28"/>
          <w:szCs w:val="28"/>
        </w:rPr>
      </w:pPr>
      <w:r w:rsidRPr="00625F15">
        <w:rPr>
          <w:b/>
          <w:bCs/>
          <w:i/>
          <w:sz w:val="28"/>
          <w:szCs w:val="28"/>
          <w:u w:val="single"/>
        </w:rPr>
        <w:t>Men and Women generally</w:t>
      </w:r>
      <w:r w:rsidRPr="00625F15">
        <w:rPr>
          <w:b/>
          <w:bCs/>
          <w:sz w:val="28"/>
          <w:szCs w:val="28"/>
        </w:rPr>
        <w:t xml:space="preserve"> - If </w:t>
      </w:r>
      <w:r w:rsidR="007160A1">
        <w:rPr>
          <w:b/>
          <w:bCs/>
          <w:sz w:val="28"/>
          <w:szCs w:val="28"/>
        </w:rPr>
        <w:t>No</w:t>
      </w:r>
      <w:r w:rsidRPr="00625F15">
        <w:rPr>
          <w:b/>
          <w:bCs/>
          <w:sz w:val="28"/>
          <w:szCs w:val="28"/>
        </w:rPr>
        <w:t>, provide details:</w:t>
      </w:r>
    </w:p>
    <w:p w14:paraId="725A529A" w14:textId="65CC4947"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A51B4">
        <w:rPr>
          <w:sz w:val="28"/>
          <w:szCs w:val="28"/>
        </w:rPr>
        <w:t xml:space="preserve">Although male herd </w:t>
      </w:r>
      <w:r w:rsidR="006D0D3E">
        <w:rPr>
          <w:sz w:val="28"/>
          <w:szCs w:val="28"/>
        </w:rPr>
        <w:t>owners</w:t>
      </w:r>
      <w:r w:rsidR="00CA51B4">
        <w:rPr>
          <w:sz w:val="28"/>
          <w:szCs w:val="28"/>
        </w:rPr>
        <w:t xml:space="preserve"> appear to potentially be more affected than female farmers, </w:t>
      </w:r>
      <w:r w:rsidR="00846A9E" w:rsidRPr="00AF5E1B">
        <w:rPr>
          <w:sz w:val="28"/>
          <w:szCs w:val="28"/>
        </w:rPr>
        <w:t xml:space="preserve">the impact on farm families and businesses will not be as a consequence of the gender of the herd </w:t>
      </w:r>
      <w:r w:rsidR="006D0D3E">
        <w:rPr>
          <w:sz w:val="28"/>
          <w:szCs w:val="28"/>
        </w:rPr>
        <w:t>owner</w:t>
      </w:r>
      <w:r w:rsidR="00846A9E" w:rsidRPr="00AF5E1B">
        <w:rPr>
          <w:sz w:val="28"/>
          <w:szCs w:val="28"/>
        </w:rPr>
        <w:t>, but rather as a consequence of the size of the herd held.</w:t>
      </w:r>
      <w:r w:rsidR="00CA51B4" w:rsidRPr="00492D69">
        <w:rPr>
          <w:rFonts w:cs="Arial"/>
          <w:sz w:val="28"/>
          <w:szCs w:val="28"/>
        </w:rPr>
        <w:t xml:space="preserve"> </w:t>
      </w:r>
      <w:r w:rsidR="00C1399A" w:rsidRPr="008D214B">
        <w:rPr>
          <w:bCs/>
          <w:sz w:val="28"/>
          <w:szCs w:val="28"/>
        </w:rPr>
        <w:t xml:space="preserve">As such, it is not envisaged that </w:t>
      </w:r>
      <w:r w:rsidR="00C1399A">
        <w:rPr>
          <w:bCs/>
          <w:sz w:val="28"/>
          <w:szCs w:val="28"/>
        </w:rPr>
        <w:t xml:space="preserve">gender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0E1FD9CE" w14:textId="77777777" w:rsidR="00C1399A" w:rsidRPr="00625F15" w:rsidRDefault="00C1399A" w:rsidP="00C1399A">
      <w:pPr>
        <w:ind w:left="360"/>
        <w:rPr>
          <w:b/>
          <w:bCs/>
          <w:sz w:val="28"/>
          <w:szCs w:val="28"/>
        </w:rPr>
      </w:pPr>
    </w:p>
    <w:p w14:paraId="76F3710D" w14:textId="3139C6EC" w:rsidR="00C1399A" w:rsidRDefault="00C1399A" w:rsidP="00C1399A">
      <w:pPr>
        <w:ind w:left="360"/>
        <w:rPr>
          <w:b/>
          <w:bCs/>
          <w:sz w:val="28"/>
          <w:szCs w:val="28"/>
        </w:rPr>
      </w:pPr>
      <w:r w:rsidRPr="00625F15">
        <w:rPr>
          <w:b/>
          <w:bCs/>
          <w:i/>
          <w:sz w:val="28"/>
          <w:szCs w:val="28"/>
          <w:u w:val="single"/>
        </w:rPr>
        <w:t>Disability</w:t>
      </w:r>
      <w:r w:rsidRPr="00625F15">
        <w:rPr>
          <w:b/>
          <w:bCs/>
          <w:sz w:val="28"/>
          <w:szCs w:val="28"/>
        </w:rPr>
        <w:t xml:space="preserve"> - If </w:t>
      </w:r>
      <w:r w:rsidR="007160A1">
        <w:rPr>
          <w:b/>
          <w:bCs/>
          <w:sz w:val="28"/>
          <w:szCs w:val="28"/>
        </w:rPr>
        <w:t>No</w:t>
      </w:r>
      <w:r w:rsidRPr="00625F15">
        <w:rPr>
          <w:b/>
          <w:bCs/>
          <w:sz w:val="28"/>
          <w:szCs w:val="28"/>
        </w:rPr>
        <w:t>, provide details:</w:t>
      </w:r>
    </w:p>
    <w:p w14:paraId="65557A98" w14:textId="2A79797E" w:rsidR="00C1399A" w:rsidRPr="00A94282"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As such, it is not envisaged that</w:t>
      </w:r>
      <w:r w:rsidR="00C1399A">
        <w:rPr>
          <w:bCs/>
          <w:sz w:val="28"/>
          <w:szCs w:val="28"/>
        </w:rPr>
        <w:t xml:space="preserve"> disability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w:t>
      </w:r>
      <w:r w:rsidR="00C1399A" w:rsidRPr="00A94282">
        <w:rPr>
          <w:bCs/>
          <w:sz w:val="28"/>
          <w:szCs w:val="28"/>
        </w:rPr>
        <w:lastRenderedPageBreak/>
        <w:t xml:space="preserve">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1B4D14DA" w14:textId="77777777" w:rsidR="00C1399A" w:rsidRDefault="00C1399A" w:rsidP="00C1399A">
      <w:pPr>
        <w:ind w:left="360"/>
        <w:rPr>
          <w:b/>
          <w:bCs/>
          <w:sz w:val="28"/>
          <w:szCs w:val="28"/>
        </w:rPr>
      </w:pPr>
    </w:p>
    <w:p w14:paraId="7725BDCB" w14:textId="473FAE8C" w:rsidR="00C1399A" w:rsidRDefault="00C1399A" w:rsidP="00C1399A">
      <w:pPr>
        <w:ind w:left="360"/>
        <w:rPr>
          <w:b/>
          <w:bCs/>
          <w:sz w:val="28"/>
          <w:szCs w:val="28"/>
        </w:rPr>
      </w:pPr>
      <w:r w:rsidRPr="00625F15">
        <w:rPr>
          <w:b/>
          <w:bCs/>
          <w:i/>
          <w:sz w:val="28"/>
          <w:szCs w:val="28"/>
          <w:u w:val="single"/>
        </w:rPr>
        <w:t>Dependants</w:t>
      </w:r>
      <w:r w:rsidRPr="00625F15">
        <w:rPr>
          <w:b/>
          <w:bCs/>
          <w:sz w:val="28"/>
          <w:szCs w:val="28"/>
        </w:rPr>
        <w:t xml:space="preserve"> - If </w:t>
      </w:r>
      <w:r w:rsidR="007160A1">
        <w:rPr>
          <w:b/>
          <w:bCs/>
          <w:sz w:val="28"/>
          <w:szCs w:val="28"/>
        </w:rPr>
        <w:t>No</w:t>
      </w:r>
      <w:r w:rsidRPr="00625F15">
        <w:rPr>
          <w:b/>
          <w:bCs/>
          <w:sz w:val="28"/>
          <w:szCs w:val="28"/>
        </w:rPr>
        <w:t>, provide details:</w:t>
      </w:r>
    </w:p>
    <w:p w14:paraId="5EAD326F" w14:textId="77EC022E" w:rsidR="00C1399A" w:rsidRDefault="00420744" w:rsidP="00C1399A">
      <w:pPr>
        <w:ind w:left="360"/>
        <w:rPr>
          <w:bCs/>
          <w:sz w:val="28"/>
          <w:szCs w:val="28"/>
        </w:rPr>
      </w:pPr>
      <w:r w:rsidRPr="008D214B">
        <w:rPr>
          <w:bCs/>
          <w:sz w:val="28"/>
          <w:szCs w:val="28"/>
        </w:rPr>
        <w:t xml:space="preserve">The </w:t>
      </w:r>
      <w:r>
        <w:rPr>
          <w:bCs/>
          <w:sz w:val="28"/>
          <w:szCs w:val="28"/>
        </w:rPr>
        <w:t xml:space="preserve">proposals outlined on the consultation paper relate to </w:t>
      </w:r>
      <w:r w:rsidR="00660B73" w:rsidRPr="00660B73">
        <w:rPr>
          <w:bCs/>
          <w:sz w:val="28"/>
          <w:szCs w:val="28"/>
        </w:rPr>
        <w:t>reduc</w:t>
      </w:r>
      <w:r w:rsidR="00660B73">
        <w:rPr>
          <w:bCs/>
          <w:sz w:val="28"/>
          <w:szCs w:val="28"/>
        </w:rPr>
        <w:t xml:space="preserve">ing </w:t>
      </w:r>
      <w:r w:rsidR="00660B73" w:rsidRPr="00660B73">
        <w:rPr>
          <w:bCs/>
          <w:sz w:val="28"/>
          <w:szCs w:val="28"/>
        </w:rPr>
        <w:t xml:space="preserve">the amount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660B73" w:rsidRPr="00660B73">
        <w:rPr>
          <w:bCs/>
          <w:sz w:val="28"/>
          <w:szCs w:val="28"/>
        </w:rPr>
        <w:t>.</w:t>
      </w:r>
      <w:r>
        <w:rPr>
          <w:bCs/>
          <w:sz w:val="28"/>
          <w:szCs w:val="28"/>
        </w:rPr>
        <w:t xml:space="preserve"> </w:t>
      </w:r>
      <w:r w:rsidR="00C1399A" w:rsidRPr="008D214B">
        <w:rPr>
          <w:bCs/>
          <w:sz w:val="28"/>
          <w:szCs w:val="28"/>
        </w:rPr>
        <w:t xml:space="preserve">As such, it is not envisaged that </w:t>
      </w:r>
      <w:r w:rsidR="00C1399A">
        <w:rPr>
          <w:bCs/>
          <w:sz w:val="28"/>
          <w:szCs w:val="28"/>
        </w:rPr>
        <w:t xml:space="preserve">having / not having dependents </w:t>
      </w:r>
      <w:r w:rsidR="00C1399A" w:rsidRPr="008D214B">
        <w:rPr>
          <w:bCs/>
          <w:sz w:val="28"/>
          <w:szCs w:val="28"/>
        </w:rPr>
        <w:t>will be impacted.</w:t>
      </w:r>
      <w:r w:rsidR="00C1399A">
        <w:rPr>
          <w:bCs/>
          <w:sz w:val="28"/>
          <w:szCs w:val="28"/>
        </w:rPr>
        <w:t xml:space="preserve"> </w:t>
      </w:r>
      <w:r w:rsidR="00C1399A" w:rsidRPr="00A94282">
        <w:rPr>
          <w:bCs/>
          <w:sz w:val="28"/>
          <w:szCs w:val="28"/>
        </w:rPr>
        <w:t xml:space="preserve">DAERA actively seeks opportunities to better promote equality of opportunity and during this consultation will review any issues identified in light of responses to the consultation and, as part of the implementation stage, of any proposals that are progressed following consultation. The proposals in the consultation will be subject to a comprehensive and robust communications and promotions plan to ensure that all those in the farming industry, rural communities and other key stakeholders are encouraged to engage. DAERA will monitor the consultation responses for issues around section 75. </w:t>
      </w:r>
    </w:p>
    <w:p w14:paraId="5D9766D7" w14:textId="77777777" w:rsidR="00660B73" w:rsidRDefault="00660B73" w:rsidP="00C1399A">
      <w:pPr>
        <w:ind w:left="360"/>
        <w:rPr>
          <w:bCs/>
          <w:sz w:val="28"/>
          <w:szCs w:val="28"/>
        </w:rPr>
      </w:pPr>
    </w:p>
    <w:p w14:paraId="0AAA5167" w14:textId="77777777" w:rsidR="00660B73" w:rsidRDefault="00660B73" w:rsidP="00C1399A">
      <w:pPr>
        <w:ind w:left="360"/>
        <w:rPr>
          <w:bCs/>
          <w:sz w:val="28"/>
          <w:szCs w:val="28"/>
        </w:rPr>
      </w:pPr>
    </w:p>
    <w:p w14:paraId="43F49477" w14:textId="77777777" w:rsidR="007160A1" w:rsidRDefault="007160A1" w:rsidP="00C1399A">
      <w:pPr>
        <w:ind w:left="360"/>
        <w:rPr>
          <w:bCs/>
          <w:sz w:val="28"/>
          <w:szCs w:val="28"/>
        </w:rPr>
      </w:pPr>
    </w:p>
    <w:p w14:paraId="5A95558E" w14:textId="77777777" w:rsidR="007160A1" w:rsidRDefault="007160A1" w:rsidP="00C1399A">
      <w:pPr>
        <w:ind w:left="360"/>
        <w:rPr>
          <w:bCs/>
          <w:sz w:val="28"/>
          <w:szCs w:val="28"/>
        </w:rPr>
      </w:pPr>
    </w:p>
    <w:p w14:paraId="54C27ABB" w14:textId="77777777" w:rsidR="007160A1" w:rsidRDefault="007160A1" w:rsidP="00C1399A">
      <w:pPr>
        <w:ind w:left="360"/>
        <w:rPr>
          <w:bCs/>
          <w:sz w:val="28"/>
          <w:szCs w:val="28"/>
        </w:rPr>
      </w:pPr>
    </w:p>
    <w:p w14:paraId="30BECC28" w14:textId="77777777" w:rsidR="007160A1" w:rsidRDefault="007160A1" w:rsidP="00C1399A">
      <w:pPr>
        <w:ind w:left="360"/>
        <w:rPr>
          <w:bCs/>
          <w:sz w:val="28"/>
          <w:szCs w:val="28"/>
        </w:rPr>
      </w:pPr>
    </w:p>
    <w:p w14:paraId="0F46220A" w14:textId="77777777" w:rsidR="007160A1" w:rsidRDefault="007160A1" w:rsidP="00C1399A">
      <w:pPr>
        <w:ind w:left="360"/>
        <w:rPr>
          <w:bCs/>
          <w:sz w:val="28"/>
          <w:szCs w:val="28"/>
        </w:rPr>
      </w:pPr>
    </w:p>
    <w:p w14:paraId="2C6F4E6F" w14:textId="77777777" w:rsidR="007160A1" w:rsidRDefault="007160A1" w:rsidP="00C1399A">
      <w:pPr>
        <w:ind w:left="360"/>
        <w:rPr>
          <w:bCs/>
          <w:sz w:val="28"/>
          <w:szCs w:val="28"/>
        </w:rPr>
      </w:pPr>
    </w:p>
    <w:p w14:paraId="14DB4193" w14:textId="77777777" w:rsidR="007160A1" w:rsidRDefault="007160A1" w:rsidP="00C1399A">
      <w:pPr>
        <w:ind w:left="360"/>
        <w:rPr>
          <w:bCs/>
          <w:sz w:val="28"/>
          <w:szCs w:val="28"/>
        </w:rPr>
      </w:pPr>
    </w:p>
    <w:p w14:paraId="5D379CA6" w14:textId="77777777" w:rsidR="007160A1" w:rsidRDefault="007160A1" w:rsidP="00C1399A">
      <w:pPr>
        <w:ind w:left="360"/>
        <w:rPr>
          <w:bCs/>
          <w:sz w:val="28"/>
          <w:szCs w:val="28"/>
        </w:rPr>
      </w:pPr>
    </w:p>
    <w:p w14:paraId="37578729" w14:textId="77777777" w:rsidR="007160A1" w:rsidRDefault="007160A1" w:rsidP="00C1399A">
      <w:pPr>
        <w:ind w:left="360"/>
        <w:rPr>
          <w:bCs/>
          <w:sz w:val="28"/>
          <w:szCs w:val="28"/>
        </w:rPr>
      </w:pPr>
    </w:p>
    <w:p w14:paraId="0EDF3AB2" w14:textId="77777777" w:rsidR="007160A1" w:rsidRDefault="007160A1" w:rsidP="00C1399A">
      <w:pPr>
        <w:ind w:left="360"/>
        <w:rPr>
          <w:bCs/>
          <w:sz w:val="28"/>
          <w:szCs w:val="28"/>
        </w:rPr>
      </w:pPr>
    </w:p>
    <w:p w14:paraId="125D5941" w14:textId="77777777" w:rsidR="007160A1" w:rsidRDefault="007160A1" w:rsidP="00C1399A">
      <w:pPr>
        <w:ind w:left="360"/>
        <w:rPr>
          <w:bCs/>
          <w:sz w:val="28"/>
          <w:szCs w:val="28"/>
        </w:rPr>
      </w:pPr>
    </w:p>
    <w:p w14:paraId="0298C211" w14:textId="77777777" w:rsidR="007160A1" w:rsidRDefault="007160A1" w:rsidP="00C1399A">
      <w:pPr>
        <w:ind w:left="360"/>
        <w:rPr>
          <w:bCs/>
          <w:sz w:val="28"/>
          <w:szCs w:val="28"/>
        </w:rPr>
      </w:pPr>
    </w:p>
    <w:p w14:paraId="43FA38E9" w14:textId="77777777" w:rsidR="007160A1" w:rsidRDefault="007160A1" w:rsidP="00C1399A">
      <w:pPr>
        <w:ind w:left="360"/>
        <w:rPr>
          <w:bCs/>
          <w:sz w:val="28"/>
          <w:szCs w:val="28"/>
        </w:rPr>
      </w:pPr>
    </w:p>
    <w:p w14:paraId="73294C31" w14:textId="77777777" w:rsidR="007160A1" w:rsidRDefault="007160A1" w:rsidP="00C1399A">
      <w:pPr>
        <w:ind w:left="360"/>
        <w:rPr>
          <w:bCs/>
          <w:sz w:val="28"/>
          <w:szCs w:val="28"/>
        </w:rPr>
      </w:pPr>
    </w:p>
    <w:p w14:paraId="13E9D207" w14:textId="77777777" w:rsidR="007160A1" w:rsidRDefault="007160A1" w:rsidP="00C1399A">
      <w:pPr>
        <w:ind w:left="360"/>
        <w:rPr>
          <w:bCs/>
          <w:sz w:val="28"/>
          <w:szCs w:val="28"/>
        </w:rPr>
      </w:pPr>
    </w:p>
    <w:p w14:paraId="68F8A153" w14:textId="77777777" w:rsidR="007160A1" w:rsidRDefault="007160A1" w:rsidP="00C1399A">
      <w:pPr>
        <w:ind w:left="360"/>
        <w:rPr>
          <w:bCs/>
          <w:sz w:val="28"/>
          <w:szCs w:val="28"/>
        </w:rPr>
      </w:pPr>
    </w:p>
    <w:p w14:paraId="5011D000" w14:textId="77777777" w:rsidR="007160A1" w:rsidRDefault="007160A1" w:rsidP="00C1399A">
      <w:pPr>
        <w:ind w:left="360"/>
        <w:rPr>
          <w:bCs/>
          <w:sz w:val="28"/>
          <w:szCs w:val="28"/>
        </w:rPr>
      </w:pPr>
    </w:p>
    <w:p w14:paraId="0E37F0A6" w14:textId="77777777" w:rsidR="007160A1" w:rsidRDefault="007160A1" w:rsidP="00C1399A">
      <w:pPr>
        <w:ind w:left="360"/>
        <w:rPr>
          <w:bCs/>
          <w:sz w:val="28"/>
          <w:szCs w:val="28"/>
        </w:rPr>
      </w:pPr>
    </w:p>
    <w:p w14:paraId="1182440C" w14:textId="77777777" w:rsidR="007160A1" w:rsidRDefault="007160A1" w:rsidP="00C1399A">
      <w:pPr>
        <w:ind w:left="360"/>
        <w:rPr>
          <w:bCs/>
          <w:sz w:val="28"/>
          <w:szCs w:val="28"/>
        </w:rPr>
      </w:pPr>
    </w:p>
    <w:p w14:paraId="3F2DBA40" w14:textId="77777777" w:rsidR="007160A1" w:rsidRDefault="007160A1" w:rsidP="00C1399A">
      <w:pPr>
        <w:ind w:left="360"/>
        <w:rPr>
          <w:bCs/>
          <w:sz w:val="28"/>
          <w:szCs w:val="28"/>
        </w:rPr>
      </w:pPr>
    </w:p>
    <w:p w14:paraId="67AF9820" w14:textId="77777777" w:rsidR="007160A1" w:rsidRPr="00A94282" w:rsidRDefault="007160A1" w:rsidP="00C1399A">
      <w:pPr>
        <w:ind w:left="360"/>
        <w:rPr>
          <w:bCs/>
          <w:sz w:val="28"/>
          <w:szCs w:val="28"/>
        </w:rPr>
      </w:pPr>
    </w:p>
    <w:p w14:paraId="3574BC91" w14:textId="77777777" w:rsidR="00C1399A" w:rsidRDefault="00C1399A" w:rsidP="00C1399A">
      <w:pPr>
        <w:rPr>
          <w:bCs/>
          <w:sz w:val="28"/>
          <w:szCs w:val="28"/>
        </w:rPr>
      </w:pPr>
    </w:p>
    <w:p w14:paraId="5A72E443" w14:textId="77777777" w:rsidR="00C1399A" w:rsidRPr="008779A1" w:rsidRDefault="00C1399A" w:rsidP="00C1399A">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Pr>
          <w:rFonts w:cs="Arial"/>
          <w:b/>
          <w:bCs/>
          <w:sz w:val="28"/>
          <w:szCs w:val="28"/>
        </w:rPr>
        <w:t xml:space="preserve">or racial group? </w:t>
      </w:r>
    </w:p>
    <w:p w14:paraId="04ABB32A" w14:textId="77777777" w:rsidR="00C1399A" w:rsidRPr="00F41683" w:rsidRDefault="00C1399A" w:rsidP="00C1399A">
      <w:pPr>
        <w:autoSpaceDE w:val="0"/>
        <w:autoSpaceDN w:val="0"/>
        <w:adjustRightInd w:val="0"/>
        <w:rPr>
          <w:rFonts w:cs="Arial"/>
          <w:bCs/>
          <w:sz w:val="28"/>
          <w:szCs w:val="28"/>
        </w:rPr>
      </w:pPr>
    </w:p>
    <w:p w14:paraId="4A04F70C" w14:textId="77777777" w:rsidR="00C1399A" w:rsidRDefault="00C1399A" w:rsidP="00C1399A">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66851" w14:textId="77777777" w:rsidR="00C1399A" w:rsidRPr="008779A1" w:rsidRDefault="00C1399A" w:rsidP="00C1399A">
      <w:pPr>
        <w:autoSpaceDE w:val="0"/>
        <w:autoSpaceDN w:val="0"/>
        <w:adjustRightInd w:val="0"/>
        <w:rPr>
          <w:rFonts w:cs="Arial"/>
          <w:bCs/>
          <w:sz w:val="28"/>
          <w:szCs w:val="28"/>
        </w:rPr>
      </w:pPr>
    </w:p>
    <w:p w14:paraId="2E5CC6EA" w14:textId="77777777"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47B51A64" w14:textId="3BC1CB5E" w:rsidR="00C1399A" w:rsidRDefault="00CA51B4" w:rsidP="00C1399A">
      <w:pPr>
        <w:pStyle w:val="ListParagraph"/>
        <w:autoSpaceDE w:val="0"/>
        <w:autoSpaceDN w:val="0"/>
        <w:adjustRightInd w:val="0"/>
        <w:ind w:left="360"/>
        <w:rPr>
          <w:sz w:val="28"/>
          <w:szCs w:val="28"/>
        </w:rPr>
      </w:pPr>
      <w:bookmarkStart w:id="9" w:name="_Hlk146709189"/>
      <w:r w:rsidRPr="00CA51B4">
        <w:rPr>
          <w:sz w:val="28"/>
          <w:szCs w:val="28"/>
        </w:rPr>
        <w:t xml:space="preserve">The </w:t>
      </w:r>
      <w:r>
        <w:rPr>
          <w:sz w:val="28"/>
          <w:szCs w:val="28"/>
        </w:rPr>
        <w:t>reduction of compensation paid for cattle compulsorily slaughtered</w:t>
      </w:r>
      <w:r w:rsidR="008A51A3">
        <w:rPr>
          <w:sz w:val="28"/>
          <w:szCs w:val="28"/>
        </w:rPr>
        <w:t xml:space="preserve">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Pr>
          <w:sz w:val="28"/>
          <w:szCs w:val="28"/>
        </w:rPr>
        <w:t xml:space="preserve"> is</w:t>
      </w:r>
      <w:r w:rsidRPr="00CA51B4">
        <w:rPr>
          <w:sz w:val="28"/>
          <w:szCs w:val="28"/>
        </w:rPr>
        <w:t xml:space="preserve"> likely to have no impact on good relations between people of different religious belief. However, DAERA will review any issues identified </w:t>
      </w:r>
      <w:r w:rsidR="00FF602D">
        <w:rPr>
          <w:sz w:val="28"/>
          <w:szCs w:val="28"/>
        </w:rPr>
        <w:t>through the consultation responses and through</w:t>
      </w:r>
      <w:r w:rsidRPr="00CA51B4">
        <w:rPr>
          <w:sz w:val="28"/>
          <w:szCs w:val="28"/>
        </w:rPr>
        <w:t xml:space="preserve"> the</w:t>
      </w:r>
      <w:r w:rsidR="00FF602D">
        <w:rPr>
          <w:sz w:val="28"/>
          <w:szCs w:val="28"/>
        </w:rPr>
        <w:t xml:space="preserve"> potential</w:t>
      </w:r>
      <w:r w:rsidRPr="00CA51B4">
        <w:rPr>
          <w:sz w:val="28"/>
          <w:szCs w:val="28"/>
        </w:rPr>
        <w:t xml:space="preserve"> implementation of the policy decision</w:t>
      </w:r>
      <w:r w:rsidR="00FF602D">
        <w:rPr>
          <w:sz w:val="28"/>
          <w:szCs w:val="28"/>
        </w:rPr>
        <w:t>s subject to consultation</w:t>
      </w:r>
      <w:r w:rsidRPr="00CA51B4">
        <w:rPr>
          <w:sz w:val="28"/>
          <w:szCs w:val="28"/>
        </w:rPr>
        <w:t>.</w:t>
      </w:r>
    </w:p>
    <w:bookmarkEnd w:id="9"/>
    <w:p w14:paraId="063E529B" w14:textId="77777777" w:rsidR="00CA51B4" w:rsidRPr="00CA51B4" w:rsidRDefault="00CA51B4" w:rsidP="00C1399A">
      <w:pPr>
        <w:pStyle w:val="ListParagraph"/>
        <w:autoSpaceDE w:val="0"/>
        <w:autoSpaceDN w:val="0"/>
        <w:adjustRightInd w:val="0"/>
        <w:ind w:left="360"/>
        <w:rPr>
          <w:rFonts w:cs="Arial"/>
          <w:bCs/>
          <w:sz w:val="28"/>
          <w:szCs w:val="28"/>
        </w:rPr>
      </w:pPr>
    </w:p>
    <w:p w14:paraId="09C23956" w14:textId="77777777"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Pr>
          <w:rFonts w:cs="Arial"/>
          <w:b/>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7B1E44E5" w14:textId="77777777" w:rsidR="00C1399A" w:rsidRDefault="00C1399A" w:rsidP="00C1399A">
      <w:pPr>
        <w:pStyle w:val="ListParagraph"/>
        <w:autoSpaceDE w:val="0"/>
        <w:autoSpaceDN w:val="0"/>
        <w:adjustRightInd w:val="0"/>
        <w:ind w:left="360"/>
        <w:rPr>
          <w:rFonts w:cs="Arial"/>
          <w:bCs/>
          <w:sz w:val="28"/>
          <w:szCs w:val="28"/>
        </w:rPr>
      </w:pPr>
    </w:p>
    <w:p w14:paraId="53460F49" w14:textId="77777777"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5E035F38" w14:textId="51885F5B" w:rsidR="00CA51B4" w:rsidRDefault="00CA51B4" w:rsidP="00CA51B4">
      <w:pPr>
        <w:pStyle w:val="ListParagraph"/>
        <w:autoSpaceDE w:val="0"/>
        <w:autoSpaceDN w:val="0"/>
        <w:adjustRightInd w:val="0"/>
        <w:ind w:left="360"/>
        <w:rPr>
          <w:sz w:val="28"/>
          <w:szCs w:val="28"/>
        </w:rPr>
      </w:pPr>
      <w:bookmarkStart w:id="10" w:name="_Hlk146709321"/>
      <w:r w:rsidRPr="00CA51B4">
        <w:rPr>
          <w:sz w:val="28"/>
          <w:szCs w:val="28"/>
        </w:rPr>
        <w:t xml:space="preserve">The reduction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8A51A3" w:rsidRPr="00CA51B4">
        <w:rPr>
          <w:sz w:val="28"/>
          <w:szCs w:val="28"/>
        </w:rPr>
        <w:t xml:space="preserve"> </w:t>
      </w:r>
      <w:r w:rsidRPr="00CA51B4">
        <w:rPr>
          <w:sz w:val="28"/>
          <w:szCs w:val="28"/>
        </w:rPr>
        <w:t>is likely to have no impact on good relations between people of different political opinion.</w:t>
      </w:r>
      <w:r w:rsidR="00FF602D" w:rsidRPr="00FF602D">
        <w:t xml:space="preserve"> </w:t>
      </w:r>
      <w:r w:rsidR="00FF602D" w:rsidRPr="00FF602D">
        <w:rPr>
          <w:sz w:val="28"/>
          <w:szCs w:val="28"/>
        </w:rPr>
        <w:t>However, DAERA will review any issues identified through the consultation responses and through the potential implementation of the policy decisions subject to consultation.</w:t>
      </w:r>
      <w:r w:rsidRPr="00CA51B4">
        <w:rPr>
          <w:sz w:val="28"/>
          <w:szCs w:val="28"/>
        </w:rPr>
        <w:t>.</w:t>
      </w:r>
    </w:p>
    <w:bookmarkEnd w:id="10"/>
    <w:p w14:paraId="7AA1033A" w14:textId="77777777" w:rsidR="00C1399A" w:rsidRDefault="00C1399A" w:rsidP="00C1399A">
      <w:pPr>
        <w:pStyle w:val="ListParagraph"/>
        <w:autoSpaceDE w:val="0"/>
        <w:autoSpaceDN w:val="0"/>
        <w:adjustRightInd w:val="0"/>
        <w:ind w:left="360"/>
        <w:rPr>
          <w:rFonts w:cs="Arial"/>
          <w:bCs/>
          <w:sz w:val="28"/>
          <w:szCs w:val="28"/>
        </w:rPr>
      </w:pPr>
    </w:p>
    <w:p w14:paraId="0E05B612" w14:textId="77777777"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0C267688" w14:textId="77777777" w:rsidR="00C1399A" w:rsidRDefault="00C1399A" w:rsidP="00C1399A">
      <w:pPr>
        <w:autoSpaceDE w:val="0"/>
        <w:autoSpaceDN w:val="0"/>
        <w:adjustRightInd w:val="0"/>
        <w:ind w:left="360"/>
        <w:rPr>
          <w:rFonts w:cs="Arial"/>
          <w:sz w:val="28"/>
          <w:szCs w:val="28"/>
        </w:rPr>
      </w:pPr>
    </w:p>
    <w:p w14:paraId="3A9DF667" w14:textId="77777777" w:rsidR="00C1399A" w:rsidRDefault="00C1399A" w:rsidP="00C1399A">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09522DC3" w14:textId="25996872" w:rsidR="00CA51B4" w:rsidRDefault="00CA51B4" w:rsidP="00CA51B4">
      <w:pPr>
        <w:pStyle w:val="ListParagraph"/>
        <w:autoSpaceDE w:val="0"/>
        <w:autoSpaceDN w:val="0"/>
        <w:adjustRightInd w:val="0"/>
        <w:ind w:left="360"/>
        <w:rPr>
          <w:sz w:val="28"/>
          <w:szCs w:val="28"/>
        </w:rPr>
      </w:pPr>
      <w:r w:rsidRPr="00CA51B4">
        <w:rPr>
          <w:sz w:val="28"/>
          <w:szCs w:val="28"/>
        </w:rPr>
        <w:t>The reduction of compensation paid for cattle compulsorily slaughtered</w:t>
      </w:r>
      <w:r w:rsidR="008A51A3">
        <w:rPr>
          <w:sz w:val="28"/>
          <w:szCs w:val="28"/>
        </w:rPr>
        <w:t xml:space="preserve">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Pr="00CA51B4">
        <w:rPr>
          <w:sz w:val="28"/>
          <w:szCs w:val="28"/>
        </w:rPr>
        <w:t xml:space="preserve"> is likely to have no impact on good relations between people of different </w:t>
      </w:r>
      <w:r>
        <w:rPr>
          <w:sz w:val="28"/>
          <w:szCs w:val="28"/>
        </w:rPr>
        <w:t>racial groups</w:t>
      </w:r>
      <w:r w:rsidRPr="00CA51B4">
        <w:rPr>
          <w:sz w:val="28"/>
          <w:szCs w:val="28"/>
        </w:rPr>
        <w:t xml:space="preserve">. </w:t>
      </w:r>
      <w:r w:rsidR="00FF602D" w:rsidRPr="00FF602D">
        <w:rPr>
          <w:sz w:val="28"/>
          <w:szCs w:val="28"/>
        </w:rPr>
        <w:t>However, DAERA will review any issues identified through the consultation responses and through the potential implementation of the policy decisions subject to consultation.</w:t>
      </w:r>
    </w:p>
    <w:p w14:paraId="444C438B" w14:textId="77777777" w:rsidR="00C1399A" w:rsidRPr="00BB0620" w:rsidRDefault="00C1399A" w:rsidP="00C1399A">
      <w:pPr>
        <w:pStyle w:val="ListParagraph"/>
        <w:autoSpaceDE w:val="0"/>
        <w:autoSpaceDN w:val="0"/>
        <w:adjustRightInd w:val="0"/>
        <w:ind w:left="360"/>
        <w:rPr>
          <w:rFonts w:cs="Arial"/>
          <w:bCs/>
          <w:sz w:val="28"/>
          <w:szCs w:val="28"/>
        </w:rPr>
      </w:pPr>
    </w:p>
    <w:p w14:paraId="3CC8118D" w14:textId="77777777" w:rsidR="00C1399A" w:rsidRDefault="00C1399A" w:rsidP="00C1399A">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w:t>
      </w:r>
    </w:p>
    <w:p w14:paraId="625610D5" w14:textId="77777777" w:rsidR="00C1399A" w:rsidRDefault="00C1399A" w:rsidP="00C1399A">
      <w:pPr>
        <w:autoSpaceDE w:val="0"/>
        <w:autoSpaceDN w:val="0"/>
        <w:adjustRightInd w:val="0"/>
        <w:ind w:left="360"/>
        <w:rPr>
          <w:rFonts w:cs="Arial"/>
          <w:bCs/>
          <w:sz w:val="28"/>
          <w:szCs w:val="28"/>
        </w:rPr>
      </w:pPr>
    </w:p>
    <w:p w14:paraId="1AD0A794" w14:textId="77777777" w:rsidR="00C1399A" w:rsidRDefault="00C1399A" w:rsidP="00C1399A">
      <w:pPr>
        <w:autoSpaceDE w:val="0"/>
        <w:autoSpaceDN w:val="0"/>
        <w:adjustRightInd w:val="0"/>
        <w:ind w:left="360"/>
        <w:rPr>
          <w:rFonts w:cs="Arial"/>
          <w:bCs/>
          <w:sz w:val="28"/>
          <w:szCs w:val="28"/>
        </w:rPr>
      </w:pPr>
    </w:p>
    <w:p w14:paraId="51B99754" w14:textId="77777777" w:rsidR="00E513EE" w:rsidRDefault="00E513EE" w:rsidP="00127EA5">
      <w:pPr>
        <w:rPr>
          <w:bCs/>
          <w:sz w:val="28"/>
          <w:szCs w:val="28"/>
        </w:rPr>
      </w:pPr>
    </w:p>
    <w:p w14:paraId="57EF650E" w14:textId="77777777" w:rsidR="00C1399A" w:rsidRDefault="00C1399A" w:rsidP="00127EA5">
      <w:pPr>
        <w:rPr>
          <w:bCs/>
          <w:sz w:val="28"/>
          <w:szCs w:val="28"/>
        </w:rPr>
      </w:pPr>
    </w:p>
    <w:p w14:paraId="1604A760" w14:textId="77777777" w:rsidR="00C1399A" w:rsidRDefault="00C1399A" w:rsidP="00127EA5">
      <w:pPr>
        <w:rPr>
          <w:bCs/>
          <w:sz w:val="28"/>
          <w:szCs w:val="28"/>
        </w:rPr>
      </w:pPr>
    </w:p>
    <w:p w14:paraId="7042F926" w14:textId="77777777" w:rsidR="00EE5920" w:rsidRDefault="00EE5920" w:rsidP="00127EA5">
      <w:pPr>
        <w:rPr>
          <w:bCs/>
          <w:sz w:val="28"/>
          <w:szCs w:val="28"/>
        </w:rPr>
      </w:pPr>
    </w:p>
    <w:p w14:paraId="108C7912" w14:textId="77777777" w:rsidR="00EE5920" w:rsidRDefault="00EE5920" w:rsidP="00127EA5">
      <w:pPr>
        <w:rPr>
          <w:bCs/>
          <w:sz w:val="28"/>
          <w:szCs w:val="28"/>
        </w:rPr>
      </w:pPr>
    </w:p>
    <w:p w14:paraId="4B95C6D2" w14:textId="77777777" w:rsidR="00C1399A" w:rsidRDefault="00C1399A" w:rsidP="00127EA5">
      <w:pPr>
        <w:rPr>
          <w:bCs/>
          <w:sz w:val="28"/>
          <w:szCs w:val="28"/>
        </w:rPr>
      </w:pPr>
    </w:p>
    <w:p w14:paraId="4BF941ED" w14:textId="77777777" w:rsidR="00C1399A" w:rsidRDefault="00C1399A" w:rsidP="00127EA5">
      <w:pPr>
        <w:rPr>
          <w:bCs/>
          <w:sz w:val="28"/>
          <w:szCs w:val="28"/>
        </w:rPr>
      </w:pPr>
    </w:p>
    <w:p w14:paraId="5E99F21A" w14:textId="77777777" w:rsidR="001914CE" w:rsidRPr="006A1D34" w:rsidRDefault="001914CE" w:rsidP="001914CE">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2E9BDD0" w14:textId="77777777" w:rsidR="001914CE" w:rsidRDefault="001914CE" w:rsidP="001914CE">
      <w:pPr>
        <w:pStyle w:val="ListParagraph"/>
        <w:ind w:left="360"/>
        <w:rPr>
          <w:rFonts w:cs="Arial"/>
          <w:b/>
          <w:bCs/>
          <w:sz w:val="28"/>
          <w:szCs w:val="28"/>
        </w:rPr>
      </w:pPr>
    </w:p>
    <w:p w14:paraId="51905B15" w14:textId="0687ECC8" w:rsidR="00CA51B4" w:rsidRDefault="00CA51B4" w:rsidP="001914CE">
      <w:pPr>
        <w:pStyle w:val="ListParagraph"/>
        <w:ind w:left="360"/>
        <w:rPr>
          <w:rFonts w:cs="Arial"/>
          <w:b/>
          <w:bCs/>
          <w:sz w:val="28"/>
          <w:szCs w:val="28"/>
        </w:rPr>
      </w:pPr>
      <w:r>
        <w:rPr>
          <w:rFonts w:cs="Arial"/>
          <w:b/>
          <w:bCs/>
          <w:sz w:val="28"/>
          <w:szCs w:val="28"/>
        </w:rPr>
        <w:t>No.</w:t>
      </w:r>
    </w:p>
    <w:p w14:paraId="525782E0" w14:textId="77777777" w:rsidR="00CA51B4" w:rsidRDefault="00CA51B4" w:rsidP="001914CE">
      <w:pPr>
        <w:pStyle w:val="ListParagraph"/>
        <w:ind w:left="360"/>
        <w:rPr>
          <w:rFonts w:cs="Arial"/>
          <w:b/>
          <w:bCs/>
          <w:sz w:val="28"/>
          <w:szCs w:val="28"/>
        </w:rPr>
      </w:pPr>
    </w:p>
    <w:p w14:paraId="6C23C3C1" w14:textId="77777777" w:rsidR="001914CE" w:rsidRPr="00C82DA4" w:rsidRDefault="001914CE" w:rsidP="001914CE">
      <w:pPr>
        <w:ind w:left="360"/>
        <w:rPr>
          <w:bCs/>
          <w:sz w:val="28"/>
          <w:szCs w:val="28"/>
        </w:rPr>
      </w:pPr>
      <w:r w:rsidRPr="00C82DA4">
        <w:rPr>
          <w:bCs/>
          <w:sz w:val="28"/>
          <w:szCs w:val="28"/>
        </w:rPr>
        <w:t xml:space="preserve">Detail opportunities of how this policy could </w:t>
      </w:r>
      <w:r>
        <w:rPr>
          <w:bCs/>
          <w:sz w:val="28"/>
          <w:szCs w:val="28"/>
        </w:rPr>
        <w:t xml:space="preserve">better </w:t>
      </w:r>
      <w:r w:rsidRPr="00C82DA4">
        <w:rPr>
          <w:bCs/>
          <w:sz w:val="28"/>
          <w:szCs w:val="28"/>
        </w:rPr>
        <w:t xml:space="preserve">promote </w:t>
      </w:r>
      <w:r>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3319B23C" w14:textId="77777777" w:rsidR="00C1399A" w:rsidRDefault="00C1399A" w:rsidP="00F41683">
      <w:pPr>
        <w:pStyle w:val="ListParagraph"/>
        <w:autoSpaceDE w:val="0"/>
        <w:autoSpaceDN w:val="0"/>
        <w:adjustRightInd w:val="0"/>
        <w:ind w:left="360"/>
        <w:rPr>
          <w:rFonts w:cs="Arial"/>
          <w:bCs/>
          <w:sz w:val="28"/>
          <w:szCs w:val="28"/>
        </w:rPr>
      </w:pPr>
    </w:p>
    <w:p w14:paraId="7BD769A8" w14:textId="4A2DDBBC" w:rsidR="00C1399A" w:rsidRDefault="00C1399A" w:rsidP="00C1399A">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r w:rsidR="00920783">
        <w:rPr>
          <w:b/>
          <w:bCs/>
          <w:sz w:val="28"/>
          <w:szCs w:val="28"/>
        </w:rPr>
        <w:t>No</w:t>
      </w:r>
      <w:r w:rsidRPr="008925FE">
        <w:rPr>
          <w:b/>
          <w:bCs/>
          <w:sz w:val="28"/>
          <w:szCs w:val="28"/>
        </w:rPr>
        <w:t xml:space="preserve">, provide </w:t>
      </w:r>
      <w:r w:rsidRPr="008925FE">
        <w:rPr>
          <w:b/>
          <w:bCs/>
          <w:sz w:val="28"/>
          <w:szCs w:val="28"/>
          <w:u w:val="single"/>
        </w:rPr>
        <w:t>details:</w:t>
      </w:r>
    </w:p>
    <w:p w14:paraId="3C05717A" w14:textId="315AA892" w:rsidR="00920783" w:rsidRDefault="00920783" w:rsidP="00920783">
      <w:pPr>
        <w:pStyle w:val="ListParagraph"/>
        <w:autoSpaceDE w:val="0"/>
        <w:autoSpaceDN w:val="0"/>
        <w:adjustRightInd w:val="0"/>
        <w:ind w:left="360"/>
        <w:rPr>
          <w:sz w:val="28"/>
          <w:szCs w:val="28"/>
        </w:rPr>
      </w:pPr>
      <w:r w:rsidRPr="00CA51B4">
        <w:rPr>
          <w:sz w:val="28"/>
          <w:szCs w:val="28"/>
        </w:rPr>
        <w:t xml:space="preserve">The </w:t>
      </w:r>
      <w:r>
        <w:rPr>
          <w:sz w:val="28"/>
          <w:szCs w:val="28"/>
        </w:rPr>
        <w:t xml:space="preserve">reduction of 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8A51A3">
        <w:rPr>
          <w:sz w:val="28"/>
          <w:szCs w:val="28"/>
        </w:rPr>
        <w:t xml:space="preserve"> </w:t>
      </w:r>
      <w:r>
        <w:rPr>
          <w:sz w:val="28"/>
          <w:szCs w:val="28"/>
        </w:rPr>
        <w:t xml:space="preserve"> is</w:t>
      </w:r>
      <w:r w:rsidRPr="00CA51B4">
        <w:rPr>
          <w:sz w:val="28"/>
          <w:szCs w:val="28"/>
        </w:rPr>
        <w:t xml:space="preserve"> likely to have no impact on good relations between people of different religious belief. </w:t>
      </w:r>
      <w:r w:rsidR="00FF602D" w:rsidRPr="00FF602D">
        <w:rPr>
          <w:sz w:val="28"/>
          <w:szCs w:val="28"/>
        </w:rPr>
        <w:t>However, DAERA will review any issues identified through the consultation responses</w:t>
      </w:r>
      <w:r w:rsidR="00FF602D">
        <w:rPr>
          <w:sz w:val="28"/>
          <w:szCs w:val="28"/>
        </w:rPr>
        <w:t xml:space="preserve">, including opportunities to better promote good relations within this S75 category, </w:t>
      </w:r>
      <w:r w:rsidR="00FF602D" w:rsidRPr="00FF602D">
        <w:rPr>
          <w:sz w:val="28"/>
          <w:szCs w:val="28"/>
        </w:rPr>
        <w:t>and through the potential implementation of the policy decisions subject to consultation.</w:t>
      </w:r>
    </w:p>
    <w:p w14:paraId="7CA49AA3" w14:textId="77777777" w:rsidR="00C1399A" w:rsidRDefault="00B70959" w:rsidP="00C1399A">
      <w:pPr>
        <w:ind w:left="360"/>
        <w:rPr>
          <w:bCs/>
          <w:sz w:val="28"/>
          <w:szCs w:val="28"/>
          <w:u w:val="single"/>
        </w:rPr>
      </w:pPr>
      <w:r>
        <w:rPr>
          <w:bCs/>
          <w:sz w:val="28"/>
          <w:szCs w:val="28"/>
          <w:u w:val="single"/>
        </w:rPr>
        <w:t xml:space="preserve"> </w:t>
      </w:r>
    </w:p>
    <w:p w14:paraId="4E367E58" w14:textId="2308809C" w:rsidR="00C1399A" w:rsidRPr="008925FE" w:rsidRDefault="00C1399A" w:rsidP="00C1399A">
      <w:pPr>
        <w:ind w:left="360"/>
        <w:rPr>
          <w:b/>
          <w:bCs/>
          <w:sz w:val="28"/>
          <w:szCs w:val="28"/>
          <w:u w:val="single"/>
        </w:rPr>
      </w:pPr>
      <w:r w:rsidRPr="008925FE">
        <w:rPr>
          <w:b/>
          <w:bCs/>
          <w:i/>
          <w:sz w:val="28"/>
          <w:szCs w:val="28"/>
        </w:rPr>
        <w:t>Political Opinion</w:t>
      </w:r>
      <w:r w:rsidRPr="008925FE">
        <w:rPr>
          <w:b/>
          <w:bCs/>
          <w:sz w:val="28"/>
          <w:szCs w:val="28"/>
        </w:rPr>
        <w:t xml:space="preserve"> - If </w:t>
      </w:r>
      <w:r w:rsidR="00920783">
        <w:rPr>
          <w:b/>
          <w:bCs/>
          <w:sz w:val="28"/>
          <w:szCs w:val="28"/>
        </w:rPr>
        <w:t>No</w:t>
      </w:r>
      <w:r w:rsidRPr="008925FE">
        <w:rPr>
          <w:b/>
          <w:bCs/>
          <w:sz w:val="28"/>
          <w:szCs w:val="28"/>
        </w:rPr>
        <w:t xml:space="preserve">, provide </w:t>
      </w:r>
      <w:r w:rsidRPr="008925FE">
        <w:rPr>
          <w:b/>
          <w:bCs/>
          <w:sz w:val="28"/>
          <w:szCs w:val="28"/>
          <w:u w:val="single"/>
        </w:rPr>
        <w:t>details:</w:t>
      </w:r>
    </w:p>
    <w:p w14:paraId="375F3C3F" w14:textId="3088192D" w:rsidR="00920783" w:rsidRDefault="00920783" w:rsidP="00920783">
      <w:pPr>
        <w:pStyle w:val="ListParagraph"/>
        <w:autoSpaceDE w:val="0"/>
        <w:autoSpaceDN w:val="0"/>
        <w:adjustRightInd w:val="0"/>
        <w:ind w:left="360"/>
        <w:rPr>
          <w:sz w:val="28"/>
          <w:szCs w:val="28"/>
        </w:rPr>
      </w:pPr>
      <w:r w:rsidRPr="00CA51B4">
        <w:rPr>
          <w:sz w:val="28"/>
          <w:szCs w:val="28"/>
        </w:rPr>
        <w:t>The reduction of compensation paid for cattle compulsorily slaughtered</w:t>
      </w:r>
      <w:r w:rsidR="008A51A3">
        <w:rPr>
          <w:sz w:val="28"/>
          <w:szCs w:val="28"/>
        </w:rPr>
        <w:t xml:space="preserve">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Pr="00CA51B4">
        <w:rPr>
          <w:sz w:val="28"/>
          <w:szCs w:val="28"/>
        </w:rPr>
        <w:t xml:space="preserve"> is likely to have no impact on good relations between people of different political opinion. </w:t>
      </w:r>
      <w:r w:rsidR="00FF602D" w:rsidRPr="00FF602D">
        <w:rPr>
          <w:sz w:val="28"/>
          <w:szCs w:val="28"/>
        </w:rPr>
        <w:t>However, DAERA will review any issues identified through the consultation responses, including opportunities to better promote good relations within this S75 category, and through the potential implementation of the policy decisions subject to consultation.</w:t>
      </w:r>
    </w:p>
    <w:p w14:paraId="2F550C70" w14:textId="77777777" w:rsidR="00C1399A" w:rsidRPr="008925FE" w:rsidRDefault="00C1399A" w:rsidP="00C1399A">
      <w:pPr>
        <w:ind w:left="360"/>
        <w:rPr>
          <w:b/>
          <w:bCs/>
          <w:sz w:val="28"/>
          <w:szCs w:val="28"/>
        </w:rPr>
      </w:pPr>
    </w:p>
    <w:p w14:paraId="6CCADED4" w14:textId="0A5706B3" w:rsidR="00C1399A" w:rsidRDefault="00C1399A" w:rsidP="00C1399A">
      <w:pPr>
        <w:ind w:left="360"/>
        <w:rPr>
          <w:b/>
          <w:bCs/>
          <w:sz w:val="28"/>
          <w:szCs w:val="28"/>
          <w:u w:val="single"/>
        </w:rPr>
      </w:pPr>
      <w:r w:rsidRPr="00920783">
        <w:rPr>
          <w:b/>
          <w:sz w:val="28"/>
          <w:szCs w:val="28"/>
        </w:rPr>
        <w:t>Racial Group</w:t>
      </w:r>
      <w:r w:rsidRPr="008925FE">
        <w:rPr>
          <w:b/>
          <w:bCs/>
          <w:sz w:val="28"/>
          <w:szCs w:val="28"/>
        </w:rPr>
        <w:t xml:space="preserve"> - If </w:t>
      </w:r>
      <w:r w:rsidR="00920783">
        <w:rPr>
          <w:b/>
          <w:bCs/>
          <w:sz w:val="28"/>
          <w:szCs w:val="28"/>
        </w:rPr>
        <w:t>No</w:t>
      </w:r>
      <w:r w:rsidRPr="008925FE">
        <w:rPr>
          <w:b/>
          <w:bCs/>
          <w:sz w:val="28"/>
          <w:szCs w:val="28"/>
        </w:rPr>
        <w:t xml:space="preserve">, provide </w:t>
      </w:r>
      <w:r w:rsidRPr="008925FE">
        <w:rPr>
          <w:b/>
          <w:bCs/>
          <w:sz w:val="28"/>
          <w:szCs w:val="28"/>
          <w:u w:val="single"/>
        </w:rPr>
        <w:t>details:</w:t>
      </w:r>
    </w:p>
    <w:p w14:paraId="47A8B49E" w14:textId="1DC0AB26" w:rsidR="00920783" w:rsidRDefault="00920783" w:rsidP="00920783">
      <w:pPr>
        <w:pStyle w:val="ListParagraph"/>
        <w:autoSpaceDE w:val="0"/>
        <w:autoSpaceDN w:val="0"/>
        <w:adjustRightInd w:val="0"/>
        <w:ind w:left="360"/>
        <w:rPr>
          <w:sz w:val="28"/>
          <w:szCs w:val="28"/>
        </w:rPr>
      </w:pPr>
      <w:r w:rsidRPr="00CA51B4">
        <w:rPr>
          <w:sz w:val="28"/>
          <w:szCs w:val="28"/>
        </w:rPr>
        <w:t xml:space="preserve">The reduction of </w:t>
      </w:r>
      <w:bookmarkStart w:id="11" w:name="_Hlk146709889"/>
      <w:r w:rsidRPr="00CA51B4">
        <w:rPr>
          <w:sz w:val="28"/>
          <w:szCs w:val="28"/>
        </w:rPr>
        <w:t xml:space="preserve">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NI</w:t>
      </w:r>
      <w:r w:rsidR="008A51A3" w:rsidRPr="00CA51B4">
        <w:rPr>
          <w:sz w:val="28"/>
          <w:szCs w:val="28"/>
        </w:rPr>
        <w:t xml:space="preserve"> </w:t>
      </w:r>
      <w:bookmarkEnd w:id="11"/>
      <w:r w:rsidRPr="00CA51B4">
        <w:rPr>
          <w:sz w:val="28"/>
          <w:szCs w:val="28"/>
        </w:rPr>
        <w:t xml:space="preserve">is likely to have no impact on good relations between people of different </w:t>
      </w:r>
      <w:r>
        <w:rPr>
          <w:sz w:val="28"/>
          <w:szCs w:val="28"/>
        </w:rPr>
        <w:t>racial groups</w:t>
      </w:r>
      <w:r w:rsidRPr="00CA51B4">
        <w:rPr>
          <w:sz w:val="28"/>
          <w:szCs w:val="28"/>
        </w:rPr>
        <w:t xml:space="preserve">. </w:t>
      </w:r>
      <w:r w:rsidR="00FF602D" w:rsidRPr="00FF602D">
        <w:rPr>
          <w:sz w:val="28"/>
          <w:szCs w:val="28"/>
        </w:rPr>
        <w:t>However, DAERA will review any issues identified through the consultation responses, including opportunities to better promote good relations within this S75 category, and through the potential implementation of the policy decisions subject to consultation.</w:t>
      </w:r>
    </w:p>
    <w:p w14:paraId="72801831" w14:textId="77777777" w:rsidR="00C1399A" w:rsidRPr="008925FE" w:rsidRDefault="00C1399A" w:rsidP="00C1399A">
      <w:pPr>
        <w:ind w:left="360"/>
        <w:rPr>
          <w:b/>
          <w:bCs/>
          <w:sz w:val="28"/>
          <w:szCs w:val="28"/>
        </w:rPr>
      </w:pPr>
    </w:p>
    <w:p w14:paraId="54171A3B" w14:textId="77777777" w:rsidR="008925FE" w:rsidRDefault="008925FE" w:rsidP="008779A1">
      <w:pPr>
        <w:autoSpaceDE w:val="0"/>
        <w:autoSpaceDN w:val="0"/>
        <w:adjustRightInd w:val="0"/>
        <w:ind w:left="360"/>
        <w:rPr>
          <w:rFonts w:cs="Arial"/>
          <w:bCs/>
          <w:sz w:val="28"/>
          <w:szCs w:val="28"/>
        </w:rPr>
      </w:pPr>
    </w:p>
    <w:p w14:paraId="155629B8" w14:textId="77777777" w:rsidR="008925FE" w:rsidRDefault="008925FE" w:rsidP="008779A1">
      <w:pPr>
        <w:autoSpaceDE w:val="0"/>
        <w:autoSpaceDN w:val="0"/>
        <w:adjustRightInd w:val="0"/>
        <w:ind w:left="360"/>
        <w:rPr>
          <w:rFonts w:cs="Arial"/>
          <w:bCs/>
          <w:sz w:val="28"/>
          <w:szCs w:val="28"/>
        </w:rPr>
      </w:pPr>
    </w:p>
    <w:p w14:paraId="258B3AFB" w14:textId="77777777" w:rsidR="008925FE" w:rsidRDefault="008925FE" w:rsidP="008779A1">
      <w:pPr>
        <w:autoSpaceDE w:val="0"/>
        <w:autoSpaceDN w:val="0"/>
        <w:adjustRightInd w:val="0"/>
        <w:ind w:left="360"/>
        <w:rPr>
          <w:rFonts w:cs="Arial"/>
          <w:bCs/>
          <w:sz w:val="28"/>
          <w:szCs w:val="28"/>
        </w:rPr>
      </w:pPr>
    </w:p>
    <w:p w14:paraId="69627F6E" w14:textId="77777777" w:rsidR="008925FE" w:rsidRDefault="008925FE">
      <w:pPr>
        <w:rPr>
          <w:rFonts w:cs="Arial"/>
          <w:bCs/>
          <w:sz w:val="28"/>
          <w:szCs w:val="28"/>
        </w:rPr>
      </w:pPr>
      <w:r>
        <w:rPr>
          <w:rFonts w:cs="Arial"/>
          <w:bCs/>
          <w:sz w:val="28"/>
          <w:szCs w:val="28"/>
        </w:rPr>
        <w:br w:type="page"/>
      </w:r>
    </w:p>
    <w:p w14:paraId="02BF8D69" w14:textId="77777777" w:rsidR="00E91D60" w:rsidRPr="00D91F4E" w:rsidRDefault="00E91D60" w:rsidP="00E91D60">
      <w:pPr>
        <w:rPr>
          <w:b/>
          <w:sz w:val="28"/>
          <w:szCs w:val="28"/>
        </w:rPr>
      </w:pPr>
      <w:r w:rsidRPr="001167B8">
        <w:rPr>
          <w:b/>
          <w:color w:val="2F5496" w:themeColor="accent1" w:themeShade="BF"/>
          <w:sz w:val="28"/>
          <w:szCs w:val="28"/>
        </w:rPr>
        <w:lastRenderedPageBreak/>
        <w:t>Additional considerations</w:t>
      </w:r>
    </w:p>
    <w:p w14:paraId="09A09E95" w14:textId="77777777" w:rsidR="00E91D60" w:rsidRDefault="00E91D60" w:rsidP="00E91D60"/>
    <w:p w14:paraId="71F07EC3"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23BFE5C" w14:textId="77777777" w:rsidR="00E91D60" w:rsidRDefault="00E91D60" w:rsidP="00E91D60">
      <w:pPr>
        <w:autoSpaceDE w:val="0"/>
        <w:autoSpaceDN w:val="0"/>
        <w:adjustRightInd w:val="0"/>
        <w:rPr>
          <w:rFonts w:cs="Arial"/>
          <w:sz w:val="28"/>
          <w:szCs w:val="28"/>
        </w:rPr>
      </w:pPr>
    </w:p>
    <w:p w14:paraId="4299DFF8" w14:textId="77777777" w:rsidR="00E91D60" w:rsidRPr="00920783" w:rsidRDefault="00E91D60" w:rsidP="00E91D60">
      <w:pPr>
        <w:autoSpaceDE w:val="0"/>
        <w:autoSpaceDN w:val="0"/>
        <w:adjustRightInd w:val="0"/>
        <w:rPr>
          <w:rFonts w:cs="Arial"/>
          <w:b/>
          <w:bCs/>
          <w:sz w:val="28"/>
          <w:szCs w:val="28"/>
        </w:rPr>
      </w:pPr>
      <w:r w:rsidRPr="00920783">
        <w:rPr>
          <w:rFonts w:cs="Arial"/>
          <w:b/>
          <w:bCs/>
          <w:sz w:val="28"/>
          <w:szCs w:val="28"/>
        </w:rPr>
        <w:t xml:space="preserve">Generally speaking, people can fall into more than one Section 75 category.  Taking this into consideration, are there any potential impacts of the policy/decision on people with multiple identities?  </w:t>
      </w:r>
      <w:r w:rsidR="00DD7FC0" w:rsidRPr="00920783">
        <w:rPr>
          <w:rFonts w:cs="Arial"/>
          <w:b/>
          <w:bCs/>
          <w:sz w:val="28"/>
          <w:szCs w:val="28"/>
        </w:rPr>
        <w:t>If so, please detail below.</w:t>
      </w:r>
    </w:p>
    <w:p w14:paraId="2432110D" w14:textId="77777777" w:rsidR="00DD7FC0" w:rsidRPr="00920783" w:rsidRDefault="00DD7FC0" w:rsidP="00E91D60">
      <w:pPr>
        <w:autoSpaceDE w:val="0"/>
        <w:autoSpaceDN w:val="0"/>
        <w:adjustRightInd w:val="0"/>
        <w:rPr>
          <w:rFonts w:cs="Arial"/>
          <w:b/>
          <w:bCs/>
          <w:sz w:val="28"/>
          <w:szCs w:val="28"/>
        </w:rPr>
      </w:pPr>
    </w:p>
    <w:p w14:paraId="2FC4DF0A" w14:textId="77777777" w:rsidR="00E91D60" w:rsidRPr="00920783" w:rsidRDefault="00E91D60" w:rsidP="00E91D60">
      <w:pPr>
        <w:autoSpaceDE w:val="0"/>
        <w:autoSpaceDN w:val="0"/>
        <w:adjustRightInd w:val="0"/>
        <w:ind w:right="-174"/>
        <w:rPr>
          <w:rFonts w:cs="Arial"/>
          <w:b/>
          <w:bCs/>
          <w:sz w:val="28"/>
          <w:szCs w:val="28"/>
        </w:rPr>
      </w:pPr>
      <w:r w:rsidRPr="00920783">
        <w:rPr>
          <w:rFonts w:cs="Arial"/>
          <w:b/>
          <w:bCs/>
          <w:sz w:val="28"/>
          <w:szCs w:val="28"/>
        </w:rPr>
        <w:t>(</w:t>
      </w:r>
      <w:r w:rsidRPr="00920783">
        <w:rPr>
          <w:rFonts w:cs="Arial"/>
          <w:b/>
          <w:bCs/>
          <w:i/>
          <w:sz w:val="28"/>
          <w:szCs w:val="28"/>
        </w:rPr>
        <w:t>For example; disabled minority ethnic people; disabled women; young Protestant men; and young lesbians, gay and bisexual people).</w:t>
      </w:r>
      <w:r w:rsidRPr="00920783">
        <w:rPr>
          <w:rFonts w:cs="Arial"/>
          <w:b/>
          <w:bCs/>
          <w:sz w:val="28"/>
          <w:szCs w:val="28"/>
        </w:rPr>
        <w:t xml:space="preserve"> </w:t>
      </w:r>
    </w:p>
    <w:p w14:paraId="2EAD48C4" w14:textId="77777777" w:rsidR="00E91D60" w:rsidRDefault="00E91D60" w:rsidP="00E91D60">
      <w:pPr>
        <w:autoSpaceDE w:val="0"/>
        <w:autoSpaceDN w:val="0"/>
        <w:adjustRightInd w:val="0"/>
        <w:rPr>
          <w:rFonts w:cs="Arial"/>
          <w:sz w:val="28"/>
          <w:szCs w:val="28"/>
        </w:rPr>
      </w:pPr>
    </w:p>
    <w:p w14:paraId="48CD61A4" w14:textId="77777777" w:rsidR="00E91D60" w:rsidRDefault="00C1399A" w:rsidP="00E91D60">
      <w:pPr>
        <w:autoSpaceDE w:val="0"/>
        <w:autoSpaceDN w:val="0"/>
        <w:adjustRightInd w:val="0"/>
        <w:rPr>
          <w:rFonts w:cs="Arial"/>
          <w:sz w:val="28"/>
          <w:szCs w:val="28"/>
        </w:rPr>
      </w:pPr>
      <w:r>
        <w:rPr>
          <w:rFonts w:cs="Arial"/>
          <w:sz w:val="28"/>
          <w:szCs w:val="28"/>
        </w:rPr>
        <w:t>None.</w:t>
      </w:r>
    </w:p>
    <w:p w14:paraId="50743A70" w14:textId="77777777" w:rsidR="00E91D60" w:rsidRPr="00DC4732" w:rsidRDefault="00E91D60" w:rsidP="00E91D60">
      <w:pPr>
        <w:autoSpaceDE w:val="0"/>
        <w:autoSpaceDN w:val="0"/>
        <w:adjustRightInd w:val="0"/>
        <w:rPr>
          <w:rFonts w:cs="Arial"/>
          <w:b/>
          <w:sz w:val="28"/>
          <w:szCs w:val="28"/>
        </w:rPr>
      </w:pPr>
    </w:p>
    <w:p w14:paraId="15F2B0A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A6EF771" w14:textId="77777777" w:rsidR="002218B3" w:rsidRDefault="002218B3" w:rsidP="00E91D60">
      <w:pPr>
        <w:autoSpaceDE w:val="0"/>
        <w:autoSpaceDN w:val="0"/>
        <w:adjustRightInd w:val="0"/>
        <w:rPr>
          <w:sz w:val="28"/>
          <w:szCs w:val="28"/>
        </w:rPr>
      </w:pPr>
    </w:p>
    <w:p w14:paraId="2E17738F" w14:textId="6F767B39" w:rsidR="00133E60" w:rsidRPr="00DC4732" w:rsidRDefault="00920783" w:rsidP="00E91D60">
      <w:pPr>
        <w:autoSpaceDE w:val="0"/>
        <w:autoSpaceDN w:val="0"/>
        <w:adjustRightInd w:val="0"/>
        <w:rPr>
          <w:b/>
        </w:rPr>
      </w:pPr>
      <w:r w:rsidRPr="00920783">
        <w:rPr>
          <w:sz w:val="28"/>
          <w:szCs w:val="28"/>
        </w:rPr>
        <w:t xml:space="preserve">There are no potential impacts on people with multiple identities from the </w:t>
      </w:r>
      <w:r>
        <w:rPr>
          <w:sz w:val="28"/>
          <w:szCs w:val="28"/>
        </w:rPr>
        <w:t>proposal to</w:t>
      </w:r>
      <w:r w:rsidRPr="00920783">
        <w:rPr>
          <w:sz w:val="28"/>
          <w:szCs w:val="28"/>
        </w:rPr>
        <w:t xml:space="preserve"> </w:t>
      </w:r>
      <w:r>
        <w:rPr>
          <w:sz w:val="28"/>
          <w:szCs w:val="28"/>
        </w:rPr>
        <w:t xml:space="preserve">reduce </w:t>
      </w:r>
      <w:r w:rsidRPr="00CA51B4">
        <w:rPr>
          <w:sz w:val="28"/>
          <w:szCs w:val="28"/>
        </w:rPr>
        <w:t xml:space="preserve">compensation paid for cattle compulsorily slaughtered </w:t>
      </w:r>
      <w:r w:rsidR="008A51A3">
        <w:rPr>
          <w:bCs/>
          <w:sz w:val="28"/>
          <w:szCs w:val="28"/>
        </w:rPr>
        <w:t xml:space="preserve">for </w:t>
      </w:r>
      <w:r w:rsidR="008A51A3" w:rsidRPr="00660B73">
        <w:rPr>
          <w:bCs/>
          <w:sz w:val="28"/>
          <w:szCs w:val="28"/>
        </w:rPr>
        <w:t xml:space="preserve">TB </w:t>
      </w:r>
      <w:r w:rsidR="008A51A3">
        <w:rPr>
          <w:bCs/>
          <w:sz w:val="28"/>
          <w:szCs w:val="28"/>
        </w:rPr>
        <w:t>control</w:t>
      </w:r>
      <w:r w:rsidR="008A51A3" w:rsidRPr="00660B73">
        <w:rPr>
          <w:bCs/>
          <w:sz w:val="28"/>
          <w:szCs w:val="28"/>
        </w:rPr>
        <w:t xml:space="preserve"> in </w:t>
      </w:r>
      <w:r w:rsidRPr="00920783">
        <w:rPr>
          <w:sz w:val="28"/>
          <w:szCs w:val="28"/>
        </w:rPr>
        <w:t>Northern Ireland</w:t>
      </w:r>
      <w:r>
        <w:rPr>
          <w:sz w:val="28"/>
          <w:szCs w:val="28"/>
        </w:rPr>
        <w:t>.</w:t>
      </w:r>
      <w:r w:rsidR="00453279" w:rsidRPr="00DC4732">
        <w:rPr>
          <w:b/>
        </w:rPr>
        <w:br w:type="page"/>
      </w:r>
    </w:p>
    <w:p w14:paraId="54B8EFB1"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5D042B9"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319CA2DA" w14:textId="77777777" w:rsidR="006F0634" w:rsidRPr="00133E60" w:rsidRDefault="006F0634" w:rsidP="006F0634">
      <w:pPr>
        <w:pStyle w:val="DARDEqualityTextBold"/>
        <w:spacing w:line="240" w:lineRule="auto"/>
        <w:rPr>
          <w:b w:val="0"/>
          <w:color w:val="2F5496" w:themeColor="accent1" w:themeShade="BF"/>
        </w:rPr>
      </w:pPr>
    </w:p>
    <w:p w14:paraId="61205165" w14:textId="77777777" w:rsidR="002218B3" w:rsidRPr="008925FE" w:rsidRDefault="002218B3" w:rsidP="002218B3">
      <w:pPr>
        <w:pStyle w:val="DARDEqualityText"/>
        <w:numPr>
          <w:ilvl w:val="0"/>
          <w:numId w:val="31"/>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B90B939" w14:textId="36779E53" w:rsidR="00920783" w:rsidRDefault="00920783" w:rsidP="00B70959">
      <w:pPr>
        <w:pStyle w:val="DARDEqualityText"/>
        <w:tabs>
          <w:tab w:val="left" w:pos="426"/>
        </w:tabs>
        <w:spacing w:after="200" w:line="240" w:lineRule="auto"/>
        <w:jc w:val="both"/>
      </w:pPr>
      <w:r>
        <w:t>No.</w:t>
      </w:r>
    </w:p>
    <w:p w14:paraId="2FDF857B" w14:textId="2F622B60" w:rsidR="002218B3" w:rsidRDefault="002218B3" w:rsidP="00B70959">
      <w:pPr>
        <w:pStyle w:val="DARDEqualityText"/>
        <w:tabs>
          <w:tab w:val="left" w:pos="426"/>
        </w:tabs>
        <w:spacing w:after="200" w:line="240" w:lineRule="auto"/>
        <w:jc w:val="both"/>
      </w:pPr>
      <w:r>
        <w:t xml:space="preserve">The proposed revised </w:t>
      </w:r>
      <w:r w:rsidR="00920783">
        <w:t xml:space="preserve">compensation </w:t>
      </w:r>
      <w:r>
        <w:t>arrangements are applicable to herd</w:t>
      </w:r>
      <w:r w:rsidR="006D0D3E">
        <w:t xml:space="preserve"> owners</w:t>
      </w:r>
      <w:r>
        <w:t xml:space="preserve"> in NI and do not provide an obvious opportunity to promote positive attitudes towards disabled people. However, comments will be welcomed through a public consultation.</w:t>
      </w:r>
      <w:r w:rsidR="00920783">
        <w:t xml:space="preserve"> </w:t>
      </w:r>
      <w:r w:rsidR="00927001">
        <w:t>A</w:t>
      </w:r>
      <w:r>
        <w:t>ll</w:t>
      </w:r>
      <w:r w:rsidR="00927001">
        <w:t xml:space="preserve"> </w:t>
      </w:r>
      <w:r>
        <w:t xml:space="preserve">those in the farming industry, rural communities and other key stakeholders </w:t>
      </w:r>
      <w:r w:rsidR="00927001">
        <w:t>will be</w:t>
      </w:r>
      <w:r>
        <w:t xml:space="preserve"> encouraged to engage with th</w:t>
      </w:r>
      <w:r w:rsidR="00927001">
        <w:t>e</w:t>
      </w:r>
      <w:r>
        <w:t xml:space="preserve"> consultation process. </w:t>
      </w:r>
      <w:r w:rsidR="00927001">
        <w:t>F</w:t>
      </w:r>
      <w:r>
        <w:t>ull</w:t>
      </w:r>
      <w:r w:rsidR="00927001">
        <w:t xml:space="preserve"> </w:t>
      </w:r>
      <w:r>
        <w:t>consideration will be given as to how those with a disability are communicated with and what reasonable adjustments may need to be put in place. This will be in line with DAERA policy.</w:t>
      </w:r>
    </w:p>
    <w:p w14:paraId="2D1087D7" w14:textId="77777777" w:rsidR="002218B3" w:rsidRDefault="002218B3" w:rsidP="002218B3">
      <w:pPr>
        <w:pStyle w:val="DARDEqualityText"/>
        <w:tabs>
          <w:tab w:val="left" w:pos="426"/>
        </w:tabs>
        <w:spacing w:after="200" w:line="240" w:lineRule="auto"/>
      </w:pPr>
    </w:p>
    <w:p w14:paraId="6E3819DF" w14:textId="77777777" w:rsidR="002218B3" w:rsidRDefault="002218B3" w:rsidP="002218B3">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794566E3" w14:textId="6426CA7B" w:rsidR="002218B3" w:rsidRDefault="002218B3" w:rsidP="00B70959">
      <w:pPr>
        <w:pStyle w:val="DARDEqualityText"/>
        <w:tabs>
          <w:tab w:val="left" w:pos="426"/>
        </w:tabs>
        <w:spacing w:after="200" w:line="240" w:lineRule="auto"/>
        <w:jc w:val="both"/>
      </w:pPr>
      <w:r>
        <w:t xml:space="preserve">The proposed revised </w:t>
      </w:r>
      <w:r w:rsidR="00927001">
        <w:t xml:space="preserve">compensation </w:t>
      </w:r>
      <w:r>
        <w:t>arrangements are applicable to herd</w:t>
      </w:r>
      <w:r w:rsidR="006D0D3E">
        <w:t xml:space="preserve"> owners</w:t>
      </w:r>
      <w:r>
        <w:t xml:space="preserve"> in NI and do not provide an obvious opportunity to increase the participation by disabled people in public life, but comments through </w:t>
      </w:r>
      <w:r w:rsidR="00927001">
        <w:t>the</w:t>
      </w:r>
      <w:r>
        <w:t xml:space="preserve"> public consultation will be welcomed if any group / individual thinks that there is an opportunity to do so.</w:t>
      </w:r>
    </w:p>
    <w:p w14:paraId="7688FB70" w14:textId="77777777" w:rsidR="00133E60" w:rsidRDefault="00133E60" w:rsidP="00133E60">
      <w:pPr>
        <w:pStyle w:val="DARDEqualityText"/>
        <w:tabs>
          <w:tab w:val="left" w:pos="426"/>
        </w:tabs>
        <w:spacing w:after="200"/>
      </w:pPr>
    </w:p>
    <w:p w14:paraId="0022E3F7" w14:textId="77777777" w:rsidR="00133E60" w:rsidRDefault="00133E60" w:rsidP="00133E60">
      <w:pPr>
        <w:pStyle w:val="DARDEqualityText"/>
        <w:tabs>
          <w:tab w:val="left" w:pos="426"/>
        </w:tabs>
        <w:spacing w:after="200"/>
      </w:pPr>
    </w:p>
    <w:p w14:paraId="559019F9" w14:textId="77777777" w:rsidR="00133E60" w:rsidRDefault="00133E60" w:rsidP="00133E60">
      <w:pPr>
        <w:pStyle w:val="DARDEqualityText"/>
        <w:tabs>
          <w:tab w:val="left" w:pos="426"/>
        </w:tabs>
        <w:spacing w:after="200"/>
      </w:pPr>
    </w:p>
    <w:p w14:paraId="14415BD9" w14:textId="77777777" w:rsidR="00133E60" w:rsidRDefault="00133E60" w:rsidP="00133E60">
      <w:pPr>
        <w:pStyle w:val="DARDEqualityText"/>
        <w:tabs>
          <w:tab w:val="left" w:pos="426"/>
        </w:tabs>
        <w:spacing w:after="200"/>
      </w:pPr>
    </w:p>
    <w:p w14:paraId="2A6D5565" w14:textId="77777777" w:rsidR="001914CE" w:rsidRDefault="001914CE" w:rsidP="00133E60">
      <w:pPr>
        <w:pStyle w:val="DARDEqualityText"/>
        <w:tabs>
          <w:tab w:val="left" w:pos="426"/>
        </w:tabs>
        <w:spacing w:after="200"/>
      </w:pPr>
    </w:p>
    <w:p w14:paraId="3F71DB0F" w14:textId="77777777" w:rsidR="00B70959" w:rsidRDefault="00B70959" w:rsidP="00133E60">
      <w:pPr>
        <w:pStyle w:val="DARDEqualityText"/>
        <w:tabs>
          <w:tab w:val="left" w:pos="426"/>
        </w:tabs>
        <w:spacing w:after="200"/>
      </w:pPr>
    </w:p>
    <w:p w14:paraId="0A47C7D6" w14:textId="77777777" w:rsidR="004537F9" w:rsidRDefault="004537F9" w:rsidP="00133E60">
      <w:pPr>
        <w:pStyle w:val="DARDEqualityText"/>
        <w:tabs>
          <w:tab w:val="left" w:pos="426"/>
        </w:tabs>
        <w:spacing w:after="200"/>
      </w:pPr>
    </w:p>
    <w:p w14:paraId="12BA7891"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p>
    <w:p w14:paraId="16B01FA1" w14:textId="77777777" w:rsidR="007A6193" w:rsidRDefault="007A6193" w:rsidP="00E91D60">
      <w:pPr>
        <w:autoSpaceDE w:val="0"/>
        <w:autoSpaceDN w:val="0"/>
        <w:adjustRightInd w:val="0"/>
        <w:rPr>
          <w:rFonts w:cs="Arial"/>
          <w:b/>
          <w:sz w:val="28"/>
          <w:szCs w:val="28"/>
        </w:rPr>
      </w:pPr>
    </w:p>
    <w:p w14:paraId="7DBA2BDE" w14:textId="40AF91BB" w:rsidR="002218B3" w:rsidRPr="002218B3" w:rsidRDefault="002218B3" w:rsidP="002218B3">
      <w:pPr>
        <w:pStyle w:val="ListParagraph"/>
        <w:spacing w:after="200" w:line="276" w:lineRule="auto"/>
        <w:ind w:left="390"/>
        <w:rPr>
          <w:rFonts w:cs="Arial"/>
          <w:color w:val="000000" w:themeColor="text1"/>
          <w:sz w:val="28"/>
          <w:szCs w:val="28"/>
        </w:rPr>
      </w:pPr>
      <w:r w:rsidRPr="002218B3">
        <w:rPr>
          <w:rFonts w:cs="Arial"/>
          <w:color w:val="000000" w:themeColor="text1"/>
          <w:sz w:val="28"/>
          <w:szCs w:val="28"/>
        </w:rPr>
        <w:t>“Screened out” without mitigation or an alternative policy proposed to be adopted</w:t>
      </w:r>
      <w:r w:rsidR="00927001">
        <w:rPr>
          <w:rFonts w:cs="Arial"/>
          <w:color w:val="000000" w:themeColor="text1"/>
          <w:sz w:val="28"/>
          <w:szCs w:val="28"/>
        </w:rPr>
        <w:t>.</w:t>
      </w:r>
    </w:p>
    <w:p w14:paraId="6A31CF51" w14:textId="77777777" w:rsidR="002218B3" w:rsidRPr="002218B3" w:rsidRDefault="002218B3" w:rsidP="002218B3">
      <w:pPr>
        <w:autoSpaceDE w:val="0"/>
        <w:autoSpaceDN w:val="0"/>
        <w:adjustRightInd w:val="0"/>
        <w:ind w:left="30"/>
        <w:rPr>
          <w:rFonts w:cs="Arial"/>
          <w:sz w:val="28"/>
          <w:szCs w:val="28"/>
        </w:rPr>
      </w:pPr>
    </w:p>
    <w:p w14:paraId="2099255B" w14:textId="6B881D91" w:rsidR="00927001" w:rsidRDefault="00927001" w:rsidP="00927001">
      <w:pPr>
        <w:spacing w:line="276" w:lineRule="auto"/>
        <w:jc w:val="both"/>
        <w:rPr>
          <w:rFonts w:cs="Arial"/>
          <w:sz w:val="28"/>
          <w:szCs w:val="28"/>
          <w:lang w:val="en-US"/>
        </w:rPr>
      </w:pPr>
      <w:r w:rsidRPr="00A94282">
        <w:rPr>
          <w:rFonts w:cs="Arial"/>
          <w:sz w:val="28"/>
          <w:szCs w:val="28"/>
          <w:lang w:val="en-US"/>
        </w:rPr>
        <w:t>The</w:t>
      </w:r>
      <w:r>
        <w:rPr>
          <w:rFonts w:cs="Arial"/>
          <w:sz w:val="28"/>
          <w:szCs w:val="28"/>
          <w:lang w:val="en-US"/>
        </w:rPr>
        <w:t xml:space="preserve"> proposed </w:t>
      </w:r>
      <w:r w:rsidRPr="00A94282">
        <w:rPr>
          <w:rFonts w:cs="Arial"/>
          <w:sz w:val="28"/>
          <w:szCs w:val="28"/>
          <w:lang w:val="en-US"/>
        </w:rPr>
        <w:t>measures are designed to promote animal health and help to deliver reductions in bTB disease levels, leading to its ultimate eradication and</w:t>
      </w:r>
      <w:r>
        <w:rPr>
          <w:rFonts w:cs="Arial"/>
          <w:sz w:val="28"/>
          <w:szCs w:val="28"/>
          <w:lang w:val="en-US"/>
        </w:rPr>
        <w:t xml:space="preserve"> to </w:t>
      </w:r>
      <w:r w:rsidRPr="00A94282">
        <w:rPr>
          <w:rFonts w:cs="Arial"/>
          <w:sz w:val="28"/>
          <w:szCs w:val="28"/>
          <w:lang w:val="en-US"/>
        </w:rPr>
        <w:t>ensure that the compensation paid to farmers strikes an appropriate balance, ensuring reasonable compensation for those affected by a decision to slaughter their animals, while at the same time protecting the interests of taxpayers.</w:t>
      </w:r>
    </w:p>
    <w:p w14:paraId="20FAB9FE" w14:textId="77777777" w:rsidR="00927001" w:rsidRPr="00A94282" w:rsidRDefault="00927001" w:rsidP="00927001">
      <w:pPr>
        <w:spacing w:line="276" w:lineRule="auto"/>
        <w:jc w:val="both"/>
        <w:rPr>
          <w:rFonts w:cs="Arial"/>
          <w:sz w:val="28"/>
          <w:szCs w:val="28"/>
          <w:lang w:val="en-US"/>
        </w:rPr>
      </w:pPr>
    </w:p>
    <w:p w14:paraId="47A111E2" w14:textId="77777777" w:rsidR="00FF602D" w:rsidRDefault="00B70959" w:rsidP="00B70959">
      <w:pPr>
        <w:spacing w:after="200" w:line="276" w:lineRule="auto"/>
        <w:ind w:left="30"/>
        <w:jc w:val="both"/>
        <w:rPr>
          <w:sz w:val="28"/>
          <w:szCs w:val="28"/>
        </w:rPr>
      </w:pPr>
      <w:r w:rsidRPr="00B70959">
        <w:rPr>
          <w:sz w:val="28"/>
          <w:szCs w:val="28"/>
        </w:rPr>
        <w:t>The nature of the policy proposals are focused on the eradication of a disease. Any intervention or actions taken forward as a result of the consultation on the DAERA proposals will be focused on disease incidence and its control and eradication. We have considered a range of data as detailed above under ‘Available Evidence’. We have not identified any adverse impact on any section 75 grouping as a result of the policy proposals</w:t>
      </w:r>
      <w:r w:rsidR="00FF602D">
        <w:rPr>
          <w:sz w:val="28"/>
          <w:szCs w:val="28"/>
        </w:rPr>
        <w:t>.</w:t>
      </w:r>
    </w:p>
    <w:p w14:paraId="4E6F9131" w14:textId="753F1BE4" w:rsidR="00FA2356" w:rsidRPr="00FF602D" w:rsidRDefault="00B70959" w:rsidP="00FF602D">
      <w:pPr>
        <w:spacing w:after="200" w:line="276" w:lineRule="auto"/>
        <w:ind w:left="30"/>
        <w:jc w:val="both"/>
        <w:rPr>
          <w:rFonts w:cs="Arial"/>
          <w:color w:val="000000" w:themeColor="text1"/>
          <w:sz w:val="28"/>
          <w:szCs w:val="28"/>
        </w:rPr>
      </w:pPr>
      <w:r w:rsidRPr="00B70959">
        <w:rPr>
          <w:sz w:val="28"/>
          <w:szCs w:val="28"/>
        </w:rPr>
        <w:t>The potential to promote equality of opportunity, good relations or to promote human rights is limited to that of engagement in the programme and actions to eradicate the disease which has and will be focused on, and available to, all those involved in the farming industry. That said, DAERA will actively promote human rights, good relations and equality of opportunity</w:t>
      </w:r>
      <w:r w:rsidR="00FF602D">
        <w:rPr>
          <w:sz w:val="28"/>
          <w:szCs w:val="28"/>
        </w:rPr>
        <w:t xml:space="preserve"> where possible and appropriate to do so</w:t>
      </w:r>
      <w:r w:rsidRPr="00B70959">
        <w:rPr>
          <w:sz w:val="28"/>
          <w:szCs w:val="28"/>
        </w:rPr>
        <w:t>. The proposals in the consultation will be subject to a comprehensive and robust communications and promotions plan to ensure that all those in the farming industry, rural communities and other key stakeholders are encouraged to engage. DAERA will ensure that any communication is available in a range of formats to address disability</w:t>
      </w:r>
      <w:r w:rsidR="00164CE7">
        <w:rPr>
          <w:sz w:val="28"/>
          <w:szCs w:val="28"/>
        </w:rPr>
        <w:t>.</w:t>
      </w:r>
      <w:r w:rsidRPr="00B70959">
        <w:rPr>
          <w:sz w:val="28"/>
          <w:szCs w:val="28"/>
        </w:rPr>
        <w:t xml:space="preserve"> </w:t>
      </w:r>
    </w:p>
    <w:p w14:paraId="2921D6C6" w14:textId="77777777" w:rsidR="00FA2356" w:rsidRDefault="00FA2356" w:rsidP="00E91D60">
      <w:pPr>
        <w:autoSpaceDE w:val="0"/>
        <w:autoSpaceDN w:val="0"/>
        <w:adjustRightInd w:val="0"/>
        <w:rPr>
          <w:rFonts w:cs="Arial"/>
          <w:sz w:val="28"/>
          <w:szCs w:val="28"/>
        </w:rPr>
      </w:pPr>
    </w:p>
    <w:p w14:paraId="123938D5"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846011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0A5CF83" w14:textId="77777777" w:rsidR="00E91D60" w:rsidRDefault="00E91D60" w:rsidP="00E91D60">
      <w:pPr>
        <w:autoSpaceDE w:val="0"/>
        <w:autoSpaceDN w:val="0"/>
        <w:adjustRightInd w:val="0"/>
        <w:rPr>
          <w:rFonts w:cs="Arial"/>
          <w:b/>
          <w:sz w:val="28"/>
          <w:szCs w:val="28"/>
        </w:rPr>
      </w:pPr>
    </w:p>
    <w:p w14:paraId="2416B8D9"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6BE11CF" w14:textId="77777777" w:rsidR="00E91D60" w:rsidRPr="00FA0121" w:rsidRDefault="00E91D60" w:rsidP="00E91D60">
      <w:pPr>
        <w:autoSpaceDE w:val="0"/>
        <w:autoSpaceDN w:val="0"/>
        <w:adjustRightInd w:val="0"/>
        <w:rPr>
          <w:rFonts w:cs="Arial"/>
          <w:sz w:val="28"/>
          <w:szCs w:val="28"/>
        </w:rPr>
      </w:pPr>
    </w:p>
    <w:p w14:paraId="14BDF5CA" w14:textId="64835332" w:rsidR="00E91D60" w:rsidRPr="004537F9" w:rsidRDefault="00E91D60" w:rsidP="00E91D60">
      <w:pPr>
        <w:autoSpaceDE w:val="0"/>
        <w:autoSpaceDN w:val="0"/>
        <w:adjustRightInd w:val="0"/>
        <w:rPr>
          <w:rFonts w:cs="Arial"/>
          <w:bCs/>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4537F9">
        <w:rPr>
          <w:rFonts w:cs="Arial"/>
          <w:bCs/>
          <w:sz w:val="28"/>
          <w:szCs w:val="28"/>
        </w:rPr>
        <w:t>No</w:t>
      </w:r>
      <w:r w:rsidR="003042B7" w:rsidRPr="004537F9">
        <w:rPr>
          <w:rFonts w:cs="Arial"/>
          <w:bCs/>
          <w:sz w:val="28"/>
          <w:szCs w:val="28"/>
        </w:rPr>
        <w:t>.</w:t>
      </w:r>
    </w:p>
    <w:p w14:paraId="568AF3B7" w14:textId="77777777" w:rsidR="00E91D60" w:rsidRPr="008925FE" w:rsidRDefault="00E91D60" w:rsidP="00E91D60">
      <w:pPr>
        <w:autoSpaceDE w:val="0"/>
        <w:autoSpaceDN w:val="0"/>
        <w:adjustRightInd w:val="0"/>
        <w:rPr>
          <w:rFonts w:cs="Arial"/>
          <w:b/>
          <w:sz w:val="28"/>
          <w:szCs w:val="28"/>
        </w:rPr>
      </w:pPr>
    </w:p>
    <w:p w14:paraId="2BB4893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8003B93" w14:textId="77777777" w:rsidR="00E91D60" w:rsidRDefault="00E91D60" w:rsidP="00E91D60">
      <w:pPr>
        <w:autoSpaceDE w:val="0"/>
        <w:autoSpaceDN w:val="0"/>
        <w:adjustRightInd w:val="0"/>
        <w:rPr>
          <w:rFonts w:cs="Arial"/>
          <w:b/>
          <w:sz w:val="28"/>
          <w:szCs w:val="28"/>
        </w:rPr>
      </w:pPr>
    </w:p>
    <w:p w14:paraId="4BFA4C45" w14:textId="77777777" w:rsidR="002218B3" w:rsidRDefault="002218B3" w:rsidP="002218B3">
      <w:pPr>
        <w:autoSpaceDE w:val="0"/>
        <w:autoSpaceDN w:val="0"/>
        <w:adjustRightInd w:val="0"/>
        <w:rPr>
          <w:rFonts w:cs="Arial"/>
          <w:sz w:val="28"/>
          <w:szCs w:val="28"/>
        </w:rPr>
      </w:pPr>
      <w:r w:rsidRPr="00CC38A5">
        <w:rPr>
          <w:rFonts w:cs="Arial"/>
          <w:sz w:val="28"/>
          <w:szCs w:val="28"/>
        </w:rPr>
        <w:t xml:space="preserve">N/A </w:t>
      </w:r>
      <w:r>
        <w:rPr>
          <w:rFonts w:cs="Arial"/>
          <w:sz w:val="28"/>
          <w:szCs w:val="28"/>
        </w:rPr>
        <w:t xml:space="preserve">- </w:t>
      </w:r>
      <w:r w:rsidRPr="00CC38A5">
        <w:rPr>
          <w:rFonts w:cs="Arial"/>
          <w:sz w:val="28"/>
          <w:szCs w:val="28"/>
        </w:rPr>
        <w:t>No impact is envisaged</w:t>
      </w:r>
      <w:r>
        <w:rPr>
          <w:rFonts w:cs="Arial"/>
          <w:sz w:val="28"/>
          <w:szCs w:val="28"/>
        </w:rPr>
        <w:t>.</w:t>
      </w:r>
    </w:p>
    <w:p w14:paraId="5C4CD30C" w14:textId="77777777" w:rsidR="00FA2356" w:rsidRDefault="00FA2356" w:rsidP="00E91D60">
      <w:pPr>
        <w:autoSpaceDE w:val="0"/>
        <w:autoSpaceDN w:val="0"/>
        <w:adjustRightInd w:val="0"/>
        <w:rPr>
          <w:rFonts w:cs="Arial"/>
          <w:b/>
          <w:sz w:val="28"/>
          <w:szCs w:val="28"/>
        </w:rPr>
      </w:pPr>
    </w:p>
    <w:p w14:paraId="0A49675A"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D0EA211" w14:textId="77777777" w:rsidR="00E91D60" w:rsidRPr="00F70DA4" w:rsidRDefault="00E91D60" w:rsidP="00E91D60">
      <w:pPr>
        <w:autoSpaceDE w:val="0"/>
        <w:autoSpaceDN w:val="0"/>
        <w:adjustRightInd w:val="0"/>
        <w:jc w:val="both"/>
        <w:rPr>
          <w:rFonts w:cs="Arial"/>
          <w:b/>
          <w:sz w:val="28"/>
          <w:szCs w:val="28"/>
        </w:rPr>
      </w:pPr>
    </w:p>
    <w:p w14:paraId="756C2CC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1FDEC5C" w14:textId="77777777" w:rsidR="00E91D60" w:rsidRPr="008A3870" w:rsidRDefault="00E91D60" w:rsidP="00E91D60">
      <w:pPr>
        <w:rPr>
          <w:rFonts w:cs="Arial"/>
          <w:sz w:val="28"/>
        </w:rPr>
      </w:pPr>
    </w:p>
    <w:p w14:paraId="15617631"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6FFF770" w14:textId="77777777" w:rsidR="00E91D60" w:rsidRPr="008A3870" w:rsidRDefault="00E91D60" w:rsidP="00E91D60">
      <w:pPr>
        <w:rPr>
          <w:rFonts w:cs="Arial"/>
          <w:sz w:val="28"/>
        </w:rPr>
      </w:pPr>
    </w:p>
    <w:p w14:paraId="34C4620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CF14DF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05B54EC"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048785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73C537A"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7C854C3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AD5D5A6"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8721B11"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AADFF5A"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0CAC409"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DCF5B1F" w14:textId="77777777" w:rsidR="00E91D60" w:rsidRPr="00BE7B0F" w:rsidRDefault="00E91D60" w:rsidP="00E43D7A">
            <w:pPr>
              <w:numPr>
                <w:ilvl w:val="12"/>
                <w:numId w:val="0"/>
              </w:numPr>
              <w:rPr>
                <w:sz w:val="28"/>
                <w:szCs w:val="28"/>
                <w:highlight w:val="yellow"/>
              </w:rPr>
            </w:pPr>
          </w:p>
          <w:p w14:paraId="36E78389" w14:textId="77777777" w:rsidR="00E91D60" w:rsidRPr="00BE7B0F" w:rsidRDefault="00E91D60" w:rsidP="00E43D7A">
            <w:pPr>
              <w:numPr>
                <w:ilvl w:val="12"/>
                <w:numId w:val="0"/>
              </w:numPr>
              <w:rPr>
                <w:sz w:val="28"/>
                <w:szCs w:val="28"/>
                <w:highlight w:val="yellow"/>
              </w:rPr>
            </w:pPr>
          </w:p>
        </w:tc>
      </w:tr>
      <w:tr w:rsidR="00E91D60" w:rsidRPr="007279F4" w14:paraId="6CF93301"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29FEB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561D2584"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73528E6" w14:textId="77777777" w:rsidR="00E91D60" w:rsidRPr="007279F4" w:rsidRDefault="00E91D60" w:rsidP="00E43D7A">
            <w:pPr>
              <w:numPr>
                <w:ilvl w:val="12"/>
                <w:numId w:val="0"/>
              </w:numPr>
              <w:rPr>
                <w:sz w:val="28"/>
                <w:szCs w:val="28"/>
              </w:rPr>
            </w:pPr>
          </w:p>
          <w:p w14:paraId="0D6EC145" w14:textId="77777777" w:rsidR="00E91D60" w:rsidRPr="007279F4" w:rsidRDefault="00E91D60" w:rsidP="00E43D7A">
            <w:pPr>
              <w:numPr>
                <w:ilvl w:val="12"/>
                <w:numId w:val="0"/>
              </w:numPr>
              <w:rPr>
                <w:sz w:val="28"/>
                <w:szCs w:val="28"/>
              </w:rPr>
            </w:pPr>
          </w:p>
        </w:tc>
      </w:tr>
      <w:tr w:rsidR="00E91D60" w:rsidRPr="007279F4" w14:paraId="321F683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F269D62"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770815B" w14:textId="77777777" w:rsidR="00E91D60" w:rsidRPr="007279F4" w:rsidRDefault="00E91D60" w:rsidP="00E43D7A">
            <w:pPr>
              <w:numPr>
                <w:ilvl w:val="12"/>
                <w:numId w:val="0"/>
              </w:numPr>
              <w:rPr>
                <w:sz w:val="28"/>
                <w:szCs w:val="28"/>
              </w:rPr>
            </w:pPr>
          </w:p>
        </w:tc>
      </w:tr>
      <w:tr w:rsidR="00DD7FC0" w:rsidRPr="007279F4" w14:paraId="021457C2"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9EDA5A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CF9B152" w14:textId="77777777" w:rsidR="00DD7FC0" w:rsidRPr="007279F4" w:rsidRDefault="00DD7FC0" w:rsidP="00E43D7A">
            <w:pPr>
              <w:numPr>
                <w:ilvl w:val="12"/>
                <w:numId w:val="0"/>
              </w:numPr>
              <w:rPr>
                <w:sz w:val="28"/>
                <w:szCs w:val="28"/>
              </w:rPr>
            </w:pPr>
          </w:p>
        </w:tc>
      </w:tr>
    </w:tbl>
    <w:p w14:paraId="61774D18" w14:textId="77777777" w:rsidR="00E91D60" w:rsidRDefault="00E91D60" w:rsidP="00E91D60">
      <w:pPr>
        <w:pStyle w:val="BodyTextIndent2"/>
        <w:ind w:left="0"/>
        <w:rPr>
          <w:b/>
        </w:rPr>
      </w:pPr>
    </w:p>
    <w:p w14:paraId="38D58496"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24C4A6D" w14:textId="77777777" w:rsidR="00E91D60" w:rsidRPr="001C7651" w:rsidRDefault="00E91D60" w:rsidP="00E91D60">
      <w:pPr>
        <w:numPr>
          <w:ilvl w:val="12"/>
          <w:numId w:val="0"/>
        </w:numPr>
      </w:pPr>
    </w:p>
    <w:p w14:paraId="73D032ED"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53EADB4"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209A92C2"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64FCD11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51EDB35F" w14:textId="77777777" w:rsidR="00E91D60" w:rsidRPr="001C7651" w:rsidRDefault="00E91D60" w:rsidP="00E91D60">
      <w:pPr>
        <w:autoSpaceDE w:val="0"/>
        <w:autoSpaceDN w:val="0"/>
        <w:adjustRightInd w:val="0"/>
        <w:rPr>
          <w:rFonts w:cs="Arial"/>
          <w:sz w:val="28"/>
          <w:szCs w:val="28"/>
        </w:rPr>
      </w:pPr>
    </w:p>
    <w:p w14:paraId="27072BD0"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9289E68" w14:textId="77777777" w:rsidR="00FF0E8B" w:rsidRDefault="00FF0E8B" w:rsidP="00FF0E8B">
      <w:pPr>
        <w:rPr>
          <w:rStyle w:val="DARDEqualityTextBoldChar"/>
          <w:b w:val="0"/>
        </w:rPr>
      </w:pPr>
    </w:p>
    <w:p w14:paraId="0651DF71"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DF5957F" w14:textId="77777777" w:rsidR="00FF0E8B" w:rsidRPr="004830AF" w:rsidRDefault="00FF0E8B" w:rsidP="00FF0E8B">
      <w:pPr>
        <w:rPr>
          <w:rFonts w:cs="Arial"/>
          <w:i/>
          <w:sz w:val="28"/>
          <w:szCs w:val="28"/>
        </w:rPr>
      </w:pPr>
    </w:p>
    <w:p w14:paraId="2174D96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AC4AA45" w14:textId="77777777" w:rsidR="00FF0E8B" w:rsidRDefault="00FF0E8B" w:rsidP="00FF0E8B">
      <w:pPr>
        <w:rPr>
          <w:rStyle w:val="DARDEqualityTextBoldChar"/>
          <w:b w:val="0"/>
        </w:rPr>
      </w:pPr>
    </w:p>
    <w:p w14:paraId="05C4E3D9"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D65B9F2" w14:textId="77777777" w:rsidR="00FF0E8B" w:rsidRDefault="00FF0E8B" w:rsidP="00FF0E8B">
      <w:pPr>
        <w:rPr>
          <w:rStyle w:val="DARDEqualityTextBoldChar"/>
          <w:b w:val="0"/>
        </w:rPr>
      </w:pPr>
    </w:p>
    <w:p w14:paraId="729B6901"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F184160" w14:textId="77777777" w:rsidR="00FF0E8B" w:rsidRDefault="00FF0E8B" w:rsidP="00E91D60">
      <w:pPr>
        <w:autoSpaceDE w:val="0"/>
        <w:autoSpaceDN w:val="0"/>
        <w:adjustRightInd w:val="0"/>
        <w:rPr>
          <w:rFonts w:cs="Arial"/>
          <w:sz w:val="28"/>
          <w:szCs w:val="28"/>
        </w:rPr>
      </w:pPr>
    </w:p>
    <w:p w14:paraId="7090DD02" w14:textId="77777777" w:rsidR="002218B3" w:rsidRPr="00DC4732" w:rsidRDefault="002218B3" w:rsidP="002218B3">
      <w:pPr>
        <w:autoSpaceDE w:val="0"/>
        <w:autoSpaceDN w:val="0"/>
        <w:adjustRightInd w:val="0"/>
        <w:rPr>
          <w:rFonts w:cs="Arial"/>
          <w:b/>
          <w:sz w:val="28"/>
          <w:szCs w:val="28"/>
        </w:rPr>
      </w:pPr>
      <w:r w:rsidRPr="00DC4732">
        <w:rPr>
          <w:rFonts w:cs="Arial"/>
          <w:b/>
          <w:sz w:val="28"/>
          <w:szCs w:val="28"/>
        </w:rPr>
        <w:t>Equality:</w:t>
      </w:r>
    </w:p>
    <w:p w14:paraId="007B8D77" w14:textId="2328A48B"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equality</w:t>
      </w:r>
      <w:r w:rsidR="003042B7">
        <w:rPr>
          <w:rFonts w:cs="Arial"/>
          <w:sz w:val="28"/>
          <w:szCs w:val="28"/>
        </w:rPr>
        <w:t xml:space="preserve"> </w:t>
      </w:r>
      <w:r w:rsidRPr="0083453F">
        <w:rPr>
          <w:rFonts w:cs="Arial"/>
          <w:sz w:val="28"/>
          <w:szCs w:val="28"/>
        </w:rPr>
        <w:t>impacts. In addition, monitoring arrangements will be put in place as part of the implementation phase of any proposals.</w:t>
      </w:r>
    </w:p>
    <w:p w14:paraId="1EEECBE6" w14:textId="77777777" w:rsidR="002218B3" w:rsidRDefault="002218B3" w:rsidP="002218B3">
      <w:pPr>
        <w:autoSpaceDE w:val="0"/>
        <w:autoSpaceDN w:val="0"/>
        <w:adjustRightInd w:val="0"/>
        <w:rPr>
          <w:rFonts w:cs="Arial"/>
          <w:sz w:val="28"/>
          <w:szCs w:val="28"/>
        </w:rPr>
      </w:pPr>
    </w:p>
    <w:p w14:paraId="4A10FCD7" w14:textId="77777777" w:rsidR="002218B3" w:rsidRPr="00DC4732" w:rsidRDefault="002218B3" w:rsidP="002218B3">
      <w:pPr>
        <w:autoSpaceDE w:val="0"/>
        <w:autoSpaceDN w:val="0"/>
        <w:adjustRightInd w:val="0"/>
        <w:rPr>
          <w:rFonts w:cs="Arial"/>
          <w:b/>
          <w:sz w:val="28"/>
          <w:szCs w:val="28"/>
        </w:rPr>
      </w:pPr>
      <w:r w:rsidRPr="00DC4732">
        <w:rPr>
          <w:rFonts w:cs="Arial"/>
          <w:b/>
          <w:sz w:val="28"/>
          <w:szCs w:val="28"/>
        </w:rPr>
        <w:t>Good Relations:</w:t>
      </w:r>
    </w:p>
    <w:p w14:paraId="08C0919F" w14:textId="458A7C88"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good relations impacts. In addition, monitoring arrangements will be put in place as part of the implementation phase of any proposals.</w:t>
      </w:r>
    </w:p>
    <w:p w14:paraId="5E9F43E5" w14:textId="77777777" w:rsidR="002218B3" w:rsidRDefault="002218B3" w:rsidP="002218B3">
      <w:pPr>
        <w:autoSpaceDE w:val="0"/>
        <w:autoSpaceDN w:val="0"/>
        <w:adjustRightInd w:val="0"/>
        <w:rPr>
          <w:rFonts w:cs="Arial"/>
          <w:sz w:val="28"/>
          <w:szCs w:val="28"/>
        </w:rPr>
      </w:pPr>
    </w:p>
    <w:p w14:paraId="1EFC9ECE" w14:textId="77777777" w:rsidR="002218B3" w:rsidRDefault="002218B3" w:rsidP="002218B3">
      <w:pPr>
        <w:autoSpaceDE w:val="0"/>
        <w:autoSpaceDN w:val="0"/>
        <w:adjustRightInd w:val="0"/>
        <w:rPr>
          <w:rFonts w:cs="Arial"/>
          <w:sz w:val="28"/>
          <w:szCs w:val="28"/>
        </w:rPr>
      </w:pPr>
    </w:p>
    <w:p w14:paraId="5C650CEA" w14:textId="77777777" w:rsidR="002218B3" w:rsidRPr="00DC4732" w:rsidRDefault="002218B3" w:rsidP="002218B3">
      <w:pPr>
        <w:autoSpaceDE w:val="0"/>
        <w:autoSpaceDN w:val="0"/>
        <w:adjustRightInd w:val="0"/>
        <w:rPr>
          <w:rFonts w:cs="Arial"/>
          <w:b/>
          <w:sz w:val="28"/>
          <w:szCs w:val="28"/>
        </w:rPr>
      </w:pPr>
      <w:r w:rsidRPr="00DC4732">
        <w:rPr>
          <w:rFonts w:cs="Arial"/>
          <w:b/>
          <w:sz w:val="28"/>
          <w:szCs w:val="28"/>
        </w:rPr>
        <w:t>Disability Duties:</w:t>
      </w:r>
    </w:p>
    <w:p w14:paraId="2BAD632C" w14:textId="08DB2460" w:rsidR="002218B3" w:rsidRDefault="002218B3" w:rsidP="002218B3">
      <w:pPr>
        <w:autoSpaceDE w:val="0"/>
        <w:autoSpaceDN w:val="0"/>
        <w:adjustRightInd w:val="0"/>
        <w:spacing w:line="360" w:lineRule="auto"/>
        <w:rPr>
          <w:rFonts w:cs="Arial"/>
          <w:sz w:val="28"/>
          <w:szCs w:val="28"/>
        </w:rPr>
      </w:pPr>
      <w:r w:rsidRPr="0083453F">
        <w:rPr>
          <w:rFonts w:cs="Arial"/>
          <w:sz w:val="28"/>
          <w:szCs w:val="28"/>
        </w:rPr>
        <w:t>DAERA will monitor the consultation responses for any potential disability impacts. In addition, monitoring arrangements will be put in place as part of the implementation phase of any proposals.</w:t>
      </w:r>
    </w:p>
    <w:p w14:paraId="35C2539F" w14:textId="77777777" w:rsidR="00E91D60" w:rsidRDefault="00E91D60" w:rsidP="00E91D60">
      <w:pPr>
        <w:autoSpaceDE w:val="0"/>
        <w:autoSpaceDN w:val="0"/>
        <w:adjustRightInd w:val="0"/>
        <w:rPr>
          <w:rFonts w:cs="Arial"/>
          <w:sz w:val="28"/>
          <w:szCs w:val="28"/>
        </w:rPr>
      </w:pPr>
    </w:p>
    <w:p w14:paraId="7B0EBCEC" w14:textId="77777777" w:rsidR="00FF0E8B" w:rsidRDefault="00FF0E8B" w:rsidP="00E91D60">
      <w:pPr>
        <w:autoSpaceDE w:val="0"/>
        <w:autoSpaceDN w:val="0"/>
        <w:adjustRightInd w:val="0"/>
        <w:rPr>
          <w:rFonts w:cs="Arial"/>
          <w:sz w:val="28"/>
          <w:szCs w:val="28"/>
        </w:rPr>
      </w:pPr>
    </w:p>
    <w:p w14:paraId="7F72927B" w14:textId="77777777" w:rsidR="002218B3" w:rsidRDefault="002218B3" w:rsidP="00E91D60">
      <w:pPr>
        <w:autoSpaceDE w:val="0"/>
        <w:autoSpaceDN w:val="0"/>
        <w:adjustRightInd w:val="0"/>
        <w:rPr>
          <w:rFonts w:cs="Arial"/>
          <w:sz w:val="28"/>
          <w:szCs w:val="28"/>
        </w:rPr>
      </w:pPr>
    </w:p>
    <w:p w14:paraId="696A767C" w14:textId="77777777" w:rsidR="002218B3" w:rsidRDefault="002218B3" w:rsidP="00E91D60">
      <w:pPr>
        <w:autoSpaceDE w:val="0"/>
        <w:autoSpaceDN w:val="0"/>
        <w:adjustRightInd w:val="0"/>
        <w:rPr>
          <w:rFonts w:cs="Arial"/>
          <w:sz w:val="28"/>
          <w:szCs w:val="28"/>
        </w:rPr>
      </w:pPr>
    </w:p>
    <w:p w14:paraId="3450725A" w14:textId="77777777" w:rsidR="002218B3" w:rsidRDefault="002218B3" w:rsidP="00E91D60">
      <w:pPr>
        <w:autoSpaceDE w:val="0"/>
        <w:autoSpaceDN w:val="0"/>
        <w:adjustRightInd w:val="0"/>
        <w:rPr>
          <w:rFonts w:cs="Arial"/>
          <w:sz w:val="28"/>
          <w:szCs w:val="28"/>
        </w:rPr>
      </w:pPr>
    </w:p>
    <w:p w14:paraId="0D3FB17A" w14:textId="77777777" w:rsidR="002218B3" w:rsidRDefault="002218B3" w:rsidP="00E91D60">
      <w:pPr>
        <w:autoSpaceDE w:val="0"/>
        <w:autoSpaceDN w:val="0"/>
        <w:adjustRightInd w:val="0"/>
        <w:rPr>
          <w:rFonts w:cs="Arial"/>
          <w:sz w:val="28"/>
          <w:szCs w:val="28"/>
        </w:rPr>
      </w:pPr>
    </w:p>
    <w:p w14:paraId="5F88536F" w14:textId="77777777" w:rsidR="002218B3" w:rsidRDefault="002218B3" w:rsidP="00E91D60">
      <w:pPr>
        <w:autoSpaceDE w:val="0"/>
        <w:autoSpaceDN w:val="0"/>
        <w:adjustRightInd w:val="0"/>
        <w:rPr>
          <w:rFonts w:cs="Arial"/>
          <w:sz w:val="28"/>
          <w:szCs w:val="28"/>
        </w:rPr>
      </w:pPr>
    </w:p>
    <w:p w14:paraId="0BF5B96C" w14:textId="77777777" w:rsidR="002218B3" w:rsidRDefault="002218B3" w:rsidP="00E91D60">
      <w:pPr>
        <w:autoSpaceDE w:val="0"/>
        <w:autoSpaceDN w:val="0"/>
        <w:adjustRightInd w:val="0"/>
        <w:rPr>
          <w:rFonts w:cs="Arial"/>
          <w:sz w:val="28"/>
          <w:szCs w:val="28"/>
        </w:rPr>
      </w:pPr>
    </w:p>
    <w:p w14:paraId="6CD70D84" w14:textId="77777777" w:rsidR="002218B3" w:rsidRDefault="002218B3" w:rsidP="00E91D60">
      <w:pPr>
        <w:autoSpaceDE w:val="0"/>
        <w:autoSpaceDN w:val="0"/>
        <w:adjustRightInd w:val="0"/>
        <w:rPr>
          <w:rFonts w:cs="Arial"/>
          <w:sz w:val="28"/>
          <w:szCs w:val="28"/>
        </w:rPr>
      </w:pPr>
    </w:p>
    <w:p w14:paraId="112E8461" w14:textId="77777777" w:rsidR="002218B3" w:rsidRDefault="002218B3" w:rsidP="00E91D60">
      <w:pPr>
        <w:autoSpaceDE w:val="0"/>
        <w:autoSpaceDN w:val="0"/>
        <w:adjustRightInd w:val="0"/>
        <w:rPr>
          <w:rFonts w:cs="Arial"/>
          <w:sz w:val="28"/>
          <w:szCs w:val="28"/>
        </w:rPr>
      </w:pPr>
    </w:p>
    <w:p w14:paraId="409947CB" w14:textId="77777777" w:rsidR="002218B3" w:rsidRDefault="002218B3" w:rsidP="00E91D60">
      <w:pPr>
        <w:autoSpaceDE w:val="0"/>
        <w:autoSpaceDN w:val="0"/>
        <w:adjustRightInd w:val="0"/>
        <w:rPr>
          <w:rFonts w:cs="Arial"/>
          <w:sz w:val="28"/>
          <w:szCs w:val="28"/>
        </w:rPr>
      </w:pPr>
    </w:p>
    <w:p w14:paraId="53640652" w14:textId="77777777" w:rsidR="002218B3" w:rsidRDefault="002218B3" w:rsidP="00E91D60">
      <w:pPr>
        <w:autoSpaceDE w:val="0"/>
        <w:autoSpaceDN w:val="0"/>
        <w:adjustRightInd w:val="0"/>
        <w:rPr>
          <w:rFonts w:cs="Arial"/>
          <w:sz w:val="28"/>
          <w:szCs w:val="28"/>
        </w:rPr>
      </w:pPr>
    </w:p>
    <w:p w14:paraId="3F534DE2" w14:textId="77777777" w:rsidR="002218B3" w:rsidRDefault="002218B3" w:rsidP="00E91D60">
      <w:pPr>
        <w:autoSpaceDE w:val="0"/>
        <w:autoSpaceDN w:val="0"/>
        <w:adjustRightInd w:val="0"/>
        <w:rPr>
          <w:rFonts w:cs="Arial"/>
          <w:sz w:val="28"/>
          <w:szCs w:val="28"/>
        </w:rPr>
      </w:pPr>
    </w:p>
    <w:p w14:paraId="79DFA5A0" w14:textId="77777777" w:rsidR="002218B3" w:rsidRDefault="002218B3" w:rsidP="00E91D60">
      <w:pPr>
        <w:autoSpaceDE w:val="0"/>
        <w:autoSpaceDN w:val="0"/>
        <w:adjustRightInd w:val="0"/>
        <w:rPr>
          <w:rFonts w:cs="Arial"/>
          <w:sz w:val="28"/>
          <w:szCs w:val="28"/>
        </w:rPr>
      </w:pPr>
    </w:p>
    <w:p w14:paraId="13E1D2C1" w14:textId="77777777" w:rsidR="002218B3" w:rsidRDefault="002218B3" w:rsidP="00E91D60">
      <w:pPr>
        <w:autoSpaceDE w:val="0"/>
        <w:autoSpaceDN w:val="0"/>
        <w:adjustRightInd w:val="0"/>
        <w:rPr>
          <w:rFonts w:cs="Arial"/>
          <w:sz w:val="28"/>
          <w:szCs w:val="28"/>
        </w:rPr>
      </w:pPr>
    </w:p>
    <w:p w14:paraId="595EF1AE" w14:textId="77777777" w:rsidR="002218B3" w:rsidRDefault="002218B3" w:rsidP="00E91D60">
      <w:pPr>
        <w:autoSpaceDE w:val="0"/>
        <w:autoSpaceDN w:val="0"/>
        <w:adjustRightInd w:val="0"/>
        <w:rPr>
          <w:rFonts w:cs="Arial"/>
          <w:sz w:val="28"/>
          <w:szCs w:val="28"/>
        </w:rPr>
      </w:pPr>
    </w:p>
    <w:p w14:paraId="2A6A8990" w14:textId="77777777" w:rsidR="002218B3" w:rsidRDefault="002218B3" w:rsidP="00E91D60">
      <w:pPr>
        <w:autoSpaceDE w:val="0"/>
        <w:autoSpaceDN w:val="0"/>
        <w:adjustRightInd w:val="0"/>
        <w:rPr>
          <w:rFonts w:cs="Arial"/>
          <w:sz w:val="28"/>
          <w:szCs w:val="28"/>
        </w:rPr>
      </w:pPr>
    </w:p>
    <w:p w14:paraId="542C1BA0" w14:textId="77777777" w:rsidR="002218B3" w:rsidRDefault="002218B3" w:rsidP="00E91D60">
      <w:pPr>
        <w:autoSpaceDE w:val="0"/>
        <w:autoSpaceDN w:val="0"/>
        <w:adjustRightInd w:val="0"/>
        <w:rPr>
          <w:rFonts w:cs="Arial"/>
          <w:sz w:val="28"/>
          <w:szCs w:val="28"/>
        </w:rPr>
      </w:pPr>
    </w:p>
    <w:p w14:paraId="3B2C9973" w14:textId="77777777" w:rsidR="002218B3" w:rsidRDefault="002218B3" w:rsidP="00E91D60">
      <w:pPr>
        <w:autoSpaceDE w:val="0"/>
        <w:autoSpaceDN w:val="0"/>
        <w:adjustRightInd w:val="0"/>
        <w:rPr>
          <w:rFonts w:cs="Arial"/>
          <w:sz w:val="28"/>
          <w:szCs w:val="28"/>
        </w:rPr>
      </w:pPr>
    </w:p>
    <w:p w14:paraId="39079FD4" w14:textId="77777777" w:rsidR="002218B3" w:rsidRDefault="002218B3" w:rsidP="00E91D60">
      <w:pPr>
        <w:autoSpaceDE w:val="0"/>
        <w:autoSpaceDN w:val="0"/>
        <w:adjustRightInd w:val="0"/>
        <w:rPr>
          <w:rFonts w:cs="Arial"/>
          <w:sz w:val="28"/>
          <w:szCs w:val="28"/>
        </w:rPr>
      </w:pPr>
    </w:p>
    <w:p w14:paraId="748B53B1" w14:textId="77777777" w:rsidR="002218B3" w:rsidRDefault="002218B3" w:rsidP="00E91D60">
      <w:pPr>
        <w:autoSpaceDE w:val="0"/>
        <w:autoSpaceDN w:val="0"/>
        <w:adjustRightInd w:val="0"/>
        <w:rPr>
          <w:rFonts w:cs="Arial"/>
          <w:sz w:val="28"/>
          <w:szCs w:val="28"/>
        </w:rPr>
      </w:pPr>
    </w:p>
    <w:p w14:paraId="201698AD" w14:textId="77777777" w:rsidR="002218B3" w:rsidRDefault="002218B3" w:rsidP="00E91D60">
      <w:pPr>
        <w:autoSpaceDE w:val="0"/>
        <w:autoSpaceDN w:val="0"/>
        <w:adjustRightInd w:val="0"/>
        <w:rPr>
          <w:rFonts w:cs="Arial"/>
          <w:sz w:val="28"/>
          <w:szCs w:val="28"/>
        </w:rPr>
      </w:pPr>
    </w:p>
    <w:p w14:paraId="1DEBE391" w14:textId="77777777" w:rsidR="002218B3" w:rsidRDefault="002218B3" w:rsidP="00E91D60">
      <w:pPr>
        <w:autoSpaceDE w:val="0"/>
        <w:autoSpaceDN w:val="0"/>
        <w:adjustRightInd w:val="0"/>
        <w:rPr>
          <w:rFonts w:cs="Arial"/>
          <w:sz w:val="28"/>
          <w:szCs w:val="28"/>
        </w:rPr>
      </w:pPr>
    </w:p>
    <w:p w14:paraId="7D85E66C" w14:textId="77777777" w:rsidR="002218B3" w:rsidRDefault="002218B3" w:rsidP="00E91D60">
      <w:pPr>
        <w:autoSpaceDE w:val="0"/>
        <w:autoSpaceDN w:val="0"/>
        <w:adjustRightInd w:val="0"/>
        <w:rPr>
          <w:rFonts w:cs="Arial"/>
          <w:sz w:val="28"/>
          <w:szCs w:val="28"/>
        </w:rPr>
      </w:pPr>
    </w:p>
    <w:p w14:paraId="14E5B8A5" w14:textId="77777777" w:rsidR="002218B3" w:rsidRDefault="002218B3" w:rsidP="00E91D60">
      <w:pPr>
        <w:autoSpaceDE w:val="0"/>
        <w:autoSpaceDN w:val="0"/>
        <w:adjustRightInd w:val="0"/>
        <w:rPr>
          <w:rFonts w:cs="Arial"/>
          <w:sz w:val="28"/>
          <w:szCs w:val="28"/>
        </w:rPr>
      </w:pPr>
    </w:p>
    <w:p w14:paraId="4BE94BB6" w14:textId="77777777" w:rsidR="002218B3" w:rsidRDefault="002218B3" w:rsidP="00E91D60">
      <w:pPr>
        <w:autoSpaceDE w:val="0"/>
        <w:autoSpaceDN w:val="0"/>
        <w:adjustRightInd w:val="0"/>
        <w:rPr>
          <w:rFonts w:cs="Arial"/>
          <w:sz w:val="28"/>
          <w:szCs w:val="28"/>
        </w:rPr>
      </w:pPr>
    </w:p>
    <w:p w14:paraId="500A60AE" w14:textId="77777777" w:rsidR="002218B3" w:rsidRDefault="002218B3" w:rsidP="00E91D60">
      <w:pPr>
        <w:autoSpaceDE w:val="0"/>
        <w:autoSpaceDN w:val="0"/>
        <w:adjustRightInd w:val="0"/>
        <w:rPr>
          <w:rFonts w:cs="Arial"/>
          <w:sz w:val="28"/>
          <w:szCs w:val="28"/>
        </w:rPr>
      </w:pPr>
    </w:p>
    <w:p w14:paraId="392BCBB4" w14:textId="77777777" w:rsidR="002218B3" w:rsidRDefault="002218B3" w:rsidP="00E91D60">
      <w:pPr>
        <w:autoSpaceDE w:val="0"/>
        <w:autoSpaceDN w:val="0"/>
        <w:adjustRightInd w:val="0"/>
        <w:rPr>
          <w:rFonts w:cs="Arial"/>
          <w:sz w:val="28"/>
          <w:szCs w:val="28"/>
        </w:rPr>
      </w:pPr>
    </w:p>
    <w:p w14:paraId="60327FB9" w14:textId="77777777" w:rsidR="002218B3" w:rsidRDefault="002218B3" w:rsidP="00E91D60">
      <w:pPr>
        <w:autoSpaceDE w:val="0"/>
        <w:autoSpaceDN w:val="0"/>
        <w:adjustRightInd w:val="0"/>
        <w:rPr>
          <w:rFonts w:cs="Arial"/>
          <w:sz w:val="28"/>
          <w:szCs w:val="28"/>
        </w:rPr>
      </w:pPr>
    </w:p>
    <w:p w14:paraId="0C5AB30D" w14:textId="77777777" w:rsidR="002218B3" w:rsidRDefault="002218B3" w:rsidP="00E91D60">
      <w:pPr>
        <w:autoSpaceDE w:val="0"/>
        <w:autoSpaceDN w:val="0"/>
        <w:adjustRightInd w:val="0"/>
        <w:rPr>
          <w:rFonts w:cs="Arial"/>
          <w:sz w:val="28"/>
          <w:szCs w:val="28"/>
        </w:rPr>
      </w:pPr>
    </w:p>
    <w:p w14:paraId="0E93C135" w14:textId="77777777" w:rsidR="002218B3" w:rsidRDefault="002218B3" w:rsidP="00E91D60">
      <w:pPr>
        <w:autoSpaceDE w:val="0"/>
        <w:autoSpaceDN w:val="0"/>
        <w:adjustRightInd w:val="0"/>
        <w:rPr>
          <w:rFonts w:cs="Arial"/>
          <w:sz w:val="28"/>
          <w:szCs w:val="28"/>
        </w:rPr>
      </w:pPr>
    </w:p>
    <w:p w14:paraId="5567CCAB" w14:textId="77777777" w:rsidR="002218B3" w:rsidRDefault="002218B3" w:rsidP="00E91D60">
      <w:pPr>
        <w:autoSpaceDE w:val="0"/>
        <w:autoSpaceDN w:val="0"/>
        <w:adjustRightInd w:val="0"/>
        <w:rPr>
          <w:rFonts w:cs="Arial"/>
          <w:sz w:val="28"/>
          <w:szCs w:val="28"/>
        </w:rPr>
      </w:pPr>
    </w:p>
    <w:p w14:paraId="0A23A1BA" w14:textId="77777777" w:rsidR="002218B3" w:rsidRDefault="002218B3" w:rsidP="00E91D60">
      <w:pPr>
        <w:autoSpaceDE w:val="0"/>
        <w:autoSpaceDN w:val="0"/>
        <w:adjustRightInd w:val="0"/>
        <w:rPr>
          <w:rFonts w:cs="Arial"/>
          <w:sz w:val="28"/>
          <w:szCs w:val="28"/>
        </w:rPr>
      </w:pPr>
    </w:p>
    <w:p w14:paraId="14001BBD" w14:textId="77777777" w:rsidR="00E91D60" w:rsidRPr="001C7651" w:rsidRDefault="00E91D60" w:rsidP="00E91D60">
      <w:pPr>
        <w:autoSpaceDE w:val="0"/>
        <w:autoSpaceDN w:val="0"/>
        <w:adjustRightInd w:val="0"/>
        <w:rPr>
          <w:rFonts w:cs="Arial"/>
          <w:sz w:val="28"/>
          <w:szCs w:val="28"/>
        </w:rPr>
      </w:pPr>
    </w:p>
    <w:p w14:paraId="6334D9DB"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7D96893C" w14:textId="77777777" w:rsidR="00044701" w:rsidRDefault="00044701" w:rsidP="00044701">
      <w:pPr>
        <w:pStyle w:val="BodyTextIndent2"/>
        <w:ind w:left="0" w:firstLine="0"/>
        <w:rPr>
          <w:b/>
        </w:rPr>
      </w:pPr>
    </w:p>
    <w:p w14:paraId="131BCB78" w14:textId="77777777" w:rsidR="00044701" w:rsidRPr="008925FE" w:rsidRDefault="00044701" w:rsidP="00AB4720">
      <w:pPr>
        <w:pStyle w:val="DARDEqualityText"/>
        <w:numPr>
          <w:ilvl w:val="0"/>
          <w:numId w:val="32"/>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C597A0F" w14:textId="77777777" w:rsidR="006F0634" w:rsidRDefault="006F0634" w:rsidP="006F0634">
      <w:pPr>
        <w:pStyle w:val="DARDEqualityText"/>
        <w:tabs>
          <w:tab w:val="left" w:pos="448"/>
        </w:tabs>
        <w:spacing w:after="100" w:line="240" w:lineRule="auto"/>
        <w:rPr>
          <w:b/>
          <w:color w:val="2F5496" w:themeColor="accent1" w:themeShade="BF"/>
        </w:rPr>
      </w:pPr>
    </w:p>
    <w:p w14:paraId="7FAC6584"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3BF7184"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32729278" w14:textId="77777777" w:rsidR="00044701" w:rsidRPr="006F0634" w:rsidRDefault="00044701" w:rsidP="00044701">
      <w:pPr>
        <w:pStyle w:val="DARDEqualityText"/>
        <w:tabs>
          <w:tab w:val="left" w:pos="448"/>
        </w:tabs>
        <w:spacing w:line="240" w:lineRule="auto"/>
        <w:ind w:left="448" w:hanging="448"/>
        <w:rPr>
          <w:rFonts w:cs="Arial"/>
          <w:szCs w:val="28"/>
        </w:rPr>
      </w:pPr>
    </w:p>
    <w:p w14:paraId="7069E44D" w14:textId="77777777" w:rsidR="006F0634" w:rsidRPr="006F0634" w:rsidRDefault="006F0634" w:rsidP="00044701">
      <w:pPr>
        <w:pStyle w:val="DARDEqualityText"/>
        <w:tabs>
          <w:tab w:val="left" w:pos="448"/>
        </w:tabs>
        <w:spacing w:line="240" w:lineRule="auto"/>
        <w:ind w:left="448" w:hanging="448"/>
        <w:rPr>
          <w:rFonts w:cs="Arial"/>
          <w:szCs w:val="28"/>
        </w:rPr>
      </w:pPr>
    </w:p>
    <w:p w14:paraId="29684E97"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B478B5D" w14:textId="77777777" w:rsidTr="006F0634">
        <w:trPr>
          <w:trHeight w:val="907"/>
        </w:trPr>
        <w:tc>
          <w:tcPr>
            <w:tcW w:w="6204" w:type="dxa"/>
          </w:tcPr>
          <w:p w14:paraId="219BD0FF"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71AD8DD1"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A267A3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12A9FF7"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3D218F5D" w14:textId="77777777" w:rsidTr="006F0634">
        <w:trPr>
          <w:trHeight w:val="907"/>
        </w:trPr>
        <w:tc>
          <w:tcPr>
            <w:tcW w:w="6204" w:type="dxa"/>
          </w:tcPr>
          <w:p w14:paraId="02BA5750"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1B45A8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F01A4F1"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598EDE5" w14:textId="77777777" w:rsidTr="006F0634">
        <w:trPr>
          <w:trHeight w:val="907"/>
        </w:trPr>
        <w:tc>
          <w:tcPr>
            <w:tcW w:w="6204" w:type="dxa"/>
          </w:tcPr>
          <w:p w14:paraId="4B85A625"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143BE9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EF3AF4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ABF61AD" w14:textId="77777777" w:rsidTr="006F0634">
        <w:trPr>
          <w:trHeight w:val="907"/>
        </w:trPr>
        <w:tc>
          <w:tcPr>
            <w:tcW w:w="6204" w:type="dxa"/>
          </w:tcPr>
          <w:p w14:paraId="36EB4AA0"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B9AAD3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7F3458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88BD2DF" w14:textId="77777777" w:rsidTr="006F0634">
        <w:trPr>
          <w:trHeight w:val="907"/>
        </w:trPr>
        <w:tc>
          <w:tcPr>
            <w:tcW w:w="6204" w:type="dxa"/>
          </w:tcPr>
          <w:p w14:paraId="2B12F9A6"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20019F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28EFF4B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E6E4725" w14:textId="77777777" w:rsidTr="006F0634">
        <w:trPr>
          <w:trHeight w:val="907"/>
        </w:trPr>
        <w:tc>
          <w:tcPr>
            <w:tcW w:w="6204" w:type="dxa"/>
          </w:tcPr>
          <w:p w14:paraId="472565F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0C4997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140CFB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657113C" w14:textId="77777777" w:rsidTr="006F0634">
        <w:trPr>
          <w:trHeight w:val="907"/>
        </w:trPr>
        <w:tc>
          <w:tcPr>
            <w:tcW w:w="6204" w:type="dxa"/>
          </w:tcPr>
          <w:p w14:paraId="67AC58B4"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59D3D62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ECC153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21E678F" w14:textId="77777777" w:rsidTr="006F0634">
        <w:trPr>
          <w:trHeight w:val="907"/>
        </w:trPr>
        <w:tc>
          <w:tcPr>
            <w:tcW w:w="6204" w:type="dxa"/>
          </w:tcPr>
          <w:p w14:paraId="353D095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19CCAB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71A96F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0EFF95C" w14:textId="77777777" w:rsidTr="006F0634">
        <w:trPr>
          <w:trHeight w:val="907"/>
        </w:trPr>
        <w:tc>
          <w:tcPr>
            <w:tcW w:w="6204" w:type="dxa"/>
          </w:tcPr>
          <w:p w14:paraId="7377B8A1"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2F2F6F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DF952F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FB47DE" w14:textId="77777777" w:rsidTr="006F0634">
        <w:trPr>
          <w:trHeight w:val="907"/>
        </w:trPr>
        <w:tc>
          <w:tcPr>
            <w:tcW w:w="6204" w:type="dxa"/>
          </w:tcPr>
          <w:p w14:paraId="413E2A65"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08ED34C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F0F09E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EB0F73" w14:textId="77777777" w:rsidTr="006F0634">
        <w:trPr>
          <w:trHeight w:val="907"/>
        </w:trPr>
        <w:tc>
          <w:tcPr>
            <w:tcW w:w="6204" w:type="dxa"/>
          </w:tcPr>
          <w:p w14:paraId="1900F9E6"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557FB5C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1F6CBF1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8F9D5D2" w14:textId="77777777" w:rsidTr="006F0634">
        <w:trPr>
          <w:trHeight w:val="907"/>
        </w:trPr>
        <w:tc>
          <w:tcPr>
            <w:tcW w:w="6204" w:type="dxa"/>
          </w:tcPr>
          <w:p w14:paraId="39BC768F"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0E1D263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0F50C74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7CE59E6" w14:textId="77777777" w:rsidTr="006F0634">
        <w:trPr>
          <w:trHeight w:val="907"/>
        </w:trPr>
        <w:tc>
          <w:tcPr>
            <w:tcW w:w="6204" w:type="dxa"/>
          </w:tcPr>
          <w:p w14:paraId="138CA9C4" w14:textId="77777777" w:rsidR="00044701" w:rsidRPr="006F0634" w:rsidRDefault="00044701" w:rsidP="00044701">
            <w:pPr>
              <w:spacing w:before="100"/>
              <w:rPr>
                <w:rFonts w:cs="Arial"/>
                <w:sz w:val="28"/>
                <w:szCs w:val="28"/>
              </w:rPr>
            </w:pPr>
            <w:r w:rsidRPr="00EE5920">
              <w:rPr>
                <w:rFonts w:cs="Arial"/>
                <w:sz w:val="28"/>
                <w:szCs w:val="28"/>
              </w:rPr>
              <w:t>Protection of property and enjoyment of possessions</w:t>
            </w:r>
          </w:p>
        </w:tc>
        <w:tc>
          <w:tcPr>
            <w:tcW w:w="1984" w:type="dxa"/>
          </w:tcPr>
          <w:p w14:paraId="16597AD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1C9DA7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10BB229" w14:textId="77777777" w:rsidTr="006F0634">
        <w:trPr>
          <w:trHeight w:val="907"/>
        </w:trPr>
        <w:tc>
          <w:tcPr>
            <w:tcW w:w="6204" w:type="dxa"/>
          </w:tcPr>
          <w:p w14:paraId="025BAA85"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1A9724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2C90FB7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070DB29" w14:textId="77777777" w:rsidTr="006F0634">
        <w:trPr>
          <w:trHeight w:val="907"/>
        </w:trPr>
        <w:tc>
          <w:tcPr>
            <w:tcW w:w="6204" w:type="dxa"/>
          </w:tcPr>
          <w:p w14:paraId="48BEB5F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5758CF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50D0B22"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64949C7E" w14:textId="77777777" w:rsidR="006F0634" w:rsidRPr="006F0634" w:rsidRDefault="006F0634" w:rsidP="00044701">
      <w:pPr>
        <w:pStyle w:val="DARDEqualityText"/>
        <w:tabs>
          <w:tab w:val="left" w:pos="448"/>
        </w:tabs>
        <w:ind w:left="448" w:hanging="448"/>
        <w:rPr>
          <w:rFonts w:cs="Arial"/>
          <w:color w:val="000080"/>
          <w:szCs w:val="28"/>
        </w:rPr>
      </w:pPr>
    </w:p>
    <w:p w14:paraId="34447D7E" w14:textId="77777777" w:rsidR="00044701" w:rsidRPr="006F0634" w:rsidRDefault="00AB4720" w:rsidP="00044701">
      <w:pPr>
        <w:pStyle w:val="DARDEqualityText"/>
        <w:tabs>
          <w:tab w:val="left" w:pos="448"/>
        </w:tabs>
        <w:ind w:left="448" w:hanging="448"/>
        <w:rPr>
          <w:rFonts w:cs="Arial"/>
          <w:b/>
          <w:szCs w:val="28"/>
        </w:rPr>
      </w:pPr>
      <w:r>
        <w:rPr>
          <w:rFonts w:cs="Arial"/>
          <w:szCs w:val="28"/>
        </w:rPr>
        <w:t>2</w:t>
      </w:r>
      <w:r w:rsidR="00044701" w:rsidRPr="006F0634">
        <w:rPr>
          <w:rFonts w:cs="Arial"/>
          <w:szCs w:val="28"/>
        </w:rPr>
        <w:t>.</w:t>
      </w:r>
      <w:r w:rsidR="00044701" w:rsidRPr="006F0634">
        <w:rPr>
          <w:rFonts w:cs="Arial"/>
          <w:b/>
          <w:szCs w:val="28"/>
        </w:rPr>
        <w:tab/>
        <w:t>Please explain any adverse impacts on human rights that you have identified</w:t>
      </w:r>
    </w:p>
    <w:p w14:paraId="697B6DDC" w14:textId="7ACDAD61" w:rsidR="00012483" w:rsidRPr="00012483" w:rsidRDefault="002218B3" w:rsidP="00012483">
      <w:pPr>
        <w:pStyle w:val="DARDEqualityText"/>
        <w:tabs>
          <w:tab w:val="left" w:pos="448"/>
        </w:tabs>
        <w:spacing w:before="20"/>
        <w:ind w:left="452" w:hanging="452"/>
        <w:rPr>
          <w:b/>
          <w:szCs w:val="28"/>
        </w:rPr>
      </w:pPr>
      <w:r>
        <w:tab/>
      </w:r>
      <w:r w:rsidR="00B70959">
        <w:t>None</w:t>
      </w:r>
      <w:r w:rsidR="003042B7">
        <w:t xml:space="preserve"> identified.</w:t>
      </w:r>
      <w:r w:rsidR="00012483" w:rsidRPr="00012483">
        <w:rPr>
          <w:b/>
          <w:sz w:val="40"/>
          <w:szCs w:val="40"/>
        </w:rPr>
        <w:t xml:space="preserve"> </w:t>
      </w:r>
      <w:r w:rsidR="00012483" w:rsidRPr="00F94D30">
        <w:rPr>
          <w:bCs/>
          <w:szCs w:val="28"/>
        </w:rPr>
        <w:t>This consultation is in respect of proposals to r</w:t>
      </w:r>
      <w:proofErr w:type="spellStart"/>
      <w:r w:rsidR="00012483" w:rsidRPr="00F94D30">
        <w:rPr>
          <w:bCs/>
          <w:szCs w:val="28"/>
          <w:lang w:val="en-GB"/>
        </w:rPr>
        <w:t>educe</w:t>
      </w:r>
      <w:proofErr w:type="spellEnd"/>
      <w:r w:rsidR="00012483" w:rsidRPr="00F94D30">
        <w:rPr>
          <w:bCs/>
          <w:szCs w:val="28"/>
          <w:lang w:val="en-GB"/>
        </w:rPr>
        <w:t xml:space="preserve"> the amount of compensation paid for cattle compulsorily slaughtered for the control of Bovine Tuberculosis in Northern Ireland. In respect of the protection of property and the enjoyment of possessions, </w:t>
      </w:r>
      <w:r w:rsidR="00012483" w:rsidRPr="00F94D30">
        <w:rPr>
          <w:bCs/>
          <w:szCs w:val="28"/>
        </w:rPr>
        <w:t>the compulsory removal of animals is carried out in the public interest for the purposes of controlling a disease, and would not therefore have any adverse impact on that part of the Human Rights Act.</w:t>
      </w:r>
      <w:r w:rsidR="00012483" w:rsidRPr="00012483">
        <w:rPr>
          <w:b/>
          <w:szCs w:val="28"/>
        </w:rPr>
        <w:t xml:space="preserve">  </w:t>
      </w:r>
    </w:p>
    <w:p w14:paraId="2E31B9F9" w14:textId="3F3282F7" w:rsidR="00012483" w:rsidRPr="00012483" w:rsidRDefault="00012483" w:rsidP="00012483">
      <w:pPr>
        <w:pStyle w:val="DARDEqualityText"/>
        <w:tabs>
          <w:tab w:val="left" w:pos="448"/>
        </w:tabs>
        <w:spacing w:before="20"/>
        <w:ind w:left="452" w:hanging="452"/>
        <w:rPr>
          <w:lang w:val="en-GB"/>
        </w:rPr>
      </w:pPr>
    </w:p>
    <w:p w14:paraId="51E864E0" w14:textId="77777777" w:rsidR="00044701" w:rsidRPr="006F0634" w:rsidRDefault="00044701" w:rsidP="00044701">
      <w:pPr>
        <w:pStyle w:val="DARDEqualityText"/>
        <w:tabs>
          <w:tab w:val="left" w:pos="448"/>
        </w:tabs>
        <w:ind w:left="448" w:hanging="448"/>
        <w:rPr>
          <w:rFonts w:cs="Arial"/>
          <w:color w:val="000080"/>
          <w:szCs w:val="28"/>
        </w:rPr>
      </w:pPr>
    </w:p>
    <w:p w14:paraId="5B72B89E" w14:textId="77777777" w:rsidR="00044701" w:rsidRPr="006F0634" w:rsidRDefault="00AB4720" w:rsidP="00044701">
      <w:pPr>
        <w:pStyle w:val="DARDEqualityText"/>
        <w:tabs>
          <w:tab w:val="left" w:pos="448"/>
        </w:tabs>
        <w:ind w:left="448" w:hanging="448"/>
        <w:rPr>
          <w:rFonts w:cs="Arial"/>
          <w:color w:val="000080"/>
          <w:szCs w:val="28"/>
        </w:rPr>
      </w:pPr>
      <w:r>
        <w:rPr>
          <w:rFonts w:cs="Arial"/>
          <w:szCs w:val="28"/>
        </w:rPr>
        <w:t>3</w:t>
      </w:r>
      <w:r w:rsidR="00044701" w:rsidRPr="006F0634">
        <w:rPr>
          <w:rFonts w:cs="Arial"/>
          <w:szCs w:val="28"/>
        </w:rPr>
        <w:t>.</w:t>
      </w:r>
      <w:r w:rsidR="00044701" w:rsidRPr="006F0634">
        <w:rPr>
          <w:rFonts w:cs="Arial"/>
          <w:szCs w:val="28"/>
        </w:rPr>
        <w:tab/>
      </w:r>
      <w:r w:rsidR="00044701" w:rsidRPr="006F0634">
        <w:rPr>
          <w:rFonts w:cs="Arial"/>
          <w:b/>
          <w:szCs w:val="28"/>
        </w:rPr>
        <w:t>Please indicate any ways which you consider the policy positively promotes human rights</w:t>
      </w:r>
    </w:p>
    <w:p w14:paraId="5B217E08" w14:textId="683DBBF3" w:rsidR="002218B3" w:rsidRPr="002E653B" w:rsidRDefault="003042B7" w:rsidP="00B70959">
      <w:pPr>
        <w:ind w:left="405"/>
        <w:jc w:val="both"/>
        <w:rPr>
          <w:sz w:val="28"/>
          <w:szCs w:val="28"/>
        </w:rPr>
      </w:pPr>
      <w:r>
        <w:rPr>
          <w:sz w:val="28"/>
          <w:szCs w:val="28"/>
        </w:rPr>
        <w:t xml:space="preserve">None identified. </w:t>
      </w:r>
    </w:p>
    <w:p w14:paraId="379B2FFB" w14:textId="77777777" w:rsidR="00F94D30" w:rsidRDefault="00F94D30" w:rsidP="000D08B0">
      <w:pPr>
        <w:pStyle w:val="BodyTextIndent2"/>
        <w:ind w:left="0" w:firstLine="0"/>
        <w:rPr>
          <w:b/>
          <w:szCs w:val="28"/>
        </w:rPr>
      </w:pPr>
    </w:p>
    <w:p w14:paraId="46445218" w14:textId="77777777" w:rsidR="00F94D30" w:rsidRDefault="00F94D30" w:rsidP="000D08B0">
      <w:pPr>
        <w:pStyle w:val="BodyTextIndent2"/>
        <w:ind w:left="0" w:firstLine="0"/>
        <w:rPr>
          <w:b/>
          <w:szCs w:val="28"/>
        </w:rPr>
      </w:pPr>
    </w:p>
    <w:p w14:paraId="289569E3" w14:textId="77777777" w:rsidR="00F94D30" w:rsidRDefault="00F94D30" w:rsidP="000D08B0">
      <w:pPr>
        <w:pStyle w:val="BodyTextIndent2"/>
        <w:ind w:left="0" w:firstLine="0"/>
        <w:rPr>
          <w:b/>
          <w:szCs w:val="28"/>
        </w:rPr>
      </w:pPr>
    </w:p>
    <w:p w14:paraId="563E5F28" w14:textId="460E2B06"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31D5570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07864AF" w14:textId="77777777" w:rsidR="000D08B0" w:rsidRDefault="000D08B0" w:rsidP="000D08B0">
      <w:pPr>
        <w:jc w:val="center"/>
        <w:rPr>
          <w:b/>
          <w:sz w:val="28"/>
        </w:rPr>
      </w:pPr>
    </w:p>
    <w:p w14:paraId="05BB6FCF" w14:textId="77777777" w:rsidR="000D08B0" w:rsidRDefault="000D08B0" w:rsidP="000D08B0">
      <w:pPr>
        <w:pStyle w:val="DARDEqualityText"/>
        <w:spacing w:line="240" w:lineRule="auto"/>
      </w:pPr>
      <w:r>
        <w:t>Before signing off this screening template please confirm that you have completed all the actions listed below.</w:t>
      </w:r>
    </w:p>
    <w:p w14:paraId="02BD10B3" w14:textId="77777777" w:rsidR="000D08B0" w:rsidRDefault="000D08B0" w:rsidP="000D08B0">
      <w:pPr>
        <w:pStyle w:val="DARDEqualityText"/>
        <w:spacing w:line="240" w:lineRule="auto"/>
      </w:pPr>
    </w:p>
    <w:p w14:paraId="2A3654DB" w14:textId="77777777" w:rsidR="000D08B0" w:rsidRDefault="000D08B0" w:rsidP="000D08B0">
      <w:pPr>
        <w:pStyle w:val="DARDEqualityText"/>
        <w:spacing w:line="240" w:lineRule="auto"/>
      </w:pPr>
      <w:r>
        <w:t>I can confirm that all the actions listed below have been completed –</w:t>
      </w:r>
    </w:p>
    <w:p w14:paraId="01622763" w14:textId="77777777" w:rsidR="000D08B0" w:rsidRDefault="000D08B0" w:rsidP="000D08B0">
      <w:pPr>
        <w:pStyle w:val="DARDEqualityText"/>
        <w:spacing w:line="240" w:lineRule="auto"/>
      </w:pPr>
    </w:p>
    <w:p w14:paraId="2D8DB29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300847F5"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48BD5AD5" w14:textId="77777777" w:rsidR="000D08B0" w:rsidRDefault="000D08B0" w:rsidP="000D08B0">
      <w:pPr>
        <w:pStyle w:val="DARDEqualityText"/>
        <w:numPr>
          <w:ilvl w:val="0"/>
          <w:numId w:val="19"/>
        </w:numPr>
        <w:spacing w:line="240" w:lineRule="auto"/>
      </w:pPr>
      <w:r>
        <w:t>I have added evidence and explained my assessments in full</w:t>
      </w:r>
    </w:p>
    <w:p w14:paraId="235270E3"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2CC18BFC"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1823FC05" w14:textId="77777777" w:rsidR="00D43490" w:rsidRDefault="00D43490" w:rsidP="00E91D60">
      <w:pPr>
        <w:pStyle w:val="BodyTextIndent2"/>
        <w:rPr>
          <w:b/>
        </w:rPr>
      </w:pPr>
    </w:p>
    <w:p w14:paraId="37880B82" w14:textId="77777777" w:rsidR="00D43490" w:rsidRDefault="00D43490" w:rsidP="00D43490">
      <w:pPr>
        <w:pStyle w:val="BodyTextIndent2"/>
        <w:ind w:left="426"/>
        <w:rPr>
          <w:b/>
        </w:rPr>
      </w:pPr>
      <w:r>
        <w:rPr>
          <w:b/>
        </w:rPr>
        <w:t>Screening assessment completed by (Staff Officer level or above) -</w:t>
      </w:r>
    </w:p>
    <w:p w14:paraId="792E3CD6" w14:textId="77777777" w:rsidR="00D43490" w:rsidRDefault="00D43490" w:rsidP="00D43490">
      <w:pPr>
        <w:pStyle w:val="BodyTextIndent2"/>
        <w:ind w:left="426"/>
        <w:rPr>
          <w:b/>
        </w:rPr>
      </w:pPr>
    </w:p>
    <w:p w14:paraId="7DE0C9EF" w14:textId="30D63243" w:rsidR="00D43490" w:rsidRDefault="00D43490" w:rsidP="00D43490">
      <w:pPr>
        <w:pStyle w:val="BodyTextIndent2"/>
        <w:ind w:left="426"/>
        <w:rPr>
          <w:b/>
        </w:rPr>
      </w:pPr>
      <w:r>
        <w:rPr>
          <w:b/>
        </w:rPr>
        <w:t>Name:</w:t>
      </w:r>
      <w:r w:rsidRPr="00D43490">
        <w:tab/>
      </w:r>
      <w:r w:rsidR="003042B7">
        <w:t>L</w:t>
      </w:r>
      <w:r w:rsidR="002218B3">
        <w:t>E</w:t>
      </w:r>
      <w:r w:rsidR="003042B7">
        <w:t xml:space="preserve">E WILLIAMSON </w:t>
      </w:r>
      <w:r w:rsidR="003042B7">
        <w:tab/>
      </w:r>
      <w:r w:rsidRPr="00D43490">
        <w:tab/>
      </w:r>
      <w:r w:rsidRPr="00D43490">
        <w:tab/>
      </w:r>
      <w:r>
        <w:rPr>
          <w:b/>
        </w:rPr>
        <w:t>Grade:</w:t>
      </w:r>
      <w:r w:rsidRPr="00D43490">
        <w:t xml:space="preserve"> </w:t>
      </w:r>
      <w:r w:rsidR="00C40DCE">
        <w:t xml:space="preserve">Grade </w:t>
      </w:r>
      <w:r w:rsidR="002218B3">
        <w:t>7</w:t>
      </w:r>
    </w:p>
    <w:p w14:paraId="33AFE11E" w14:textId="56AB695F" w:rsidR="00D43490" w:rsidRDefault="00D43490" w:rsidP="00D43490">
      <w:pPr>
        <w:pStyle w:val="BodyTextIndent2"/>
        <w:ind w:left="426"/>
        <w:rPr>
          <w:b/>
        </w:rPr>
      </w:pPr>
      <w:r>
        <w:rPr>
          <w:b/>
        </w:rPr>
        <w:t>Branch:</w:t>
      </w:r>
      <w:r w:rsidRPr="00D43490">
        <w:t xml:space="preserve"> </w:t>
      </w:r>
      <w:r w:rsidR="002218B3">
        <w:tab/>
        <w:t>TB Policy</w:t>
      </w:r>
      <w:r w:rsidR="002218B3">
        <w:tab/>
      </w:r>
      <w:r w:rsidR="002218B3">
        <w:tab/>
      </w:r>
      <w:r w:rsidR="00944A6E">
        <w:tab/>
      </w:r>
      <w:r w:rsidR="00944A6E">
        <w:tab/>
      </w:r>
      <w:r w:rsidR="00944A6E">
        <w:tab/>
      </w:r>
      <w:r w:rsidR="00944A6E" w:rsidRPr="00944A6E">
        <w:rPr>
          <w:b/>
        </w:rPr>
        <w:t>Date:</w:t>
      </w:r>
      <w:r w:rsidR="002218B3">
        <w:rPr>
          <w:b/>
        </w:rPr>
        <w:t xml:space="preserve"> </w:t>
      </w:r>
      <w:r w:rsidR="00FF602D">
        <w:t>21</w:t>
      </w:r>
      <w:r w:rsidR="003042B7">
        <w:t xml:space="preserve"> October </w:t>
      </w:r>
      <w:r w:rsidR="002218B3" w:rsidRPr="00C40DCE">
        <w:t>202</w:t>
      </w:r>
      <w:r w:rsidR="003042B7">
        <w:t>3</w:t>
      </w:r>
    </w:p>
    <w:p w14:paraId="7D5C0925" w14:textId="77777777" w:rsidR="00D43490" w:rsidRDefault="00D43490" w:rsidP="00D43490">
      <w:pPr>
        <w:pStyle w:val="BodyTextIndent2"/>
        <w:ind w:left="426"/>
        <w:rPr>
          <w:b/>
        </w:rPr>
      </w:pPr>
    </w:p>
    <w:p w14:paraId="4ED7DB0F" w14:textId="35BF4994" w:rsidR="00C40DCE" w:rsidRPr="00BD4105" w:rsidRDefault="00C40DCE" w:rsidP="00C40DCE">
      <w:pPr>
        <w:rPr>
          <w:rFonts w:ascii="Brush Script MT" w:hAnsi="Brush Script MT"/>
          <w:sz w:val="36"/>
          <w:szCs w:val="36"/>
        </w:rPr>
      </w:pPr>
    </w:p>
    <w:p w14:paraId="49FBA9C9" w14:textId="77777777" w:rsidR="00C40DCE" w:rsidRDefault="00C40DCE" w:rsidP="00D43490">
      <w:pPr>
        <w:pStyle w:val="BodyTextIndent2"/>
        <w:ind w:left="426"/>
        <w:rPr>
          <w:b/>
        </w:rPr>
      </w:pPr>
    </w:p>
    <w:p w14:paraId="56AD6DF8"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566096CA" w14:textId="77777777" w:rsidR="00D43490" w:rsidRDefault="00D43490" w:rsidP="00D43490">
      <w:pPr>
        <w:pStyle w:val="BodyTextIndent2"/>
        <w:ind w:left="426"/>
        <w:rPr>
          <w:b/>
        </w:rPr>
      </w:pPr>
    </w:p>
    <w:p w14:paraId="5285991A" w14:textId="77777777" w:rsidR="00D43490" w:rsidRDefault="00D43490" w:rsidP="00D43490">
      <w:pPr>
        <w:pStyle w:val="BodyTextIndent2"/>
        <w:ind w:left="426"/>
        <w:rPr>
          <w:b/>
        </w:rPr>
      </w:pPr>
      <w:r>
        <w:rPr>
          <w:b/>
        </w:rPr>
        <w:t>Name:</w:t>
      </w:r>
      <w:r w:rsidRPr="00D43490">
        <w:tab/>
      </w:r>
      <w:r w:rsidR="002218B3">
        <w:t>ROBERT HUEY</w:t>
      </w:r>
      <w:r w:rsidRPr="00D43490">
        <w:tab/>
      </w:r>
      <w:r w:rsidRPr="00D43490">
        <w:tab/>
      </w:r>
      <w:r w:rsidRPr="00D43490">
        <w:tab/>
      </w:r>
      <w:r w:rsidRPr="00D43490">
        <w:tab/>
      </w:r>
      <w:r w:rsidR="002218B3">
        <w:tab/>
      </w:r>
      <w:r w:rsidR="002218B3">
        <w:tab/>
      </w:r>
      <w:r>
        <w:rPr>
          <w:b/>
        </w:rPr>
        <w:t>Grade:</w:t>
      </w:r>
      <w:r w:rsidRPr="00D43490">
        <w:t xml:space="preserve"> </w:t>
      </w:r>
      <w:r w:rsidR="00C40DCE">
        <w:t>Grade 3</w:t>
      </w:r>
    </w:p>
    <w:p w14:paraId="6A4F4C7D" w14:textId="4921C894" w:rsidR="00D43490" w:rsidRDefault="00D43490" w:rsidP="00D43490">
      <w:pPr>
        <w:pStyle w:val="BodyTextIndent2"/>
        <w:ind w:left="426"/>
        <w:rPr>
          <w:b/>
        </w:rPr>
      </w:pPr>
      <w:r>
        <w:rPr>
          <w:b/>
        </w:rPr>
        <w:t>Branch:</w:t>
      </w:r>
      <w:r w:rsidRPr="00D43490">
        <w:t xml:space="preserve"> </w:t>
      </w:r>
      <w:r w:rsidR="00944A6E">
        <w:tab/>
      </w:r>
      <w:r w:rsidR="002218B3">
        <w:t xml:space="preserve">VETERINRY SERVICE ANIMAL HEALTH </w:t>
      </w:r>
      <w:r w:rsidR="00C40DCE">
        <w:t xml:space="preserve">   </w:t>
      </w:r>
      <w:r w:rsidR="00944A6E" w:rsidRPr="00944A6E">
        <w:rPr>
          <w:b/>
        </w:rPr>
        <w:t>Date:</w:t>
      </w:r>
      <w:r w:rsidR="00C40DCE">
        <w:rPr>
          <w:b/>
        </w:rPr>
        <w:t xml:space="preserve"> </w:t>
      </w:r>
      <w:r w:rsidR="003042B7" w:rsidRPr="00FF602D">
        <w:rPr>
          <w:highlight w:val="yellow"/>
        </w:rPr>
        <w:t>XX</w:t>
      </w:r>
      <w:r w:rsidR="003042B7">
        <w:t xml:space="preserve"> October</w:t>
      </w:r>
      <w:r w:rsidR="00C40DCE" w:rsidRPr="00C40DCE">
        <w:t xml:space="preserve"> 202</w:t>
      </w:r>
      <w:r w:rsidR="003042B7">
        <w:t>3</w:t>
      </w:r>
    </w:p>
    <w:p w14:paraId="7F3653A3" w14:textId="77777777" w:rsidR="00D43490" w:rsidRDefault="00C40DCE" w:rsidP="00D43490">
      <w:pPr>
        <w:pStyle w:val="BodyTextIndent2"/>
        <w:ind w:left="426"/>
        <w:rPr>
          <w:b/>
        </w:rPr>
      </w:pPr>
      <w:r>
        <w:rPr>
          <w:noProof/>
          <w:sz w:val="16"/>
          <w:szCs w:val="16"/>
          <w:lang w:eastAsia="en-GB"/>
        </w:rPr>
        <w:drawing>
          <wp:inline distT="0" distB="0" distL="0" distR="0" wp14:anchorId="73C5F85D" wp14:editId="0CD5F8B5">
            <wp:extent cx="1997971" cy="5184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5634" cy="530829"/>
                    </a:xfrm>
                    <a:prstGeom prst="rect">
                      <a:avLst/>
                    </a:prstGeom>
                    <a:noFill/>
                    <a:ln>
                      <a:noFill/>
                    </a:ln>
                  </pic:spPr>
                </pic:pic>
              </a:graphicData>
            </a:graphic>
          </wp:inline>
        </w:drawing>
      </w:r>
    </w:p>
    <w:p w14:paraId="62339A8F" w14:textId="77777777" w:rsidR="00F750E7" w:rsidRDefault="00F750E7" w:rsidP="00D43490">
      <w:pPr>
        <w:pStyle w:val="BodyTextIndent2"/>
        <w:ind w:left="426"/>
        <w:rPr>
          <w:b/>
        </w:rPr>
      </w:pPr>
    </w:p>
    <w:p w14:paraId="70BD5403" w14:textId="77777777" w:rsidR="00257A84" w:rsidRDefault="00257A84" w:rsidP="00D43490">
      <w:pPr>
        <w:pStyle w:val="BodyTextIndent2"/>
        <w:ind w:left="426"/>
        <w:rPr>
          <w:b/>
        </w:rPr>
      </w:pPr>
    </w:p>
    <w:p w14:paraId="2A4CDECB" w14:textId="77777777" w:rsidR="00D43490" w:rsidRDefault="00D43490" w:rsidP="00D43490">
      <w:pPr>
        <w:pStyle w:val="BodyTextIndent2"/>
        <w:ind w:left="284"/>
        <w:rPr>
          <w:b/>
        </w:rPr>
      </w:pPr>
    </w:p>
    <w:p w14:paraId="620BD435" w14:textId="77777777" w:rsidR="00C40DCE" w:rsidRDefault="00C40DCE" w:rsidP="00DE29A9">
      <w:pPr>
        <w:rPr>
          <w:sz w:val="28"/>
          <w:szCs w:val="28"/>
        </w:rPr>
      </w:pPr>
    </w:p>
    <w:p w14:paraId="7AD8D383" w14:textId="77777777" w:rsidR="00C40DCE" w:rsidRDefault="00C40DCE" w:rsidP="00DE29A9">
      <w:pPr>
        <w:rPr>
          <w:sz w:val="28"/>
          <w:szCs w:val="28"/>
        </w:rPr>
      </w:pPr>
    </w:p>
    <w:p w14:paraId="6B3735C2" w14:textId="77777777" w:rsidR="00C40DCE" w:rsidRDefault="00C40DCE" w:rsidP="00DE29A9">
      <w:pPr>
        <w:rPr>
          <w:sz w:val="28"/>
          <w:szCs w:val="28"/>
        </w:rPr>
      </w:pPr>
    </w:p>
    <w:p w14:paraId="40164658" w14:textId="77777777" w:rsidR="00C40DCE" w:rsidRDefault="00C40DCE" w:rsidP="00DE29A9">
      <w:pPr>
        <w:rPr>
          <w:sz w:val="28"/>
          <w:szCs w:val="28"/>
        </w:rPr>
      </w:pPr>
    </w:p>
    <w:p w14:paraId="319562FB" w14:textId="77777777" w:rsidR="00C40DCE" w:rsidRDefault="00C40DCE" w:rsidP="00DE29A9">
      <w:pPr>
        <w:rPr>
          <w:sz w:val="28"/>
          <w:szCs w:val="28"/>
        </w:rPr>
      </w:pPr>
    </w:p>
    <w:p w14:paraId="4B02F5D3" w14:textId="77777777"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B9D73CC" w14:textId="77777777" w:rsidR="00F750E7" w:rsidRDefault="00F750E7" w:rsidP="00DE29A9">
      <w:pPr>
        <w:rPr>
          <w:rFonts w:cs="Arial"/>
          <w:sz w:val="28"/>
          <w:szCs w:val="28"/>
        </w:rPr>
      </w:pPr>
    </w:p>
    <w:p w14:paraId="72703245"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545871D" w14:textId="77777777" w:rsidR="00F750E7" w:rsidRDefault="00F750E7" w:rsidP="00F750E7">
      <w:pPr>
        <w:pStyle w:val="DARDEqualityText"/>
        <w:rPr>
          <w:color w:val="142062"/>
        </w:rPr>
      </w:pPr>
    </w:p>
    <w:p w14:paraId="675D3BB9" w14:textId="77777777" w:rsidR="006F0634" w:rsidRDefault="006F0634" w:rsidP="00F750E7">
      <w:pPr>
        <w:pStyle w:val="DARDEqualityText"/>
        <w:rPr>
          <w:color w:val="142062"/>
        </w:rPr>
      </w:pPr>
    </w:p>
    <w:p w14:paraId="7EC92063" w14:textId="77777777" w:rsidR="00F750E7" w:rsidRDefault="00F750E7" w:rsidP="00F750E7">
      <w:pPr>
        <w:pStyle w:val="DARDEqualityText"/>
      </w:pPr>
      <w:r>
        <w:tab/>
      </w:r>
      <w:r>
        <w:object w:dxaOrig="1728" w:dyaOrig="1105" w14:anchorId="07B2E10B">
          <v:shape id="_x0000_i1025" type="#_x0000_t75" style="width:86.35pt;height:57.65pt" o:ole="">
            <v:imagedata r:id="rId14" o:title=""/>
          </v:shape>
          <o:OLEObject Type="Embed" ProgID="Package" ShapeID="_x0000_i1025" DrawAspect="Icon" ObjectID="_1760617234" r:id="rId15"/>
        </w:object>
      </w:r>
    </w:p>
    <w:p w14:paraId="04EC83A8" w14:textId="77777777" w:rsidR="00F750E7" w:rsidRDefault="00F750E7" w:rsidP="00F750E7">
      <w:pPr>
        <w:pStyle w:val="DARDEqualityText"/>
      </w:pPr>
    </w:p>
    <w:p w14:paraId="00838A18" w14:textId="77777777" w:rsidR="00F750E7" w:rsidRDefault="00F750E7" w:rsidP="00F750E7">
      <w:pPr>
        <w:pStyle w:val="DARDEqualityText"/>
      </w:pPr>
      <w:r>
        <w:t xml:space="preserve">For more information about equality screening, contact – </w:t>
      </w:r>
    </w:p>
    <w:p w14:paraId="515567D3" w14:textId="77777777" w:rsidR="00F750E7" w:rsidRDefault="00F750E7" w:rsidP="00F750E7">
      <w:pPr>
        <w:pStyle w:val="DARDEqualityText"/>
        <w:spacing w:line="240" w:lineRule="auto"/>
      </w:pPr>
      <w:r>
        <w:t>DAERA Equality Unit</w:t>
      </w:r>
    </w:p>
    <w:p w14:paraId="547CF0D4"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582FDEE3" w14:textId="77777777" w:rsidR="00F750E7" w:rsidRDefault="00F750E7" w:rsidP="00F750E7">
      <w:pPr>
        <w:rPr>
          <w:rFonts w:cs="Arial"/>
          <w:sz w:val="28"/>
          <w:szCs w:val="28"/>
          <w:lang w:val="en"/>
        </w:rPr>
      </w:pPr>
      <w:r>
        <w:rPr>
          <w:rFonts w:cs="Arial"/>
          <w:sz w:val="28"/>
          <w:szCs w:val="28"/>
          <w:lang w:val="en"/>
        </w:rPr>
        <w:t>Ballykelly House</w:t>
      </w:r>
    </w:p>
    <w:p w14:paraId="3F869D8E" w14:textId="77777777" w:rsidR="00F750E7" w:rsidRDefault="00F750E7" w:rsidP="00F750E7">
      <w:pPr>
        <w:rPr>
          <w:rFonts w:cs="Arial"/>
          <w:sz w:val="28"/>
          <w:szCs w:val="28"/>
          <w:lang w:val="en"/>
        </w:rPr>
      </w:pPr>
      <w:r>
        <w:rPr>
          <w:rFonts w:cs="Arial"/>
          <w:sz w:val="28"/>
          <w:szCs w:val="28"/>
          <w:lang w:val="en"/>
        </w:rPr>
        <w:t>111 Ballykelly Road</w:t>
      </w:r>
    </w:p>
    <w:p w14:paraId="2A572A6D"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D036944" w14:textId="77777777" w:rsidR="00F750E7" w:rsidRDefault="00F750E7" w:rsidP="00F750E7">
      <w:pPr>
        <w:rPr>
          <w:rFonts w:cs="Arial"/>
          <w:sz w:val="28"/>
          <w:szCs w:val="28"/>
          <w:lang w:val="en"/>
        </w:rPr>
      </w:pPr>
    </w:p>
    <w:p w14:paraId="36EA5575"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56DD37CE" w14:textId="77777777" w:rsidR="00F750E7" w:rsidRDefault="00F750E7" w:rsidP="00F750E7">
      <w:pPr>
        <w:rPr>
          <w:rStyle w:val="Hyperlink"/>
          <w:rFonts w:cs="Arial"/>
          <w:sz w:val="28"/>
          <w:szCs w:val="28"/>
        </w:rPr>
      </w:pPr>
    </w:p>
    <w:p w14:paraId="7FB2AC8E" w14:textId="77777777" w:rsidR="00F750E7" w:rsidRDefault="00F750E7" w:rsidP="00F750E7">
      <w:pPr>
        <w:rPr>
          <w:rStyle w:val="Hyperlink"/>
          <w:rFonts w:cs="Arial"/>
          <w:sz w:val="28"/>
          <w:szCs w:val="28"/>
        </w:rPr>
      </w:pPr>
      <w:r>
        <w:rPr>
          <w:rStyle w:val="Hyperlink"/>
          <w:rFonts w:cs="Arial"/>
          <w:sz w:val="28"/>
          <w:szCs w:val="28"/>
        </w:rPr>
        <w:t>Tel: 028 7744 2027</w:t>
      </w:r>
    </w:p>
    <w:p w14:paraId="0492B1CF" w14:textId="77777777" w:rsidR="00F750E7" w:rsidRDefault="00F750E7" w:rsidP="00DE29A9">
      <w:pPr>
        <w:rPr>
          <w:rFonts w:cs="Arial"/>
          <w:sz w:val="28"/>
          <w:szCs w:val="28"/>
        </w:rPr>
      </w:pPr>
    </w:p>
    <w:p w14:paraId="0ABC0D2C" w14:textId="77777777" w:rsidR="006F0634" w:rsidRDefault="006F0634" w:rsidP="00DE29A9">
      <w:pPr>
        <w:rPr>
          <w:rFonts w:cs="Arial"/>
          <w:sz w:val="28"/>
          <w:szCs w:val="28"/>
        </w:rPr>
      </w:pPr>
    </w:p>
    <w:p w14:paraId="6B520296" w14:textId="77777777" w:rsidR="006F0634" w:rsidRDefault="006F0634" w:rsidP="00DE29A9">
      <w:pPr>
        <w:rPr>
          <w:rFonts w:cs="Arial"/>
          <w:sz w:val="28"/>
          <w:szCs w:val="28"/>
        </w:rPr>
      </w:pPr>
    </w:p>
    <w:p w14:paraId="443A17C6" w14:textId="77777777" w:rsidR="006F0634" w:rsidRDefault="006F0634" w:rsidP="00DE29A9">
      <w:pPr>
        <w:rPr>
          <w:rFonts w:cs="Arial"/>
          <w:sz w:val="28"/>
          <w:szCs w:val="28"/>
        </w:rPr>
      </w:pPr>
    </w:p>
    <w:p w14:paraId="03AED456" w14:textId="77777777" w:rsidR="006F0634" w:rsidRDefault="006F0634" w:rsidP="00DE29A9">
      <w:pPr>
        <w:rPr>
          <w:rFonts w:cs="Arial"/>
          <w:sz w:val="28"/>
          <w:szCs w:val="28"/>
        </w:rPr>
      </w:pPr>
    </w:p>
    <w:p w14:paraId="65148CB4" w14:textId="77777777" w:rsidR="006F0634" w:rsidRDefault="006F0634" w:rsidP="00DE29A9">
      <w:pPr>
        <w:rPr>
          <w:rFonts w:cs="Arial"/>
          <w:sz w:val="28"/>
          <w:szCs w:val="28"/>
        </w:rPr>
      </w:pPr>
    </w:p>
    <w:p w14:paraId="6066CEB3" w14:textId="77777777" w:rsidR="006F0634" w:rsidRDefault="006F0634" w:rsidP="00DE29A9">
      <w:pPr>
        <w:rPr>
          <w:rFonts w:cs="Arial"/>
          <w:sz w:val="28"/>
          <w:szCs w:val="28"/>
        </w:rPr>
      </w:pPr>
    </w:p>
    <w:p w14:paraId="631485C9" w14:textId="77777777" w:rsidR="006F0634" w:rsidRDefault="006F0634" w:rsidP="00DE29A9">
      <w:pPr>
        <w:rPr>
          <w:rFonts w:cs="Arial"/>
          <w:sz w:val="28"/>
          <w:szCs w:val="28"/>
        </w:rPr>
      </w:pPr>
    </w:p>
    <w:p w14:paraId="255D6B47" w14:textId="77777777" w:rsidR="006F0634" w:rsidRDefault="006F0634" w:rsidP="00DE29A9">
      <w:pPr>
        <w:rPr>
          <w:rFonts w:cs="Arial"/>
          <w:sz w:val="28"/>
          <w:szCs w:val="28"/>
        </w:rPr>
      </w:pPr>
    </w:p>
    <w:p w14:paraId="0BE954EB" w14:textId="77777777" w:rsidR="006F0634" w:rsidRDefault="006F0634" w:rsidP="00DE29A9">
      <w:pPr>
        <w:rPr>
          <w:rFonts w:cs="Arial"/>
          <w:sz w:val="28"/>
          <w:szCs w:val="28"/>
        </w:rPr>
      </w:pPr>
    </w:p>
    <w:p w14:paraId="116B71D9"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747019B1" wp14:editId="0B968C12">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1FB4754" w14:textId="77777777" w:rsidR="006F0634" w:rsidRDefault="006F0634" w:rsidP="006F0634">
      <w:pPr>
        <w:pStyle w:val="DARDEqualityText"/>
        <w:spacing w:before="100"/>
        <w:rPr>
          <w:b/>
          <w:szCs w:val="28"/>
        </w:rPr>
      </w:pPr>
      <w:r w:rsidRPr="000A1FB1">
        <w:rPr>
          <w:b/>
          <w:szCs w:val="28"/>
        </w:rPr>
        <w:t>Annex A</w:t>
      </w:r>
    </w:p>
    <w:p w14:paraId="7FEC55E0"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28A775F3"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3B64C39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23B1642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75C319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56E8412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7177AD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ACF3FA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BC9A51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1CF186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0E81857"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2FA6AD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BE0AA0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04E7505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902013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CF6164B"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7C1F744"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5737B22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EB9B8A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05EE245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1BF48ACD"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0F7D9D9D"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611439E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labour” shall not </w:t>
      </w:r>
      <w:proofErr w:type="spellStart"/>
      <w:r w:rsidRPr="00053BBE">
        <w:rPr>
          <w:rFonts w:cs="Arial"/>
          <w:color w:val="000000"/>
          <w:sz w:val="23"/>
          <w:szCs w:val="23"/>
          <w:lang w:val="en" w:eastAsia="en-GB"/>
        </w:rPr>
        <w:t>include:</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5FFEDAD0"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F1D53B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321CB3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27D726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19B3543"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A56FC4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618ADF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BD7DBB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313D6C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B23D3C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88075A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32F356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5209C3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7F16B8A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5B7FA6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E0DF96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9253F1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44F2B7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2E67B83D"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C13DAC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0BD876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2000BE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6D47694"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FD5E7D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3C2AF23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69A6DF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D7A461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6E0EA7A"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0D9034A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0406E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2CD360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459DE51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56A484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9645423"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48FCBC53"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22D18E6D" w14:textId="77777777" w:rsidR="00C40DCE" w:rsidRDefault="00C40DCE" w:rsidP="006F0634">
      <w:pPr>
        <w:shd w:val="clear" w:color="auto" w:fill="FFFFFF"/>
        <w:spacing w:line="360" w:lineRule="auto"/>
        <w:outlineLvl w:val="4"/>
        <w:rPr>
          <w:rFonts w:cs="Arial"/>
          <w:b/>
          <w:i/>
          <w:iCs/>
          <w:smallCaps/>
          <w:color w:val="000000"/>
          <w:sz w:val="23"/>
          <w:szCs w:val="23"/>
          <w:lang w:val="en" w:eastAsia="en-GB"/>
        </w:rPr>
      </w:pPr>
    </w:p>
    <w:p w14:paraId="5C51B001" w14:textId="77777777" w:rsidR="00C40DCE" w:rsidRDefault="00C40DCE" w:rsidP="006F0634">
      <w:pPr>
        <w:shd w:val="clear" w:color="auto" w:fill="FFFFFF"/>
        <w:spacing w:line="360" w:lineRule="auto"/>
        <w:outlineLvl w:val="4"/>
        <w:rPr>
          <w:rFonts w:cs="Arial"/>
          <w:b/>
          <w:i/>
          <w:iCs/>
          <w:smallCaps/>
          <w:color w:val="000000"/>
          <w:sz w:val="23"/>
          <w:szCs w:val="23"/>
          <w:lang w:val="en" w:eastAsia="en-GB"/>
        </w:rPr>
      </w:pPr>
    </w:p>
    <w:p w14:paraId="44DA105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7CB1F51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5213FCC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D5F3C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1F4FE3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w:t>
      </w:r>
      <w:proofErr w:type="spellStart"/>
      <w:r w:rsidRPr="00053BBE">
        <w:rPr>
          <w:rFonts w:cs="Arial"/>
          <w:color w:val="000000"/>
          <w:sz w:val="23"/>
          <w:szCs w:val="23"/>
          <w:lang w:val="en" w:eastAsia="en-GB"/>
        </w:rPr>
        <w:t>nations.</w:t>
      </w:r>
      <w:r w:rsidRPr="00053BBE">
        <w:rPr>
          <w:rFonts w:cs="Arial"/>
          <w:b/>
          <w:bCs/>
          <w:vanish/>
          <w:color w:val="FFFFFF"/>
          <w:sz w:val="23"/>
          <w:szCs w:val="23"/>
          <w:shd w:val="clear" w:color="auto" w:fill="660066"/>
          <w:lang w:val="en" w:eastAsia="en-GB"/>
        </w:rPr>
        <w:t>E+W+S+N.I</w:t>
      </w:r>
      <w:proofErr w:type="spellEnd"/>
      <w:r w:rsidRPr="00053BBE">
        <w:rPr>
          <w:rFonts w:cs="Arial"/>
          <w:b/>
          <w:bCs/>
          <w:vanish/>
          <w:color w:val="FFFFFF"/>
          <w:sz w:val="23"/>
          <w:szCs w:val="23"/>
          <w:shd w:val="clear" w:color="auto" w:fill="660066"/>
          <w:lang w:val="en" w:eastAsia="en-GB"/>
        </w:rPr>
        <w:t>.</w:t>
      </w:r>
    </w:p>
    <w:p w14:paraId="4EC877C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BA85FF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0577646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5054524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DE58632"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95A1788"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045C7C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00DCB1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0C3471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52E278D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5436809"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15FB127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C010A7E"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EFC6FB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557C26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2CA0FA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CC888B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4327E2D"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01F2AB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66B661F4"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DD8C5A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0024573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0D338D7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DC6BA9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BF10917"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08F6849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448A2A0" w14:textId="77777777" w:rsidR="006F0634" w:rsidRDefault="006F0634" w:rsidP="006F0634">
      <w:pPr>
        <w:shd w:val="clear" w:color="auto" w:fill="FFFFFF"/>
        <w:spacing w:line="360" w:lineRule="auto"/>
        <w:rPr>
          <w:rFonts w:cs="Arial"/>
          <w:color w:val="000000"/>
          <w:sz w:val="23"/>
          <w:szCs w:val="23"/>
          <w:lang w:val="en" w:eastAsia="en-GB"/>
        </w:rPr>
      </w:pPr>
    </w:p>
    <w:p w14:paraId="2193C48F" w14:textId="77777777" w:rsidR="00C40DCE" w:rsidRDefault="00C40DCE" w:rsidP="006F0634">
      <w:pPr>
        <w:shd w:val="clear" w:color="auto" w:fill="FFFFFF"/>
        <w:spacing w:line="360" w:lineRule="auto"/>
        <w:rPr>
          <w:rFonts w:cs="Arial"/>
          <w:color w:val="000000"/>
          <w:sz w:val="23"/>
          <w:szCs w:val="23"/>
          <w:lang w:val="en" w:eastAsia="en-GB"/>
        </w:rPr>
      </w:pPr>
    </w:p>
    <w:p w14:paraId="3CE85786" w14:textId="77777777" w:rsidR="00C40DCE" w:rsidRDefault="00C40DCE" w:rsidP="006F0634">
      <w:pPr>
        <w:shd w:val="clear" w:color="auto" w:fill="FFFFFF"/>
        <w:spacing w:line="360" w:lineRule="auto"/>
        <w:rPr>
          <w:rFonts w:cs="Arial"/>
          <w:color w:val="000000"/>
          <w:sz w:val="23"/>
          <w:szCs w:val="23"/>
          <w:lang w:val="en" w:eastAsia="en-GB"/>
        </w:rPr>
      </w:pPr>
    </w:p>
    <w:p w14:paraId="387284A6" w14:textId="77777777" w:rsidR="00C40DCE" w:rsidRDefault="00C40DCE" w:rsidP="006F0634">
      <w:pPr>
        <w:shd w:val="clear" w:color="auto" w:fill="FFFFFF"/>
        <w:spacing w:line="360" w:lineRule="auto"/>
        <w:rPr>
          <w:rFonts w:cs="Arial"/>
          <w:color w:val="000000"/>
          <w:sz w:val="23"/>
          <w:szCs w:val="23"/>
          <w:lang w:val="en" w:eastAsia="en-GB"/>
        </w:rPr>
      </w:pPr>
    </w:p>
    <w:p w14:paraId="1C57AD66" w14:textId="77777777" w:rsidR="00C40DCE" w:rsidRPr="00053BBE" w:rsidRDefault="00C40DCE" w:rsidP="006F0634">
      <w:pPr>
        <w:shd w:val="clear" w:color="auto" w:fill="FFFFFF"/>
        <w:spacing w:line="360" w:lineRule="auto"/>
        <w:rPr>
          <w:rFonts w:cs="Arial"/>
          <w:color w:val="000000"/>
          <w:sz w:val="23"/>
          <w:szCs w:val="23"/>
          <w:lang w:val="en" w:eastAsia="en-GB"/>
        </w:rPr>
      </w:pPr>
    </w:p>
    <w:p w14:paraId="6AA3D46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A18760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77468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7D1F438"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C92BC31"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44A9850"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CC2204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E5D679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705BC1E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29AD2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58E497E5" w14:textId="77777777" w:rsidR="006F0634" w:rsidRDefault="006F0634" w:rsidP="006F0634">
      <w:pPr>
        <w:spacing w:line="360" w:lineRule="auto"/>
        <w:rPr>
          <w:rFonts w:cs="Arial"/>
          <w:sz w:val="23"/>
          <w:szCs w:val="23"/>
        </w:rPr>
      </w:pPr>
    </w:p>
    <w:p w14:paraId="54A40727" w14:textId="77777777" w:rsidR="006F0634" w:rsidRDefault="006F0634" w:rsidP="006F0634">
      <w:pPr>
        <w:spacing w:line="360" w:lineRule="auto"/>
        <w:rPr>
          <w:rFonts w:cs="Arial"/>
          <w:sz w:val="23"/>
          <w:szCs w:val="23"/>
        </w:rPr>
      </w:pPr>
    </w:p>
    <w:p w14:paraId="33B350A4" w14:textId="77777777" w:rsidR="006F0634" w:rsidRDefault="006F0634" w:rsidP="006F0634">
      <w:pPr>
        <w:spacing w:line="360" w:lineRule="auto"/>
        <w:rPr>
          <w:rFonts w:cs="Arial"/>
          <w:sz w:val="23"/>
          <w:szCs w:val="23"/>
        </w:rPr>
      </w:pPr>
    </w:p>
    <w:p w14:paraId="01296585" w14:textId="77777777" w:rsidR="006F0634" w:rsidRDefault="006F0634" w:rsidP="006F0634">
      <w:pPr>
        <w:spacing w:line="360" w:lineRule="auto"/>
        <w:rPr>
          <w:rFonts w:cs="Arial"/>
          <w:sz w:val="23"/>
          <w:szCs w:val="23"/>
        </w:rPr>
      </w:pPr>
    </w:p>
    <w:p w14:paraId="2C284CCD" w14:textId="77777777" w:rsidR="006F0634" w:rsidRDefault="006F0634" w:rsidP="006F0634">
      <w:pPr>
        <w:spacing w:line="360" w:lineRule="auto"/>
        <w:rPr>
          <w:rFonts w:cs="Arial"/>
          <w:sz w:val="23"/>
          <w:szCs w:val="23"/>
        </w:rPr>
      </w:pPr>
    </w:p>
    <w:p w14:paraId="211711C4" w14:textId="77777777" w:rsidR="006F0634" w:rsidRDefault="006F0634" w:rsidP="006F0634">
      <w:pPr>
        <w:spacing w:line="360" w:lineRule="auto"/>
        <w:rPr>
          <w:rFonts w:cs="Arial"/>
          <w:sz w:val="23"/>
          <w:szCs w:val="23"/>
        </w:rPr>
      </w:pPr>
    </w:p>
    <w:p w14:paraId="0D116183" w14:textId="77777777" w:rsidR="00C40DCE" w:rsidRDefault="00C40DCE" w:rsidP="006F0634">
      <w:pPr>
        <w:spacing w:line="360" w:lineRule="auto"/>
        <w:rPr>
          <w:rFonts w:cs="Arial"/>
          <w:sz w:val="23"/>
          <w:szCs w:val="23"/>
        </w:rPr>
      </w:pPr>
    </w:p>
    <w:p w14:paraId="6ED69D7D" w14:textId="77777777" w:rsidR="00C40DCE" w:rsidRDefault="00C40DCE" w:rsidP="006F0634">
      <w:pPr>
        <w:spacing w:line="360" w:lineRule="auto"/>
        <w:rPr>
          <w:rFonts w:cs="Arial"/>
          <w:sz w:val="23"/>
          <w:szCs w:val="23"/>
        </w:rPr>
      </w:pPr>
    </w:p>
    <w:p w14:paraId="3A64C420" w14:textId="77777777" w:rsidR="00C40DCE" w:rsidRDefault="00C40DCE" w:rsidP="006F0634">
      <w:pPr>
        <w:spacing w:line="360" w:lineRule="auto"/>
        <w:rPr>
          <w:rFonts w:cs="Arial"/>
          <w:sz w:val="23"/>
          <w:szCs w:val="23"/>
        </w:rPr>
      </w:pPr>
    </w:p>
    <w:p w14:paraId="46C4DDA9" w14:textId="77777777" w:rsidR="00C40DCE" w:rsidRDefault="00C40DCE" w:rsidP="006F0634">
      <w:pPr>
        <w:spacing w:line="360" w:lineRule="auto"/>
        <w:rPr>
          <w:rFonts w:cs="Arial"/>
          <w:sz w:val="23"/>
          <w:szCs w:val="23"/>
        </w:rPr>
      </w:pPr>
    </w:p>
    <w:p w14:paraId="097874AA" w14:textId="77777777" w:rsidR="00C40DCE" w:rsidRDefault="00C40DCE" w:rsidP="006F0634">
      <w:pPr>
        <w:spacing w:line="360" w:lineRule="auto"/>
        <w:rPr>
          <w:rFonts w:cs="Arial"/>
          <w:sz w:val="23"/>
          <w:szCs w:val="23"/>
        </w:rPr>
      </w:pPr>
    </w:p>
    <w:p w14:paraId="6D20502F" w14:textId="77777777" w:rsidR="00C40DCE" w:rsidRDefault="00C40DCE" w:rsidP="006F0634">
      <w:pPr>
        <w:spacing w:line="360" w:lineRule="auto"/>
        <w:rPr>
          <w:rFonts w:cs="Arial"/>
          <w:sz w:val="23"/>
          <w:szCs w:val="23"/>
        </w:rPr>
      </w:pPr>
    </w:p>
    <w:p w14:paraId="0BB0FE48" w14:textId="77777777" w:rsidR="00C40DCE" w:rsidRDefault="00C40DCE" w:rsidP="006F0634">
      <w:pPr>
        <w:spacing w:line="360" w:lineRule="auto"/>
        <w:rPr>
          <w:rFonts w:cs="Arial"/>
          <w:sz w:val="23"/>
          <w:szCs w:val="23"/>
        </w:rPr>
      </w:pPr>
    </w:p>
    <w:p w14:paraId="2017D684" w14:textId="77777777" w:rsidR="00C40DCE" w:rsidRDefault="00C40DCE" w:rsidP="006F0634">
      <w:pPr>
        <w:spacing w:line="360" w:lineRule="auto"/>
        <w:rPr>
          <w:rFonts w:cs="Arial"/>
          <w:sz w:val="23"/>
          <w:szCs w:val="23"/>
        </w:rPr>
      </w:pPr>
    </w:p>
    <w:p w14:paraId="4D8D4EEF" w14:textId="77777777" w:rsidR="00C40DCE" w:rsidRDefault="00C40DCE" w:rsidP="006F0634">
      <w:pPr>
        <w:spacing w:line="360" w:lineRule="auto"/>
        <w:rPr>
          <w:rFonts w:cs="Arial"/>
          <w:sz w:val="23"/>
          <w:szCs w:val="23"/>
        </w:rPr>
      </w:pPr>
    </w:p>
    <w:p w14:paraId="4119FD84" w14:textId="77777777" w:rsidR="00C40DCE" w:rsidRDefault="00C40DCE" w:rsidP="006F0634">
      <w:pPr>
        <w:spacing w:line="360" w:lineRule="auto"/>
        <w:rPr>
          <w:rFonts w:cs="Arial"/>
          <w:sz w:val="23"/>
          <w:szCs w:val="23"/>
        </w:rPr>
      </w:pPr>
    </w:p>
    <w:p w14:paraId="1D1F90DD" w14:textId="77777777" w:rsidR="00C40DCE" w:rsidRDefault="00C40DCE" w:rsidP="006F0634">
      <w:pPr>
        <w:spacing w:line="360" w:lineRule="auto"/>
        <w:rPr>
          <w:rFonts w:cs="Arial"/>
          <w:sz w:val="23"/>
          <w:szCs w:val="23"/>
        </w:rPr>
      </w:pPr>
    </w:p>
    <w:p w14:paraId="5F0534F1" w14:textId="77777777" w:rsidR="006F0634" w:rsidRDefault="006F0634" w:rsidP="006F0634">
      <w:pPr>
        <w:spacing w:line="360" w:lineRule="auto"/>
        <w:rPr>
          <w:rFonts w:cs="Arial"/>
          <w:sz w:val="23"/>
          <w:szCs w:val="23"/>
        </w:rPr>
      </w:pPr>
    </w:p>
    <w:p w14:paraId="65CCE667" w14:textId="77777777" w:rsidR="006F0634" w:rsidRDefault="006F0634" w:rsidP="006F0634">
      <w:pPr>
        <w:spacing w:line="360" w:lineRule="auto"/>
        <w:rPr>
          <w:rFonts w:cs="Arial"/>
          <w:sz w:val="23"/>
          <w:szCs w:val="23"/>
        </w:rPr>
      </w:pPr>
    </w:p>
    <w:p w14:paraId="00AFE9FE" w14:textId="77777777" w:rsidR="006F0634" w:rsidRDefault="006F0634" w:rsidP="006F0634">
      <w:pPr>
        <w:spacing w:line="360" w:lineRule="auto"/>
        <w:rPr>
          <w:rFonts w:cs="Arial"/>
          <w:sz w:val="23"/>
          <w:szCs w:val="23"/>
        </w:rPr>
      </w:pPr>
    </w:p>
    <w:p w14:paraId="77B0705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6D1B25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5B45E3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38E77C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B9628C5"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AA6E3BC"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F7B78C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ED5C0E4"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955A6B2"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5E8D986"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10EDC1E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C3359D6"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90A27B5"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5A210B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568EF2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5ABE33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E37ACD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8EE660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CCC33AB" w14:textId="77777777"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422A" w14:textId="77777777" w:rsidR="002D1EDE" w:rsidRDefault="002D1EDE">
      <w:r>
        <w:separator/>
      </w:r>
    </w:p>
  </w:endnote>
  <w:endnote w:type="continuationSeparator" w:id="0">
    <w:p w14:paraId="56450690" w14:textId="77777777" w:rsidR="002D1EDE" w:rsidRDefault="002D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796F" w14:textId="77777777" w:rsidR="00420744" w:rsidRDefault="004207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B731D" w14:textId="77777777" w:rsidR="00420744" w:rsidRDefault="0042074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2A03" w14:textId="77777777" w:rsidR="00420744" w:rsidRDefault="0042074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CE7">
      <w:rPr>
        <w:rStyle w:val="PageNumber"/>
        <w:noProof/>
      </w:rPr>
      <w:t>43</w:t>
    </w:r>
    <w:r>
      <w:rPr>
        <w:rStyle w:val="PageNumber"/>
      </w:rPr>
      <w:fldChar w:fldCharType="end"/>
    </w:r>
  </w:p>
  <w:p w14:paraId="551D66B1" w14:textId="77777777" w:rsidR="00420744" w:rsidRDefault="0042074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115" w14:textId="77777777" w:rsidR="002D1EDE" w:rsidRDefault="002D1EDE">
      <w:r>
        <w:separator/>
      </w:r>
    </w:p>
  </w:footnote>
  <w:footnote w:type="continuationSeparator" w:id="0">
    <w:p w14:paraId="04FB9041" w14:textId="77777777" w:rsidR="002D1EDE" w:rsidRDefault="002D1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74CAF780"/>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4E2D8F"/>
    <w:multiLevelType w:val="hybridMultilevel"/>
    <w:tmpl w:val="FDB6E2CE"/>
    <w:lvl w:ilvl="0" w:tplc="9F260D72">
      <w:start w:val="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47054"/>
    <w:multiLevelType w:val="hybridMultilevel"/>
    <w:tmpl w:val="0A0CADCC"/>
    <w:lvl w:ilvl="0" w:tplc="2B9076EA">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108FA"/>
    <w:multiLevelType w:val="hybridMultilevel"/>
    <w:tmpl w:val="F0B04E22"/>
    <w:lvl w:ilvl="0" w:tplc="E400928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5482205">
    <w:abstractNumId w:val="29"/>
  </w:num>
  <w:num w:numId="2" w16cid:durableId="938177367">
    <w:abstractNumId w:val="31"/>
  </w:num>
  <w:num w:numId="3" w16cid:durableId="1833913564">
    <w:abstractNumId w:val="27"/>
  </w:num>
  <w:num w:numId="4" w16cid:durableId="1062559922">
    <w:abstractNumId w:val="21"/>
  </w:num>
  <w:num w:numId="5" w16cid:durableId="1369791253">
    <w:abstractNumId w:val="28"/>
  </w:num>
  <w:num w:numId="6" w16cid:durableId="1156915058">
    <w:abstractNumId w:val="0"/>
  </w:num>
  <w:num w:numId="7" w16cid:durableId="1003627971">
    <w:abstractNumId w:val="20"/>
  </w:num>
  <w:num w:numId="8" w16cid:durableId="1683628403">
    <w:abstractNumId w:val="15"/>
  </w:num>
  <w:num w:numId="9" w16cid:durableId="145127122">
    <w:abstractNumId w:val="6"/>
  </w:num>
  <w:num w:numId="10" w16cid:durableId="119542232">
    <w:abstractNumId w:val="13"/>
  </w:num>
  <w:num w:numId="11" w16cid:durableId="1792748569">
    <w:abstractNumId w:val="23"/>
  </w:num>
  <w:num w:numId="12" w16cid:durableId="639580348">
    <w:abstractNumId w:val="5"/>
  </w:num>
  <w:num w:numId="13" w16cid:durableId="389158923">
    <w:abstractNumId w:val="7"/>
  </w:num>
  <w:num w:numId="14" w16cid:durableId="271328497">
    <w:abstractNumId w:val="4"/>
  </w:num>
  <w:num w:numId="15" w16cid:durableId="358092185">
    <w:abstractNumId w:val="10"/>
  </w:num>
  <w:num w:numId="16" w16cid:durableId="1591229515">
    <w:abstractNumId w:val="26"/>
  </w:num>
  <w:num w:numId="17" w16cid:durableId="71634035">
    <w:abstractNumId w:val="3"/>
  </w:num>
  <w:num w:numId="18" w16cid:durableId="151726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8508325">
    <w:abstractNumId w:val="22"/>
  </w:num>
  <w:num w:numId="20" w16cid:durableId="1133210466">
    <w:abstractNumId w:val="11"/>
  </w:num>
  <w:num w:numId="21" w16cid:durableId="1942495504">
    <w:abstractNumId w:val="2"/>
  </w:num>
  <w:num w:numId="22" w16cid:durableId="185600481">
    <w:abstractNumId w:val="14"/>
  </w:num>
  <w:num w:numId="23" w16cid:durableId="965551323">
    <w:abstractNumId w:val="25"/>
  </w:num>
  <w:num w:numId="24" w16cid:durableId="1531071525">
    <w:abstractNumId w:val="16"/>
  </w:num>
  <w:num w:numId="25" w16cid:durableId="1888451157">
    <w:abstractNumId w:val="19"/>
  </w:num>
  <w:num w:numId="26" w16cid:durableId="1484003761">
    <w:abstractNumId w:val="24"/>
  </w:num>
  <w:num w:numId="27" w16cid:durableId="1190533136">
    <w:abstractNumId w:val="12"/>
  </w:num>
  <w:num w:numId="28" w16cid:durableId="323775620">
    <w:abstractNumId w:val="1"/>
  </w:num>
  <w:num w:numId="29" w16cid:durableId="841235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3462977">
    <w:abstractNumId w:val="18"/>
  </w:num>
  <w:num w:numId="31" w16cid:durableId="2018775626">
    <w:abstractNumId w:val="9"/>
  </w:num>
  <w:num w:numId="32" w16cid:durableId="1373384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2483"/>
    <w:rsid w:val="00014689"/>
    <w:rsid w:val="00027BD2"/>
    <w:rsid w:val="00044701"/>
    <w:rsid w:val="000A1318"/>
    <w:rsid w:val="000B6499"/>
    <w:rsid w:val="000C69CE"/>
    <w:rsid w:val="000D08B0"/>
    <w:rsid w:val="001167B8"/>
    <w:rsid w:val="001238AD"/>
    <w:rsid w:val="00127EA5"/>
    <w:rsid w:val="00133E60"/>
    <w:rsid w:val="00142190"/>
    <w:rsid w:val="00142863"/>
    <w:rsid w:val="001508D0"/>
    <w:rsid w:val="00164CE7"/>
    <w:rsid w:val="0017404D"/>
    <w:rsid w:val="001914CE"/>
    <w:rsid w:val="001A3183"/>
    <w:rsid w:val="001B3645"/>
    <w:rsid w:val="001C2ED3"/>
    <w:rsid w:val="002218B3"/>
    <w:rsid w:val="00241E67"/>
    <w:rsid w:val="00242298"/>
    <w:rsid w:val="00256D4C"/>
    <w:rsid w:val="00257A84"/>
    <w:rsid w:val="00284833"/>
    <w:rsid w:val="002946B4"/>
    <w:rsid w:val="00296B7B"/>
    <w:rsid w:val="002A69AD"/>
    <w:rsid w:val="002A748F"/>
    <w:rsid w:val="002A74C1"/>
    <w:rsid w:val="002B5CB3"/>
    <w:rsid w:val="002C45F8"/>
    <w:rsid w:val="002D1EDE"/>
    <w:rsid w:val="002E1017"/>
    <w:rsid w:val="002E334D"/>
    <w:rsid w:val="002E6D9F"/>
    <w:rsid w:val="002F2794"/>
    <w:rsid w:val="002F3D15"/>
    <w:rsid w:val="00301C84"/>
    <w:rsid w:val="003042B7"/>
    <w:rsid w:val="00317544"/>
    <w:rsid w:val="00325223"/>
    <w:rsid w:val="00377651"/>
    <w:rsid w:val="00390DDC"/>
    <w:rsid w:val="003B0CAA"/>
    <w:rsid w:val="003B26F0"/>
    <w:rsid w:val="003D07DE"/>
    <w:rsid w:val="003E5E97"/>
    <w:rsid w:val="00420744"/>
    <w:rsid w:val="00453279"/>
    <w:rsid w:val="004537F9"/>
    <w:rsid w:val="00482131"/>
    <w:rsid w:val="00483EE5"/>
    <w:rsid w:val="00492D69"/>
    <w:rsid w:val="00497DFF"/>
    <w:rsid w:val="004A2079"/>
    <w:rsid w:val="004D2FB7"/>
    <w:rsid w:val="004D6111"/>
    <w:rsid w:val="004E3127"/>
    <w:rsid w:val="00514CAF"/>
    <w:rsid w:val="00530FFE"/>
    <w:rsid w:val="005417B8"/>
    <w:rsid w:val="0054275D"/>
    <w:rsid w:val="005762B3"/>
    <w:rsid w:val="0058579E"/>
    <w:rsid w:val="005B0505"/>
    <w:rsid w:val="005B5F80"/>
    <w:rsid w:val="005F3874"/>
    <w:rsid w:val="00601709"/>
    <w:rsid w:val="006124D8"/>
    <w:rsid w:val="00625F15"/>
    <w:rsid w:val="00651B3B"/>
    <w:rsid w:val="00652306"/>
    <w:rsid w:val="00652558"/>
    <w:rsid w:val="00657C26"/>
    <w:rsid w:val="00660B73"/>
    <w:rsid w:val="0066640B"/>
    <w:rsid w:val="00671348"/>
    <w:rsid w:val="0067155F"/>
    <w:rsid w:val="00677060"/>
    <w:rsid w:val="00682116"/>
    <w:rsid w:val="00687F37"/>
    <w:rsid w:val="006A1D34"/>
    <w:rsid w:val="006B7C27"/>
    <w:rsid w:val="006C09AE"/>
    <w:rsid w:val="006D0D3E"/>
    <w:rsid w:val="006F0634"/>
    <w:rsid w:val="007067B2"/>
    <w:rsid w:val="007160A1"/>
    <w:rsid w:val="00720BBE"/>
    <w:rsid w:val="0072544B"/>
    <w:rsid w:val="007264CD"/>
    <w:rsid w:val="00746432"/>
    <w:rsid w:val="00756820"/>
    <w:rsid w:val="00763BE0"/>
    <w:rsid w:val="00776185"/>
    <w:rsid w:val="0078548E"/>
    <w:rsid w:val="00787882"/>
    <w:rsid w:val="00792F80"/>
    <w:rsid w:val="00793070"/>
    <w:rsid w:val="007A6193"/>
    <w:rsid w:val="007B042D"/>
    <w:rsid w:val="007D043A"/>
    <w:rsid w:val="008067AA"/>
    <w:rsid w:val="0081596C"/>
    <w:rsid w:val="00824EEA"/>
    <w:rsid w:val="00833BFD"/>
    <w:rsid w:val="00837F11"/>
    <w:rsid w:val="00846A9E"/>
    <w:rsid w:val="008519EB"/>
    <w:rsid w:val="00861BDA"/>
    <w:rsid w:val="00870403"/>
    <w:rsid w:val="0087101B"/>
    <w:rsid w:val="008765CE"/>
    <w:rsid w:val="008779A1"/>
    <w:rsid w:val="00890DE7"/>
    <w:rsid w:val="008925FE"/>
    <w:rsid w:val="0089572F"/>
    <w:rsid w:val="008A51A3"/>
    <w:rsid w:val="008C67A9"/>
    <w:rsid w:val="008D2F82"/>
    <w:rsid w:val="008F121B"/>
    <w:rsid w:val="008F4488"/>
    <w:rsid w:val="009007A5"/>
    <w:rsid w:val="00914890"/>
    <w:rsid w:val="00915285"/>
    <w:rsid w:val="00920783"/>
    <w:rsid w:val="00924727"/>
    <w:rsid w:val="00927001"/>
    <w:rsid w:val="00927375"/>
    <w:rsid w:val="00930D32"/>
    <w:rsid w:val="009343FD"/>
    <w:rsid w:val="00944A6E"/>
    <w:rsid w:val="0094542C"/>
    <w:rsid w:val="0096413F"/>
    <w:rsid w:val="009A5816"/>
    <w:rsid w:val="009B5371"/>
    <w:rsid w:val="009C1453"/>
    <w:rsid w:val="009D617C"/>
    <w:rsid w:val="009F4544"/>
    <w:rsid w:val="00A963D4"/>
    <w:rsid w:val="00AB4720"/>
    <w:rsid w:val="00AF5E1B"/>
    <w:rsid w:val="00B04968"/>
    <w:rsid w:val="00B1472D"/>
    <w:rsid w:val="00B14FB3"/>
    <w:rsid w:val="00B35855"/>
    <w:rsid w:val="00B70959"/>
    <w:rsid w:val="00B82F88"/>
    <w:rsid w:val="00B92E4E"/>
    <w:rsid w:val="00BB0620"/>
    <w:rsid w:val="00BD0D1A"/>
    <w:rsid w:val="00BD2AEC"/>
    <w:rsid w:val="00C02062"/>
    <w:rsid w:val="00C0511A"/>
    <w:rsid w:val="00C1399A"/>
    <w:rsid w:val="00C21A24"/>
    <w:rsid w:val="00C2631D"/>
    <w:rsid w:val="00C26CA1"/>
    <w:rsid w:val="00C40DCE"/>
    <w:rsid w:val="00C57B73"/>
    <w:rsid w:val="00C81F6B"/>
    <w:rsid w:val="00C82DA4"/>
    <w:rsid w:val="00C93265"/>
    <w:rsid w:val="00C964D1"/>
    <w:rsid w:val="00CA51B4"/>
    <w:rsid w:val="00CA53A3"/>
    <w:rsid w:val="00CB647A"/>
    <w:rsid w:val="00CD4C1B"/>
    <w:rsid w:val="00CF0B02"/>
    <w:rsid w:val="00D2019E"/>
    <w:rsid w:val="00D25A10"/>
    <w:rsid w:val="00D43490"/>
    <w:rsid w:val="00D4612A"/>
    <w:rsid w:val="00D47B3D"/>
    <w:rsid w:val="00D6128C"/>
    <w:rsid w:val="00DC0391"/>
    <w:rsid w:val="00DC4732"/>
    <w:rsid w:val="00DD3491"/>
    <w:rsid w:val="00DD62F3"/>
    <w:rsid w:val="00DD6798"/>
    <w:rsid w:val="00DD7FC0"/>
    <w:rsid w:val="00DE29A9"/>
    <w:rsid w:val="00E26640"/>
    <w:rsid w:val="00E42C80"/>
    <w:rsid w:val="00E43D7A"/>
    <w:rsid w:val="00E513EE"/>
    <w:rsid w:val="00E62217"/>
    <w:rsid w:val="00E8677C"/>
    <w:rsid w:val="00E91D60"/>
    <w:rsid w:val="00EA4088"/>
    <w:rsid w:val="00EC637B"/>
    <w:rsid w:val="00EE5920"/>
    <w:rsid w:val="00F41683"/>
    <w:rsid w:val="00F425E4"/>
    <w:rsid w:val="00F66F0D"/>
    <w:rsid w:val="00F750E7"/>
    <w:rsid w:val="00F922C9"/>
    <w:rsid w:val="00F9355E"/>
    <w:rsid w:val="00F94D30"/>
    <w:rsid w:val="00FA2356"/>
    <w:rsid w:val="00FA448F"/>
    <w:rsid w:val="00FD0BBD"/>
    <w:rsid w:val="00FF0E8B"/>
    <w:rsid w:val="00FF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560B9C42"/>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Footnote Text Char1"/>
    <w:basedOn w:val="Normal"/>
    <w:link w:val="FootnoteTextChar"/>
    <w:uiPriority w:val="99"/>
    <w:unhideWhenUsed/>
    <w:qFormat/>
    <w:rsid w:val="00DC0391"/>
    <w:pPr>
      <w:ind w:left="10" w:hanging="10"/>
    </w:pPr>
    <w:rPr>
      <w:rFonts w:eastAsia="Arial" w:cs="Arial"/>
      <w:color w:val="000000"/>
      <w:sz w:val="20"/>
      <w:lang w:eastAsia="en-GB"/>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DC0391"/>
    <w:rPr>
      <w:rFonts w:ascii="Arial" w:eastAsia="Arial" w:hAnsi="Arial" w:cs="Arial"/>
      <w:color w:val="000000"/>
    </w:rPr>
  </w:style>
  <w:style w:type="character" w:styleId="FootnoteReference">
    <w:name w:val="footnote reference"/>
    <w:aliases w:val="Signature Char,Char Char Char Char Char Char Char Char Char Char Char Char Char Char Char Char Char Char Char Char Char,Char Char Char Char Char Char Char Char Char Char Char Char Char Char Char Char Char1 Char Char Char Char Char"/>
    <w:basedOn w:val="DefaultParagraphFont"/>
    <w:uiPriority w:val="99"/>
    <w:semiHidden/>
    <w:unhideWhenUsed/>
    <w:rsid w:val="00DC0391"/>
    <w:rPr>
      <w:vertAlign w:val="superscript"/>
    </w:rPr>
  </w:style>
  <w:style w:type="paragraph" w:styleId="Revision">
    <w:name w:val="Revision"/>
    <w:hidden/>
    <w:uiPriority w:val="99"/>
    <w:semiHidden/>
    <w:rsid w:val="00763BE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6194">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BB7B-4AAA-4E4F-B333-7C2A0132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11118</Words>
  <Characters>59043</Characters>
  <Application>Microsoft Office Word</Application>
  <DocSecurity>0</DocSecurity>
  <Lines>1614</Lines>
  <Paragraphs>416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69955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Godfrey, Katrina (DAERA – Perm Sec)</cp:lastModifiedBy>
  <cp:revision>2</cp:revision>
  <dcterms:created xsi:type="dcterms:W3CDTF">2023-11-04T15:34:00Z</dcterms:created>
  <dcterms:modified xsi:type="dcterms:W3CDTF">2023-11-04T15:34:00Z</dcterms:modified>
</cp:coreProperties>
</file>