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C491" w14:textId="77777777" w:rsidR="00E72DF0" w:rsidRPr="00E72DF0" w:rsidRDefault="00E72DF0" w:rsidP="00E72DF0">
      <w:pPr>
        <w:tabs>
          <w:tab w:val="right" w:pos="9026"/>
        </w:tabs>
        <w:spacing w:after="0" w:line="240" w:lineRule="auto"/>
        <w:jc w:val="right"/>
        <w:rPr>
          <w:rFonts w:ascii="Times New Roman" w:eastAsia="Times New Roman" w:hAnsi="Times New Roman" w:cs="Times New Roman"/>
          <w:sz w:val="24"/>
          <w:szCs w:val="24"/>
          <w:lang w:eastAsia="en-GB"/>
        </w:rPr>
      </w:pPr>
      <w:r w:rsidRPr="00E72DF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EF7C115" wp14:editId="0D97E5C4">
                <wp:simplePos x="0" y="0"/>
                <wp:positionH relativeFrom="column">
                  <wp:posOffset>367665</wp:posOffset>
                </wp:positionH>
                <wp:positionV relativeFrom="paragraph">
                  <wp:posOffset>119380</wp:posOffset>
                </wp:positionV>
                <wp:extent cx="3629025" cy="9429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07787" w14:textId="77777777" w:rsidR="00E72DF0" w:rsidRDefault="00E72DF0" w:rsidP="00E72DF0">
                            <w:pPr>
                              <w:pStyle w:val="Heading1"/>
                              <w:jc w:val="center"/>
                              <w:rPr>
                                <w:rFonts w:ascii="Arial" w:hAnsi="Arial" w:cs="Arial"/>
                                <w:b/>
                                <w:color w:val="auto"/>
                              </w:rPr>
                            </w:pPr>
                            <w:r w:rsidRPr="00AE5CDD">
                              <w:rPr>
                                <w:rFonts w:ascii="Arial" w:hAnsi="Arial" w:cs="Arial"/>
                                <w:b/>
                                <w:color w:val="auto"/>
                              </w:rPr>
                              <w:t xml:space="preserve">Application for Change of Animal </w:t>
                            </w:r>
                          </w:p>
                          <w:p w14:paraId="31F65BF2" w14:textId="5FA55AF3" w:rsidR="00E72DF0" w:rsidRPr="00AE5CDD" w:rsidRDefault="00E72DF0" w:rsidP="00E72DF0">
                            <w:pPr>
                              <w:pStyle w:val="Heading1"/>
                              <w:jc w:val="center"/>
                              <w:rPr>
                                <w:rFonts w:ascii="Arial" w:hAnsi="Arial" w:cs="Arial"/>
                                <w:b/>
                                <w:color w:val="auto"/>
                              </w:rPr>
                            </w:pPr>
                            <w:r w:rsidRPr="00AE5CDD">
                              <w:rPr>
                                <w:rFonts w:ascii="Arial" w:hAnsi="Arial" w:cs="Arial"/>
                                <w:b/>
                                <w:color w:val="auto"/>
                              </w:rPr>
                              <w:t xml:space="preserve">Details on </w:t>
                            </w:r>
                            <w:r w:rsidR="00253BB5">
                              <w:rPr>
                                <w:rFonts w:ascii="Arial" w:hAnsi="Arial" w:cs="Arial"/>
                                <w:b/>
                                <w:color w:val="auto"/>
                              </w:rPr>
                              <w:t>NIFAIS</w:t>
                            </w:r>
                          </w:p>
                          <w:p w14:paraId="53322DF3" w14:textId="77777777" w:rsidR="00E72DF0" w:rsidRDefault="00E72DF0" w:rsidP="00E72DF0">
                            <w:pPr>
                              <w:jc w:val="center"/>
                            </w:pPr>
                          </w:p>
                          <w:p w14:paraId="4719B7B7" w14:textId="77777777" w:rsidR="00E72DF0" w:rsidRDefault="00E72DF0" w:rsidP="00E72DF0">
                            <w:pPr>
                              <w:jc w:val="center"/>
                            </w:pPr>
                          </w:p>
                          <w:p w14:paraId="40A9CBA9" w14:textId="77777777" w:rsidR="00E72DF0" w:rsidRDefault="00E72DF0" w:rsidP="00E72DF0">
                            <w:pPr>
                              <w:jc w:val="center"/>
                            </w:pPr>
                          </w:p>
                          <w:p w14:paraId="4CF6E69D" w14:textId="77777777" w:rsidR="00E72DF0" w:rsidRDefault="00E72DF0" w:rsidP="00E72D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7C115" id="_x0000_t202" coordsize="21600,21600" o:spt="202" path="m,l,21600r21600,l21600,xe">
                <v:stroke joinstyle="miter"/>
                <v:path gradientshapeok="t" o:connecttype="rect"/>
              </v:shapetype>
              <v:shape id="Text Box 3" o:spid="_x0000_s1026" type="#_x0000_t202" style="position:absolute;left:0;text-align:left;margin-left:28.95pt;margin-top:9.4pt;width:285.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" stroked="f">
                <v:textbox>
                  <w:txbxContent>
                    <w:p w14:paraId="49007787" w14:textId="77777777" w:rsidR="00E72DF0" w:rsidRDefault="00E72DF0" w:rsidP="00E72DF0">
                      <w:pPr>
                        <w:pStyle w:val="Heading1"/>
                        <w:jc w:val="center"/>
                        <w:rPr>
                          <w:rFonts w:ascii="Arial" w:hAnsi="Arial" w:cs="Arial"/>
                          <w:b/>
                          <w:color w:val="auto"/>
                        </w:rPr>
                      </w:pPr>
                      <w:r w:rsidRPr="00AE5CDD">
                        <w:rPr>
                          <w:rFonts w:ascii="Arial" w:hAnsi="Arial" w:cs="Arial"/>
                          <w:b/>
                          <w:color w:val="auto"/>
                        </w:rPr>
                        <w:t xml:space="preserve">Application for Change of Animal </w:t>
                      </w:r>
                    </w:p>
                    <w:p w14:paraId="31F65BF2" w14:textId="5FA55AF3" w:rsidR="00E72DF0" w:rsidRPr="00AE5CDD" w:rsidRDefault="00E72DF0" w:rsidP="00E72DF0">
                      <w:pPr>
                        <w:pStyle w:val="Heading1"/>
                        <w:jc w:val="center"/>
                        <w:rPr>
                          <w:rFonts w:ascii="Arial" w:hAnsi="Arial" w:cs="Arial"/>
                          <w:b/>
                          <w:color w:val="auto"/>
                        </w:rPr>
                      </w:pPr>
                      <w:r w:rsidRPr="00AE5CDD">
                        <w:rPr>
                          <w:rFonts w:ascii="Arial" w:hAnsi="Arial" w:cs="Arial"/>
                          <w:b/>
                          <w:color w:val="auto"/>
                        </w:rPr>
                        <w:t xml:space="preserve">Details on </w:t>
                      </w:r>
                      <w:r w:rsidR="00253BB5">
                        <w:rPr>
                          <w:rFonts w:ascii="Arial" w:hAnsi="Arial" w:cs="Arial"/>
                          <w:b/>
                          <w:color w:val="auto"/>
                        </w:rPr>
                        <w:t>NIFAIS</w:t>
                      </w:r>
                    </w:p>
                    <w:p w14:paraId="53322DF3" w14:textId="77777777" w:rsidR="00E72DF0" w:rsidRDefault="00E72DF0" w:rsidP="00E72DF0">
                      <w:pPr>
                        <w:jc w:val="center"/>
                      </w:pPr>
                    </w:p>
                    <w:p w14:paraId="4719B7B7" w14:textId="77777777" w:rsidR="00E72DF0" w:rsidRDefault="00E72DF0" w:rsidP="00E72DF0">
                      <w:pPr>
                        <w:jc w:val="center"/>
                      </w:pPr>
                    </w:p>
                    <w:p w14:paraId="40A9CBA9" w14:textId="77777777" w:rsidR="00E72DF0" w:rsidRDefault="00E72DF0" w:rsidP="00E72DF0">
                      <w:pPr>
                        <w:jc w:val="center"/>
                      </w:pPr>
                    </w:p>
                    <w:p w14:paraId="4CF6E69D" w14:textId="77777777" w:rsidR="00E72DF0" w:rsidRDefault="00E72DF0" w:rsidP="00E72DF0">
                      <w:pPr>
                        <w:jc w:val="center"/>
                      </w:pPr>
                    </w:p>
                  </w:txbxContent>
                </v:textbox>
              </v:shape>
            </w:pict>
          </mc:Fallback>
        </mc:AlternateContent>
      </w:r>
    </w:p>
    <w:p w14:paraId="1440C30C" w14:textId="77777777" w:rsidR="00E72DF0" w:rsidRPr="00E72DF0" w:rsidRDefault="00E72DF0" w:rsidP="00E72DF0">
      <w:pPr>
        <w:jc w:val="right"/>
        <w:rPr>
          <w:rFonts w:ascii="&amp;quot" w:eastAsia="Times New Roman" w:hAnsi="&amp;quot" w:cs="Times New Roman"/>
          <w:color w:val="333333"/>
          <w:sz w:val="27"/>
          <w:szCs w:val="27"/>
          <w:lang w:eastAsia="en-GB"/>
        </w:rPr>
      </w:pPr>
      <w:r w:rsidRPr="00E72DF0">
        <w:rPr>
          <w:rFonts w:ascii="Times New Roman" w:eastAsia="Times New Roman" w:hAnsi="Times New Roman" w:cs="Times New Roman"/>
          <w:sz w:val="24"/>
          <w:szCs w:val="24"/>
          <w:lang w:eastAsia="en-GB"/>
        </w:rPr>
        <w:t xml:space="preserve"> </w:t>
      </w:r>
      <w:r w:rsidRPr="00E72DF0">
        <w:rPr>
          <w:rFonts w:ascii="&amp;quot" w:eastAsia="Times New Roman" w:hAnsi="&amp;quot" w:cs="Times New Roman"/>
          <w:noProof/>
          <w:color w:val="080D1C"/>
          <w:sz w:val="27"/>
          <w:szCs w:val="27"/>
          <w:lang w:eastAsia="en-GB"/>
        </w:rPr>
        <w:drawing>
          <wp:inline distT="0" distB="0" distL="0" distR="0" wp14:anchorId="3A69E6A5" wp14:editId="0BC20F5A">
            <wp:extent cx="2687954" cy="654050"/>
            <wp:effectExtent l="0" t="0" r="0" b="0"/>
            <wp:docPr id="4" name="Picture 4" descr="Department of Agriculture, Environment and Rural Affair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Agriculture, Environment and Rural Affair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9309" cy="671413"/>
                    </a:xfrm>
                    <a:prstGeom prst="rect">
                      <a:avLst/>
                    </a:prstGeom>
                    <a:noFill/>
                    <a:ln>
                      <a:noFill/>
                    </a:ln>
                  </pic:spPr>
                </pic:pic>
              </a:graphicData>
            </a:graphic>
          </wp:inline>
        </w:drawing>
      </w:r>
    </w:p>
    <w:p w14:paraId="13876B12" w14:textId="77777777" w:rsidR="00E72DF0" w:rsidRPr="00E72DF0" w:rsidRDefault="00E72DF0" w:rsidP="00E72DF0">
      <w:pPr>
        <w:spacing w:after="0" w:line="240" w:lineRule="auto"/>
        <w:ind w:right="566"/>
        <w:jc w:val="right"/>
        <w:rPr>
          <w:rFonts w:ascii="Times New Roman" w:eastAsia="Times New Roman" w:hAnsi="Times New Roman" w:cs="Times New Roman"/>
          <w:sz w:val="24"/>
          <w:szCs w:val="24"/>
          <w:lang w:eastAsia="en-GB"/>
        </w:rPr>
      </w:pPr>
    </w:p>
    <w:p w14:paraId="5C216760" w14:textId="77777777" w:rsidR="00E72DF0" w:rsidRPr="00E72DF0" w:rsidRDefault="00E72DF0" w:rsidP="00E72DF0">
      <w:pPr>
        <w:spacing w:before="120" w:after="120" w:line="240" w:lineRule="auto"/>
        <w:rPr>
          <w:rFonts w:ascii="Arial" w:eastAsia="Times New Roman" w:hAnsi="Arial" w:cs="Arial"/>
          <w:sz w:val="24"/>
          <w:szCs w:val="24"/>
          <w:lang w:eastAsia="en-GB"/>
        </w:rPr>
      </w:pPr>
      <w:r w:rsidRPr="00E72DF0">
        <w:rPr>
          <w:rFonts w:ascii="Arial" w:eastAsia="Times New Roman" w:hAnsi="Arial" w:cs="Arial"/>
          <w:sz w:val="24"/>
          <w:szCs w:val="24"/>
          <w:lang w:eastAsia="en-GB"/>
        </w:rPr>
        <w:t xml:space="preserve">Complete and return this form to your local </w:t>
      </w:r>
      <w:r>
        <w:rPr>
          <w:rFonts w:ascii="Arial" w:eastAsia="Times New Roman" w:hAnsi="Arial" w:cs="Arial"/>
          <w:sz w:val="24"/>
          <w:szCs w:val="24"/>
          <w:lang w:eastAsia="en-GB"/>
        </w:rPr>
        <w:t xml:space="preserve">DAERA </w:t>
      </w:r>
      <w:r w:rsidRPr="00E72DF0">
        <w:rPr>
          <w:rFonts w:ascii="Arial" w:eastAsia="Times New Roman" w:hAnsi="Arial" w:cs="Arial"/>
          <w:sz w:val="24"/>
          <w:szCs w:val="24"/>
          <w:lang w:eastAsia="en-GB"/>
        </w:rPr>
        <w:t>Direct Office.</w:t>
      </w:r>
    </w:p>
    <w:p w14:paraId="0887B488" w14:textId="77777777" w:rsidR="00E72DF0" w:rsidRPr="00E72DF0" w:rsidRDefault="00E72DF0" w:rsidP="00E72DF0">
      <w:pPr>
        <w:spacing w:after="0" w:line="240" w:lineRule="auto"/>
        <w:rPr>
          <w:rFonts w:ascii="Times New Roman" w:eastAsia="Times New Roman" w:hAnsi="Times New Roman" w:cs="Times New Roman"/>
          <w:szCs w:val="24"/>
          <w:lang w:eastAsia="en-GB"/>
        </w:rPr>
      </w:pPr>
    </w:p>
    <w:p w14:paraId="59257309" w14:textId="77777777" w:rsidR="00E72DF0" w:rsidRPr="00E72DF0" w:rsidRDefault="00E72DF0" w:rsidP="00E72DF0">
      <w:pPr>
        <w:spacing w:after="0" w:line="240" w:lineRule="auto"/>
        <w:rPr>
          <w:rFonts w:ascii="Arial" w:eastAsia="Times New Roman" w:hAnsi="Arial" w:cs="Arial"/>
          <w:sz w:val="24"/>
          <w:szCs w:val="24"/>
          <w:lang w:eastAsia="en-GB"/>
        </w:rPr>
      </w:pPr>
      <w:r w:rsidRPr="00E72DF0">
        <w:rPr>
          <w:rFonts w:ascii="Arial" w:eastAsia="Times New Roman" w:hAnsi="Arial" w:cs="Arial"/>
          <w:sz w:val="24"/>
          <w:szCs w:val="24"/>
          <w:lang w:eastAsia="en-GB"/>
        </w:rPr>
        <w:t xml:space="preserve">You may be asked to provide additional documentation to verify your application </w:t>
      </w:r>
      <w:proofErr w:type="gramStart"/>
      <w:r w:rsidRPr="00E72DF0">
        <w:rPr>
          <w:rFonts w:ascii="Arial" w:eastAsia="Times New Roman" w:hAnsi="Arial" w:cs="Arial"/>
          <w:sz w:val="24"/>
          <w:szCs w:val="24"/>
          <w:lang w:eastAsia="en-GB"/>
        </w:rPr>
        <w:t>e.g.</w:t>
      </w:r>
      <w:proofErr w:type="gramEnd"/>
      <w:r w:rsidRPr="00E72DF0">
        <w:rPr>
          <w:rFonts w:ascii="Arial" w:eastAsia="Times New Roman" w:hAnsi="Arial" w:cs="Arial"/>
          <w:sz w:val="24"/>
          <w:szCs w:val="24"/>
          <w:lang w:eastAsia="en-GB"/>
        </w:rPr>
        <w:t xml:space="preserve"> herd register.</w:t>
      </w:r>
    </w:p>
    <w:p w14:paraId="0CBB11DD" w14:textId="77777777" w:rsidR="00E72DF0" w:rsidRPr="00E72DF0" w:rsidRDefault="00E72DF0" w:rsidP="00E72DF0">
      <w:pPr>
        <w:spacing w:after="0" w:line="240" w:lineRule="auto"/>
        <w:rPr>
          <w:rFonts w:ascii="Times New Roman" w:eastAsia="Times New Roman" w:hAnsi="Times New Roman" w:cs="Times New Roman"/>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476"/>
        <w:gridCol w:w="938"/>
        <w:gridCol w:w="3799"/>
      </w:tblGrid>
      <w:tr w:rsidR="00E72DF0" w:rsidRPr="00E72DF0" w14:paraId="33CD4E93" w14:textId="77777777" w:rsidTr="009232E4">
        <w:tc>
          <w:tcPr>
            <w:tcW w:w="7116" w:type="dxa"/>
            <w:gridSpan w:val="3"/>
          </w:tcPr>
          <w:p w14:paraId="7FA90CD8" w14:textId="77777777" w:rsidR="00E72DF0" w:rsidRPr="00E72DF0" w:rsidRDefault="00E72DF0" w:rsidP="00E72DF0">
            <w:pPr>
              <w:spacing w:before="60" w:after="60" w:line="240" w:lineRule="auto"/>
              <w:jc w:val="both"/>
              <w:rPr>
                <w:rFonts w:ascii="Arial" w:eastAsia="Times New Roman" w:hAnsi="Arial" w:cs="Arial"/>
                <w:sz w:val="24"/>
                <w:szCs w:val="24"/>
                <w:lang w:eastAsia="en-GB"/>
              </w:rPr>
            </w:pPr>
            <w:r w:rsidRPr="00E72DF0">
              <w:rPr>
                <w:rFonts w:ascii="Arial" w:eastAsia="Times New Roman" w:hAnsi="Arial" w:cs="Arial"/>
                <w:sz w:val="24"/>
                <w:szCs w:val="24"/>
                <w:lang w:eastAsia="en-GB"/>
              </w:rPr>
              <w:t>Herd keeper Name</w:t>
            </w:r>
          </w:p>
        </w:tc>
        <w:tc>
          <w:tcPr>
            <w:tcW w:w="3799" w:type="dxa"/>
          </w:tcPr>
          <w:p w14:paraId="135EB834" w14:textId="77777777" w:rsidR="00E72DF0" w:rsidRPr="00E72DF0" w:rsidRDefault="00E72DF0" w:rsidP="00E72DF0">
            <w:pPr>
              <w:spacing w:before="60" w:after="60" w:line="240" w:lineRule="auto"/>
              <w:jc w:val="both"/>
              <w:rPr>
                <w:rFonts w:ascii="Arial" w:eastAsia="Times New Roman" w:hAnsi="Arial" w:cs="Arial"/>
                <w:sz w:val="24"/>
                <w:szCs w:val="24"/>
                <w:lang w:eastAsia="en-GB"/>
              </w:rPr>
            </w:pPr>
            <w:r w:rsidRPr="00E72DF0">
              <w:rPr>
                <w:rFonts w:ascii="Arial" w:eastAsia="Times New Roman" w:hAnsi="Arial" w:cs="Arial"/>
                <w:sz w:val="24"/>
                <w:szCs w:val="24"/>
                <w:lang w:eastAsia="en-GB"/>
              </w:rPr>
              <w:t>Herd No</w:t>
            </w:r>
          </w:p>
        </w:tc>
      </w:tr>
      <w:tr w:rsidR="00E72DF0" w:rsidRPr="00E72DF0" w14:paraId="1457BE0D" w14:textId="77777777" w:rsidTr="009232E4">
        <w:trPr>
          <w:cantSplit/>
        </w:trPr>
        <w:tc>
          <w:tcPr>
            <w:tcW w:w="10915" w:type="dxa"/>
            <w:gridSpan w:val="4"/>
          </w:tcPr>
          <w:p w14:paraId="664C3345" w14:textId="77777777" w:rsidR="00E72DF0" w:rsidRPr="00E72DF0" w:rsidRDefault="00E72DF0" w:rsidP="00E72DF0">
            <w:pPr>
              <w:spacing w:before="60" w:after="60" w:line="240" w:lineRule="auto"/>
              <w:jc w:val="both"/>
              <w:rPr>
                <w:rFonts w:ascii="Arial" w:eastAsia="Times New Roman" w:hAnsi="Arial" w:cs="Arial"/>
                <w:sz w:val="24"/>
                <w:szCs w:val="24"/>
                <w:lang w:eastAsia="en-GB"/>
              </w:rPr>
            </w:pPr>
            <w:r w:rsidRPr="00E72DF0">
              <w:rPr>
                <w:rFonts w:ascii="Arial" w:eastAsia="Times New Roman" w:hAnsi="Arial" w:cs="Arial"/>
                <w:sz w:val="24"/>
                <w:szCs w:val="24"/>
                <w:lang w:eastAsia="en-GB"/>
              </w:rPr>
              <w:t>Address</w:t>
            </w:r>
          </w:p>
        </w:tc>
      </w:tr>
      <w:tr w:rsidR="00E72DF0" w:rsidRPr="00E72DF0" w14:paraId="22202511" w14:textId="77777777" w:rsidTr="009232E4">
        <w:trPr>
          <w:cantSplit/>
        </w:trPr>
        <w:tc>
          <w:tcPr>
            <w:tcW w:w="10915" w:type="dxa"/>
            <w:gridSpan w:val="4"/>
          </w:tcPr>
          <w:p w14:paraId="0522C65A" w14:textId="77777777" w:rsidR="00E72DF0" w:rsidRPr="00E72DF0" w:rsidRDefault="00E72DF0" w:rsidP="00E72DF0">
            <w:pPr>
              <w:spacing w:before="60" w:after="60" w:line="240" w:lineRule="auto"/>
              <w:jc w:val="both"/>
              <w:rPr>
                <w:rFonts w:ascii="Arial" w:eastAsia="Times New Roman" w:hAnsi="Arial" w:cs="Arial"/>
                <w:sz w:val="24"/>
                <w:szCs w:val="24"/>
                <w:lang w:eastAsia="en-GB"/>
              </w:rPr>
            </w:pPr>
          </w:p>
        </w:tc>
      </w:tr>
      <w:tr w:rsidR="00E72DF0" w:rsidRPr="00E72DF0" w14:paraId="5774C75C" w14:textId="77777777" w:rsidTr="009232E4">
        <w:trPr>
          <w:cantSplit/>
        </w:trPr>
        <w:tc>
          <w:tcPr>
            <w:tcW w:w="10915" w:type="dxa"/>
            <w:gridSpan w:val="4"/>
          </w:tcPr>
          <w:p w14:paraId="463AC3C2" w14:textId="77777777" w:rsidR="00E72DF0" w:rsidRPr="00E72DF0" w:rsidRDefault="00E72DF0" w:rsidP="00E72DF0">
            <w:pPr>
              <w:spacing w:before="60" w:after="60" w:line="240" w:lineRule="auto"/>
              <w:jc w:val="both"/>
              <w:rPr>
                <w:rFonts w:ascii="Arial" w:eastAsia="Times New Roman" w:hAnsi="Arial" w:cs="Arial"/>
                <w:sz w:val="24"/>
                <w:szCs w:val="24"/>
                <w:lang w:eastAsia="en-GB"/>
              </w:rPr>
            </w:pPr>
          </w:p>
        </w:tc>
      </w:tr>
      <w:tr w:rsidR="00E72DF0" w:rsidRPr="00E72DF0" w14:paraId="45FE0A91" w14:textId="77777777" w:rsidTr="009232E4">
        <w:trPr>
          <w:cantSplit/>
        </w:trPr>
        <w:tc>
          <w:tcPr>
            <w:tcW w:w="10915" w:type="dxa"/>
            <w:gridSpan w:val="4"/>
          </w:tcPr>
          <w:p w14:paraId="3611051D" w14:textId="77777777" w:rsidR="00E72DF0" w:rsidRPr="00E72DF0" w:rsidRDefault="00E72DF0" w:rsidP="00E72DF0">
            <w:pPr>
              <w:spacing w:before="60" w:after="60" w:line="240" w:lineRule="auto"/>
              <w:jc w:val="both"/>
              <w:rPr>
                <w:rFonts w:ascii="Arial" w:eastAsia="Times New Roman" w:hAnsi="Arial" w:cs="Arial"/>
                <w:sz w:val="24"/>
                <w:szCs w:val="24"/>
                <w:lang w:eastAsia="en-GB"/>
              </w:rPr>
            </w:pPr>
          </w:p>
        </w:tc>
      </w:tr>
      <w:tr w:rsidR="00E72DF0" w:rsidRPr="00E72DF0" w14:paraId="10617380" w14:textId="77777777" w:rsidTr="009232E4">
        <w:trPr>
          <w:cantSplit/>
        </w:trPr>
        <w:tc>
          <w:tcPr>
            <w:tcW w:w="1702" w:type="dxa"/>
            <w:tcBorders>
              <w:top w:val="nil"/>
              <w:left w:val="single" w:sz="4" w:space="0" w:color="auto"/>
              <w:bottom w:val="single" w:sz="4" w:space="0" w:color="auto"/>
              <w:right w:val="single" w:sz="4" w:space="0" w:color="auto"/>
            </w:tcBorders>
          </w:tcPr>
          <w:p w14:paraId="3DE83F22" w14:textId="77777777" w:rsidR="00E72DF0" w:rsidRPr="00E72DF0" w:rsidRDefault="00E72DF0" w:rsidP="00E72DF0">
            <w:pPr>
              <w:spacing w:before="60" w:after="60" w:line="240" w:lineRule="auto"/>
              <w:jc w:val="both"/>
              <w:rPr>
                <w:rFonts w:ascii="Arial" w:eastAsia="Times New Roman" w:hAnsi="Arial" w:cs="Arial"/>
                <w:sz w:val="24"/>
                <w:szCs w:val="24"/>
                <w:lang w:eastAsia="en-GB"/>
              </w:rPr>
            </w:pPr>
            <w:r w:rsidRPr="00E72DF0">
              <w:rPr>
                <w:rFonts w:ascii="Arial" w:eastAsia="Times New Roman" w:hAnsi="Arial" w:cs="Arial"/>
                <w:sz w:val="24"/>
                <w:szCs w:val="24"/>
                <w:lang w:eastAsia="en-GB"/>
              </w:rPr>
              <w:t>Phone No (s):</w:t>
            </w:r>
          </w:p>
        </w:tc>
        <w:tc>
          <w:tcPr>
            <w:tcW w:w="4476" w:type="dxa"/>
            <w:tcBorders>
              <w:top w:val="nil"/>
              <w:left w:val="single" w:sz="4" w:space="0" w:color="auto"/>
              <w:bottom w:val="single" w:sz="4" w:space="0" w:color="auto"/>
            </w:tcBorders>
          </w:tcPr>
          <w:p w14:paraId="11CAC8C1" w14:textId="77777777" w:rsidR="00E72DF0" w:rsidRPr="00E72DF0" w:rsidRDefault="00E72DF0" w:rsidP="00E72DF0">
            <w:pPr>
              <w:spacing w:before="60" w:after="60" w:line="240" w:lineRule="auto"/>
              <w:ind w:left="-108"/>
              <w:jc w:val="both"/>
              <w:rPr>
                <w:rFonts w:ascii="Arial" w:eastAsia="Times New Roman" w:hAnsi="Arial" w:cs="Arial"/>
                <w:sz w:val="24"/>
                <w:szCs w:val="24"/>
                <w:lang w:eastAsia="en-GB"/>
              </w:rPr>
            </w:pPr>
            <w:r w:rsidRPr="00E72DF0">
              <w:rPr>
                <w:rFonts w:ascii="Arial" w:eastAsia="Times New Roman" w:hAnsi="Arial" w:cs="Arial"/>
                <w:sz w:val="24"/>
                <w:szCs w:val="24"/>
                <w:lang w:eastAsia="en-GB"/>
              </w:rPr>
              <w:t xml:space="preserve"> Home</w:t>
            </w:r>
          </w:p>
        </w:tc>
        <w:tc>
          <w:tcPr>
            <w:tcW w:w="4737" w:type="dxa"/>
            <w:gridSpan w:val="2"/>
            <w:tcBorders>
              <w:top w:val="nil"/>
              <w:bottom w:val="single" w:sz="4" w:space="0" w:color="auto"/>
            </w:tcBorders>
          </w:tcPr>
          <w:p w14:paraId="2B845FF1" w14:textId="77777777" w:rsidR="00E72DF0" w:rsidRPr="00E72DF0" w:rsidRDefault="00E72DF0" w:rsidP="00E72DF0">
            <w:pPr>
              <w:spacing w:before="60" w:after="60" w:line="240" w:lineRule="auto"/>
              <w:jc w:val="both"/>
              <w:rPr>
                <w:rFonts w:ascii="Arial" w:eastAsia="Times New Roman" w:hAnsi="Arial" w:cs="Arial"/>
                <w:sz w:val="24"/>
                <w:szCs w:val="24"/>
                <w:lang w:eastAsia="en-GB"/>
              </w:rPr>
            </w:pPr>
            <w:r w:rsidRPr="00E72DF0">
              <w:rPr>
                <w:rFonts w:ascii="Arial" w:eastAsia="Times New Roman" w:hAnsi="Arial" w:cs="Arial"/>
                <w:sz w:val="24"/>
                <w:szCs w:val="24"/>
                <w:lang w:eastAsia="en-GB"/>
              </w:rPr>
              <w:t>Mobile</w:t>
            </w:r>
          </w:p>
        </w:tc>
      </w:tr>
    </w:tbl>
    <w:p w14:paraId="0598ABE7" w14:textId="77777777" w:rsidR="00E72DF0" w:rsidRPr="00E72DF0" w:rsidRDefault="00E72DF0" w:rsidP="00E72DF0">
      <w:pPr>
        <w:spacing w:after="0" w:line="360" w:lineRule="auto"/>
        <w:jc w:val="both"/>
        <w:rPr>
          <w:rFonts w:ascii="Times New Roman" w:eastAsia="Times New Roman" w:hAnsi="Times New Roman" w:cs="Times New Roman"/>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2580"/>
        <w:gridCol w:w="1002"/>
        <w:gridCol w:w="978"/>
        <w:gridCol w:w="810"/>
        <w:gridCol w:w="1350"/>
        <w:gridCol w:w="2700"/>
      </w:tblGrid>
      <w:tr w:rsidR="00E72DF0" w:rsidRPr="00E72DF0" w14:paraId="3029B794" w14:textId="77777777" w:rsidTr="009232E4">
        <w:tc>
          <w:tcPr>
            <w:tcW w:w="1488" w:type="dxa"/>
          </w:tcPr>
          <w:p w14:paraId="4D076B73"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 xml:space="preserve">Animal </w:t>
            </w:r>
          </w:p>
          <w:p w14:paraId="30B1ECE6"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Details On</w:t>
            </w:r>
          </w:p>
        </w:tc>
        <w:tc>
          <w:tcPr>
            <w:tcW w:w="2580" w:type="dxa"/>
          </w:tcPr>
          <w:p w14:paraId="34DA1064"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Full Ear Tag Number</w:t>
            </w:r>
          </w:p>
        </w:tc>
        <w:tc>
          <w:tcPr>
            <w:tcW w:w="1002" w:type="dxa"/>
          </w:tcPr>
          <w:p w14:paraId="2CB3A831"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Colour</w:t>
            </w:r>
          </w:p>
        </w:tc>
        <w:tc>
          <w:tcPr>
            <w:tcW w:w="978" w:type="dxa"/>
          </w:tcPr>
          <w:p w14:paraId="03482DCE"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Breed</w:t>
            </w:r>
          </w:p>
        </w:tc>
        <w:tc>
          <w:tcPr>
            <w:tcW w:w="810" w:type="dxa"/>
          </w:tcPr>
          <w:p w14:paraId="0311EEB0"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Sex</w:t>
            </w:r>
          </w:p>
        </w:tc>
        <w:tc>
          <w:tcPr>
            <w:tcW w:w="1350" w:type="dxa"/>
          </w:tcPr>
          <w:p w14:paraId="61FE87EA"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DOB</w:t>
            </w:r>
          </w:p>
        </w:tc>
        <w:tc>
          <w:tcPr>
            <w:tcW w:w="2700" w:type="dxa"/>
          </w:tcPr>
          <w:p w14:paraId="7CB112C3"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DAM Identification</w:t>
            </w:r>
          </w:p>
        </w:tc>
      </w:tr>
      <w:tr w:rsidR="00E72DF0" w:rsidRPr="00E72DF0" w14:paraId="1F4CB91F" w14:textId="77777777" w:rsidTr="009232E4">
        <w:tc>
          <w:tcPr>
            <w:tcW w:w="1488" w:type="dxa"/>
          </w:tcPr>
          <w:p w14:paraId="4B74829B" w14:textId="197FFE40" w:rsidR="00E72DF0" w:rsidRPr="00E72DF0" w:rsidRDefault="00253BB5" w:rsidP="00E72DF0">
            <w:pPr>
              <w:tabs>
                <w:tab w:val="left" w:pos="3828"/>
              </w:tabs>
              <w:spacing w:before="60" w:after="6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NIFAIS</w:t>
            </w:r>
          </w:p>
        </w:tc>
        <w:tc>
          <w:tcPr>
            <w:tcW w:w="2580" w:type="dxa"/>
          </w:tcPr>
          <w:p w14:paraId="4FC345FB"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1002" w:type="dxa"/>
          </w:tcPr>
          <w:p w14:paraId="11608794"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978" w:type="dxa"/>
          </w:tcPr>
          <w:p w14:paraId="3F3DE0A1"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810" w:type="dxa"/>
          </w:tcPr>
          <w:p w14:paraId="43DF4C3E"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1350" w:type="dxa"/>
          </w:tcPr>
          <w:p w14:paraId="687CB280"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2700" w:type="dxa"/>
          </w:tcPr>
          <w:p w14:paraId="12D8B963"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r>
      <w:tr w:rsidR="00E72DF0" w:rsidRPr="00E72DF0" w14:paraId="425293F8" w14:textId="77777777" w:rsidTr="009232E4">
        <w:tc>
          <w:tcPr>
            <w:tcW w:w="1488" w:type="dxa"/>
          </w:tcPr>
          <w:p w14:paraId="5D66AFE7"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Requested</w:t>
            </w:r>
          </w:p>
          <w:p w14:paraId="4777225C"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Change</w:t>
            </w:r>
          </w:p>
        </w:tc>
        <w:tc>
          <w:tcPr>
            <w:tcW w:w="2580" w:type="dxa"/>
          </w:tcPr>
          <w:p w14:paraId="406DFD69"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1002" w:type="dxa"/>
          </w:tcPr>
          <w:p w14:paraId="569F84C1"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978" w:type="dxa"/>
          </w:tcPr>
          <w:p w14:paraId="40B4B143"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810" w:type="dxa"/>
          </w:tcPr>
          <w:p w14:paraId="6F012650"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1350" w:type="dxa"/>
          </w:tcPr>
          <w:p w14:paraId="1A27B623"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c>
          <w:tcPr>
            <w:tcW w:w="2700" w:type="dxa"/>
          </w:tcPr>
          <w:p w14:paraId="008325ED" w14:textId="77777777" w:rsidR="00E72DF0" w:rsidRPr="00E72DF0" w:rsidRDefault="00E72DF0" w:rsidP="00E72DF0">
            <w:pPr>
              <w:tabs>
                <w:tab w:val="left" w:pos="3828"/>
              </w:tabs>
              <w:spacing w:before="60" w:after="60" w:line="240" w:lineRule="auto"/>
              <w:jc w:val="both"/>
              <w:rPr>
                <w:rFonts w:ascii="Arial" w:eastAsia="Times New Roman" w:hAnsi="Arial" w:cs="Arial"/>
                <w:b/>
                <w:sz w:val="24"/>
                <w:szCs w:val="24"/>
                <w:lang w:eastAsia="en-GB"/>
              </w:rPr>
            </w:pPr>
          </w:p>
        </w:tc>
      </w:tr>
    </w:tbl>
    <w:p w14:paraId="750364A3" w14:textId="77777777" w:rsidR="00E72DF0" w:rsidRPr="00E72DF0" w:rsidRDefault="00E72DF0" w:rsidP="00E72DF0">
      <w:pPr>
        <w:tabs>
          <w:tab w:val="left" w:pos="3828"/>
        </w:tabs>
        <w:spacing w:before="60" w:after="60" w:line="240" w:lineRule="auto"/>
        <w:jc w:val="both"/>
        <w:rPr>
          <w:rFonts w:ascii="Times New Roman" w:eastAsia="Times New Roman" w:hAnsi="Times New Roman" w:cs="Times New Roman"/>
          <w:szCs w:val="24"/>
          <w:lang w:eastAsia="en-GB"/>
        </w:rPr>
      </w:pPr>
    </w:p>
    <w:p w14:paraId="1E38BAD3" w14:textId="77777777" w:rsidR="00E72DF0" w:rsidRPr="00E72DF0" w:rsidRDefault="00E72DF0" w:rsidP="00E72DF0">
      <w:pPr>
        <w:tabs>
          <w:tab w:val="left" w:pos="3828"/>
        </w:tabs>
        <w:spacing w:before="240" w:after="60" w:line="240" w:lineRule="auto"/>
        <w:outlineLvl w:val="4"/>
        <w:rPr>
          <w:rFonts w:ascii="Arial" w:eastAsia="Times New Roman" w:hAnsi="Arial" w:cs="Arial"/>
          <w:b/>
          <w:bCs/>
          <w:iCs/>
          <w:sz w:val="24"/>
          <w:szCs w:val="24"/>
          <w:lang w:eastAsia="en-GB"/>
        </w:rPr>
      </w:pPr>
      <w:r w:rsidRPr="00E72DF0">
        <w:rPr>
          <w:rFonts w:ascii="Calibri" w:eastAsia="Times New Roman" w:hAnsi="Calibri" w:cs="Times New Roman"/>
          <w:b/>
          <w:bCs/>
          <w:iCs/>
          <w:sz w:val="24"/>
          <w:szCs w:val="24"/>
          <w:lang w:eastAsia="en-GB"/>
        </w:rPr>
        <w:t>R</w:t>
      </w:r>
      <w:r w:rsidRPr="00E72DF0">
        <w:rPr>
          <w:rFonts w:ascii="Arial" w:eastAsia="Times New Roman" w:hAnsi="Arial" w:cs="Arial"/>
          <w:b/>
          <w:bCs/>
          <w:iCs/>
          <w:sz w:val="24"/>
          <w:szCs w:val="24"/>
          <w:lang w:eastAsia="en-GB"/>
        </w:rPr>
        <w:t>eason for application for change(s):</w:t>
      </w:r>
    </w:p>
    <w:p w14:paraId="01640301" w14:textId="77777777" w:rsidR="00E72DF0" w:rsidRPr="00E72DF0" w:rsidRDefault="00E72DF0" w:rsidP="00E72DF0">
      <w:pPr>
        <w:spacing w:after="60" w:line="360" w:lineRule="auto"/>
        <w:jc w:val="both"/>
        <w:rPr>
          <w:rFonts w:ascii="Arial" w:eastAsia="Times New Roman" w:hAnsi="Arial" w:cs="Arial"/>
          <w:b/>
          <w:sz w:val="24"/>
          <w:szCs w:val="24"/>
          <w:lang w:eastAsia="en-GB"/>
        </w:rPr>
      </w:pPr>
      <w:r w:rsidRPr="00E72DF0">
        <w:rPr>
          <w:rFonts w:ascii="Arial" w:eastAsia="Times New Roman" w:hAnsi="Arial" w:cs="Arial"/>
          <w:sz w:val="24"/>
          <w:szCs w:val="24"/>
          <w:lang w:eastAsia="en-GB"/>
        </w:rPr>
        <w:t>________________________________________________________________________________________________________________________________________________________________</w:t>
      </w:r>
      <w:r w:rsidR="004E5074">
        <w:rPr>
          <w:rFonts w:ascii="Arial" w:eastAsia="Times New Roman" w:hAnsi="Arial" w:cs="Arial"/>
          <w:sz w:val="24"/>
          <w:szCs w:val="24"/>
          <w:lang w:eastAsia="en-GB"/>
        </w:rPr>
        <w:t>_</w:t>
      </w:r>
    </w:p>
    <w:p w14:paraId="74D3E260" w14:textId="77777777" w:rsidR="00E72DF0" w:rsidRPr="00E72DF0" w:rsidRDefault="00E72DF0" w:rsidP="00E72DF0">
      <w:pPr>
        <w:spacing w:after="0" w:line="240" w:lineRule="auto"/>
        <w:jc w:val="both"/>
        <w:rPr>
          <w:rFonts w:ascii="Arial" w:eastAsia="Times New Roman" w:hAnsi="Arial" w:cs="Arial"/>
          <w:b/>
          <w:szCs w:val="24"/>
          <w:u w:val="single"/>
          <w:lang w:eastAsia="en-GB"/>
        </w:rPr>
      </w:pPr>
    </w:p>
    <w:p w14:paraId="7FA072BC" w14:textId="77777777" w:rsidR="00E72DF0" w:rsidRPr="00E72DF0" w:rsidRDefault="00E72DF0" w:rsidP="00E72DF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 request that DAERA</w:t>
      </w:r>
      <w:r w:rsidRPr="00E72DF0">
        <w:rPr>
          <w:rFonts w:ascii="Arial" w:eastAsia="Times New Roman" w:hAnsi="Arial" w:cs="Arial"/>
          <w:sz w:val="24"/>
          <w:szCs w:val="24"/>
          <w:lang w:eastAsia="en-GB"/>
        </w:rPr>
        <w:t xml:space="preserve"> investigate the above animal(s). I will provide all relevant documentation. The description corresponds to that recorded in my herd register.</w:t>
      </w:r>
    </w:p>
    <w:p w14:paraId="495E9766" w14:textId="77777777" w:rsidR="00E72DF0" w:rsidRPr="00E72DF0" w:rsidRDefault="00E72DF0" w:rsidP="00E72DF0">
      <w:pPr>
        <w:spacing w:after="0" w:line="240" w:lineRule="auto"/>
        <w:jc w:val="both"/>
        <w:rPr>
          <w:rFonts w:ascii="Arial" w:eastAsia="Times New Roman" w:hAnsi="Arial" w:cs="Arial"/>
          <w:b/>
          <w:szCs w:val="24"/>
          <w:lang w:eastAsia="en-GB"/>
        </w:rPr>
      </w:pPr>
    </w:p>
    <w:p w14:paraId="4CE2FCB2" w14:textId="77777777" w:rsidR="00E72DF0" w:rsidRPr="00E72DF0" w:rsidRDefault="00E72DF0" w:rsidP="00E72DF0">
      <w:pPr>
        <w:spacing w:after="0" w:line="240" w:lineRule="auto"/>
        <w:jc w:val="both"/>
        <w:rPr>
          <w:rFonts w:ascii="Arial" w:eastAsia="Times New Roman" w:hAnsi="Arial" w:cs="Arial"/>
          <w:b/>
          <w:szCs w:val="24"/>
          <w:lang w:eastAsia="en-GB"/>
        </w:rPr>
      </w:pPr>
    </w:p>
    <w:p w14:paraId="3B050DEF" w14:textId="77777777" w:rsidR="00E72DF0" w:rsidRPr="00E72DF0" w:rsidRDefault="00E72DF0" w:rsidP="00E72DF0">
      <w:pPr>
        <w:spacing w:after="0" w:line="240" w:lineRule="auto"/>
        <w:jc w:val="both"/>
        <w:rPr>
          <w:rFonts w:ascii="Arial" w:eastAsia="Times New Roman" w:hAnsi="Arial" w:cs="Arial"/>
          <w:b/>
          <w:szCs w:val="24"/>
          <w:lang w:eastAsia="en-GB"/>
        </w:rPr>
      </w:pPr>
    </w:p>
    <w:p w14:paraId="4BF4586C" w14:textId="77777777" w:rsidR="00E72DF0" w:rsidRPr="00E72DF0" w:rsidRDefault="00E72DF0" w:rsidP="00E72DF0">
      <w:pPr>
        <w:spacing w:after="0" w:line="240" w:lineRule="auto"/>
        <w:jc w:val="both"/>
        <w:rPr>
          <w:rFonts w:ascii="Arial" w:eastAsia="Times New Roman" w:hAnsi="Arial" w:cs="Arial"/>
          <w:b/>
          <w:sz w:val="24"/>
          <w:szCs w:val="24"/>
          <w:lang w:eastAsia="en-GB"/>
        </w:rPr>
      </w:pPr>
      <w:r w:rsidRPr="00E72DF0">
        <w:rPr>
          <w:rFonts w:ascii="Arial" w:eastAsia="Times New Roman" w:hAnsi="Arial" w:cs="Arial"/>
          <w:b/>
          <w:sz w:val="24"/>
          <w:szCs w:val="24"/>
          <w:lang w:eastAsia="en-GB"/>
        </w:rPr>
        <w:t>Signed: __________________________________ (Herd Keeper)</w:t>
      </w:r>
      <w:r w:rsidRPr="00E72DF0">
        <w:rPr>
          <w:rFonts w:ascii="Arial" w:eastAsia="Times New Roman" w:hAnsi="Arial" w:cs="Arial"/>
          <w:b/>
          <w:sz w:val="24"/>
          <w:szCs w:val="24"/>
          <w:lang w:eastAsia="en-GB"/>
        </w:rPr>
        <w:tab/>
      </w:r>
      <w:r w:rsidRPr="00E72DF0">
        <w:rPr>
          <w:rFonts w:ascii="Arial" w:eastAsia="Times New Roman" w:hAnsi="Arial" w:cs="Arial"/>
          <w:b/>
          <w:sz w:val="24"/>
          <w:szCs w:val="24"/>
          <w:lang w:eastAsia="en-GB"/>
        </w:rPr>
        <w:tab/>
        <w:t>Date: _________________</w:t>
      </w:r>
    </w:p>
    <w:p w14:paraId="77F115D3" w14:textId="77777777" w:rsidR="00E72DF0" w:rsidRPr="00E72DF0" w:rsidRDefault="00E72DF0" w:rsidP="00E72DF0">
      <w:pPr>
        <w:spacing w:after="0" w:line="240" w:lineRule="auto"/>
        <w:jc w:val="both"/>
        <w:rPr>
          <w:rFonts w:ascii="Times New Roman" w:eastAsia="Times New Roman" w:hAnsi="Times New Roman" w:cs="Times New Roman"/>
          <w:b/>
          <w:sz w:val="24"/>
          <w:szCs w:val="24"/>
          <w:lang w:eastAsia="en-GB"/>
        </w:rPr>
      </w:pPr>
    </w:p>
    <w:p w14:paraId="76DF43BF" w14:textId="77777777" w:rsidR="00E72DF0" w:rsidRPr="00E72DF0" w:rsidRDefault="00E72DF0" w:rsidP="00E72DF0">
      <w:pPr>
        <w:spacing w:after="0" w:line="240" w:lineRule="auto"/>
        <w:jc w:val="both"/>
        <w:rPr>
          <w:rFonts w:ascii="Times New Roman" w:eastAsia="Times New Roman" w:hAnsi="Times New Roman" w:cs="Times New Roman"/>
          <w:b/>
          <w:sz w:val="24"/>
          <w:szCs w:val="24"/>
          <w:lang w:eastAsia="en-GB"/>
        </w:rPr>
      </w:pPr>
    </w:p>
    <w:p w14:paraId="6E36FF94" w14:textId="6F344293" w:rsidR="009E7917" w:rsidRDefault="00E72DF0" w:rsidP="004E5074">
      <w:pPr>
        <w:spacing w:after="0" w:line="240" w:lineRule="auto"/>
        <w:rPr>
          <w:rFonts w:ascii="Arial" w:eastAsia="Times New Roman" w:hAnsi="Arial" w:cs="Calibri"/>
          <w:iCs/>
          <w:color w:val="000000"/>
          <w:sz w:val="24"/>
          <w:szCs w:val="20"/>
          <w:lang w:eastAsia="en-GB"/>
        </w:rPr>
      </w:pPr>
      <w:r w:rsidRPr="004E5074">
        <w:rPr>
          <w:rFonts w:ascii="Arial" w:eastAsia="Times New Roman" w:hAnsi="Arial" w:cs="Calibri"/>
          <w:iCs/>
          <w:color w:val="000000"/>
          <w:sz w:val="24"/>
          <w:szCs w:val="20"/>
          <w:lang w:eastAsia="en-GB"/>
        </w:rPr>
        <w:t xml:space="preserve">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w:t>
      </w:r>
      <w:r w:rsidR="00253BB5" w:rsidRPr="004E5074">
        <w:rPr>
          <w:rFonts w:ascii="Arial" w:eastAsia="Times New Roman" w:hAnsi="Arial" w:cs="Calibri"/>
          <w:iCs/>
          <w:color w:val="000000"/>
          <w:sz w:val="24"/>
          <w:szCs w:val="20"/>
          <w:lang w:eastAsia="en-GB"/>
        </w:rPr>
        <w:t>to</w:t>
      </w:r>
      <w:r w:rsidRPr="004E5074">
        <w:rPr>
          <w:rFonts w:ascii="Arial" w:eastAsia="Times New Roman" w:hAnsi="Arial" w:cs="Calibri"/>
          <w:iCs/>
          <w:color w:val="000000"/>
          <w:sz w:val="24"/>
          <w:szCs w:val="20"/>
          <w:lang w:eastAsia="en-GB"/>
        </w:rPr>
        <w:t xml:space="preserve"> prevent and detect crime. In addition, the Department may also use it for other legitimate purposes in line with the General Data Protection Regulations, Freedom of Information Act </w:t>
      </w:r>
      <w:proofErr w:type="gramStart"/>
      <w:r w:rsidRPr="004E5074">
        <w:rPr>
          <w:rFonts w:ascii="Arial" w:eastAsia="Times New Roman" w:hAnsi="Arial" w:cs="Calibri"/>
          <w:iCs/>
          <w:color w:val="000000"/>
          <w:sz w:val="24"/>
          <w:szCs w:val="20"/>
          <w:lang w:eastAsia="en-GB"/>
        </w:rPr>
        <w:t>2000</w:t>
      </w:r>
      <w:proofErr w:type="gramEnd"/>
      <w:r w:rsidRPr="004E5074">
        <w:rPr>
          <w:rFonts w:ascii="Arial" w:eastAsia="Times New Roman" w:hAnsi="Arial" w:cs="Calibri"/>
          <w:iCs/>
          <w:color w:val="000000"/>
          <w:sz w:val="24"/>
          <w:szCs w:val="20"/>
          <w:lang w:eastAsia="en-GB"/>
        </w:rPr>
        <w:t xml:space="preserve"> and Environmenta</w:t>
      </w:r>
      <w:r w:rsidR="002F2A74">
        <w:rPr>
          <w:rFonts w:ascii="Arial" w:eastAsia="Times New Roman" w:hAnsi="Arial" w:cs="Calibri"/>
          <w:iCs/>
          <w:color w:val="000000"/>
          <w:sz w:val="24"/>
          <w:szCs w:val="20"/>
          <w:lang w:eastAsia="en-GB"/>
        </w:rPr>
        <w:t>l Information Regulations 2004.</w:t>
      </w:r>
      <w:r w:rsidRPr="004E5074">
        <w:rPr>
          <w:rFonts w:ascii="Arial" w:eastAsia="Times New Roman" w:hAnsi="Arial" w:cs="Calibri"/>
          <w:iCs/>
          <w:color w:val="000000"/>
          <w:sz w:val="24"/>
          <w:szCs w:val="20"/>
          <w:lang w:eastAsia="en-GB"/>
        </w:rPr>
        <w:t xml:space="preserve">  </w:t>
      </w:r>
      <w:r w:rsidRPr="004E5074">
        <w:rPr>
          <w:rFonts w:ascii="Arial" w:eastAsia="Times New Roman" w:hAnsi="Arial" w:cs="Calibri"/>
          <w:iCs/>
          <w:color w:val="000000"/>
          <w:sz w:val="24"/>
          <w:szCs w:val="20"/>
          <w:lang w:eastAsia="en-GB"/>
        </w:rPr>
        <w:br/>
        <w:t xml:space="preserve">A full copy of the DAERA Privacy Statement can be found </w:t>
      </w:r>
      <w:proofErr w:type="gramStart"/>
      <w:r w:rsidRPr="004E5074">
        <w:rPr>
          <w:rFonts w:ascii="Arial" w:eastAsia="Times New Roman" w:hAnsi="Arial" w:cs="Calibri"/>
          <w:iCs/>
          <w:color w:val="000000"/>
          <w:sz w:val="24"/>
          <w:szCs w:val="20"/>
          <w:lang w:eastAsia="en-GB"/>
        </w:rPr>
        <w:t>here:-</w:t>
      </w:r>
      <w:proofErr w:type="gramEnd"/>
      <w:r w:rsidRPr="004E5074">
        <w:rPr>
          <w:rFonts w:ascii="Arial" w:eastAsia="Times New Roman" w:hAnsi="Arial" w:cs="Calibri"/>
          <w:iCs/>
          <w:color w:val="000000"/>
          <w:sz w:val="24"/>
          <w:szCs w:val="20"/>
          <w:lang w:eastAsia="en-GB"/>
        </w:rPr>
        <w:t xml:space="preserve"> </w:t>
      </w:r>
      <w:hyperlink r:id="rId8" w:history="1">
        <w:r w:rsidR="00253BB5" w:rsidRPr="00437476">
          <w:rPr>
            <w:rStyle w:val="Hyperlink"/>
            <w:rFonts w:ascii="Arial" w:eastAsia="Times New Roman" w:hAnsi="Arial" w:cs="Calibri"/>
            <w:iCs/>
            <w:sz w:val="24"/>
            <w:szCs w:val="20"/>
            <w:lang w:eastAsia="en-GB"/>
          </w:rPr>
          <w:t>https://www.daera-ni.gov.uk/daera-privacy-statement</w:t>
        </w:r>
      </w:hyperlink>
      <w:r w:rsidR="00582AF5">
        <w:rPr>
          <w:rFonts w:ascii="Arial" w:eastAsia="Times New Roman" w:hAnsi="Arial" w:cs="Calibri"/>
          <w:iCs/>
          <w:color w:val="000000"/>
          <w:sz w:val="24"/>
          <w:szCs w:val="20"/>
          <w:lang w:eastAsia="en-GB"/>
        </w:rPr>
        <w:t>.</w:t>
      </w:r>
    </w:p>
    <w:p w14:paraId="47F43939" w14:textId="77777777" w:rsidR="00253BB5" w:rsidRPr="004E5074" w:rsidRDefault="00253BB5" w:rsidP="004E5074">
      <w:pPr>
        <w:spacing w:after="0" w:line="240" w:lineRule="auto"/>
        <w:rPr>
          <w:rFonts w:ascii="Arial" w:eastAsia="Times New Roman" w:hAnsi="Arial" w:cs="Calibri"/>
          <w:iCs/>
          <w:color w:val="000000"/>
          <w:sz w:val="24"/>
          <w:szCs w:val="20"/>
          <w:lang w:eastAsia="en-GB"/>
        </w:rPr>
      </w:pPr>
    </w:p>
    <w:sectPr w:rsidR="00253BB5" w:rsidRPr="004E5074" w:rsidSect="008C2B1D">
      <w:headerReference w:type="default" r:id="rId9"/>
      <w:pgSz w:w="11906" w:h="16838"/>
      <w:pgMar w:top="-142" w:right="566" w:bottom="426" w:left="426" w:header="2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7FCF" w14:textId="77777777" w:rsidR="00343D5C" w:rsidRDefault="00343D5C">
      <w:pPr>
        <w:spacing w:after="0" w:line="240" w:lineRule="auto"/>
      </w:pPr>
      <w:r>
        <w:separator/>
      </w:r>
    </w:p>
  </w:endnote>
  <w:endnote w:type="continuationSeparator" w:id="0">
    <w:p w14:paraId="7A9F8045" w14:textId="77777777" w:rsidR="00343D5C" w:rsidRDefault="0034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12A0" w14:textId="77777777" w:rsidR="00343D5C" w:rsidRDefault="00343D5C">
      <w:pPr>
        <w:spacing w:after="0" w:line="240" w:lineRule="auto"/>
      </w:pPr>
      <w:r>
        <w:separator/>
      </w:r>
    </w:p>
  </w:footnote>
  <w:footnote w:type="continuationSeparator" w:id="0">
    <w:p w14:paraId="7C8FD02C" w14:textId="77777777" w:rsidR="00343D5C" w:rsidRDefault="00343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4093" w14:textId="77777777" w:rsidR="00253BB5" w:rsidRDefault="00253BB5">
    <w:pPr>
      <w:pStyle w:val="Header"/>
    </w:pPr>
  </w:p>
  <w:p w14:paraId="3DD8456F" w14:textId="77777777" w:rsidR="00253BB5" w:rsidRDefault="00253B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F0"/>
    <w:rsid w:val="00234519"/>
    <w:rsid w:val="00253BB5"/>
    <w:rsid w:val="002608B6"/>
    <w:rsid w:val="002F2A74"/>
    <w:rsid w:val="00343D5C"/>
    <w:rsid w:val="004E5074"/>
    <w:rsid w:val="00582AF5"/>
    <w:rsid w:val="007B4761"/>
    <w:rsid w:val="009E7917"/>
    <w:rsid w:val="00E72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8E85"/>
  <w15:chartTrackingRefBased/>
  <w15:docId w15:val="{1E57E0A8-4B0B-47ED-B967-41CB542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D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DF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72DF0"/>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72DF0"/>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3BB5"/>
    <w:rPr>
      <w:color w:val="0563C1" w:themeColor="hyperlink"/>
      <w:u w:val="single"/>
    </w:rPr>
  </w:style>
  <w:style w:type="character" w:styleId="UnresolvedMention">
    <w:name w:val="Unresolved Mention"/>
    <w:basedOn w:val="DefaultParagraphFont"/>
    <w:uiPriority w:val="99"/>
    <w:semiHidden/>
    <w:unhideWhenUsed/>
    <w:rsid w:val="00253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5721">
      <w:bodyDiv w:val="1"/>
      <w:marLeft w:val="0"/>
      <w:marRight w:val="0"/>
      <w:marTop w:val="0"/>
      <w:marBottom w:val="0"/>
      <w:divBdr>
        <w:top w:val="none" w:sz="0" w:space="0" w:color="auto"/>
        <w:left w:val="none" w:sz="0" w:space="0" w:color="auto"/>
        <w:bottom w:val="none" w:sz="0" w:space="0" w:color="auto"/>
        <w:right w:val="none" w:sz="0" w:space="0" w:color="auto"/>
      </w:divBdr>
      <w:divsChild>
        <w:div w:id="1276447086">
          <w:marLeft w:val="-225"/>
          <w:marRight w:val="-225"/>
          <w:marTop w:val="0"/>
          <w:marBottom w:val="0"/>
          <w:divBdr>
            <w:top w:val="none" w:sz="0" w:space="0" w:color="auto"/>
            <w:left w:val="none" w:sz="0" w:space="0" w:color="auto"/>
            <w:bottom w:val="none" w:sz="0" w:space="0" w:color="auto"/>
            <w:right w:val="none" w:sz="0" w:space="0" w:color="auto"/>
          </w:divBdr>
          <w:divsChild>
            <w:div w:id="842479692">
              <w:marLeft w:val="0"/>
              <w:marRight w:val="0"/>
              <w:marTop w:val="0"/>
              <w:marBottom w:val="0"/>
              <w:divBdr>
                <w:top w:val="none" w:sz="0" w:space="0" w:color="auto"/>
                <w:left w:val="none" w:sz="0" w:space="0" w:color="auto"/>
                <w:bottom w:val="none" w:sz="0" w:space="0" w:color="auto"/>
                <w:right w:val="none" w:sz="0" w:space="0" w:color="auto"/>
              </w:divBdr>
              <w:divsChild>
                <w:div w:id="1233930643">
                  <w:marLeft w:val="0"/>
                  <w:marRight w:val="0"/>
                  <w:marTop w:val="0"/>
                  <w:marBottom w:val="0"/>
                  <w:divBdr>
                    <w:top w:val="none" w:sz="0" w:space="0" w:color="auto"/>
                    <w:left w:val="none" w:sz="0" w:space="0" w:color="auto"/>
                    <w:bottom w:val="none" w:sz="0" w:space="0" w:color="auto"/>
                    <w:right w:val="none" w:sz="0" w:space="0" w:color="auto"/>
                  </w:divBdr>
                  <w:divsChild>
                    <w:div w:id="153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daera-privacy-statement"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ics.intranet.nigov.net/daer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1571</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Holmes</dc:creator>
  <cp:keywords/>
  <dc:description/>
  <cp:lastModifiedBy>Millar, Davy (DAERA)</cp:lastModifiedBy>
  <cp:revision>2</cp:revision>
  <dcterms:created xsi:type="dcterms:W3CDTF">2023-12-04T12:50:00Z</dcterms:created>
  <dcterms:modified xsi:type="dcterms:W3CDTF">2023-12-04T12:50:00Z</dcterms:modified>
</cp:coreProperties>
</file>