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pdf" ContentType="application/pd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13" w:type="dxa"/>
        <w:tblLayout w:type="fixed"/>
        <w:tblLook w:val="0000"/>
      </w:tblPr>
      <w:tblGrid>
        <w:gridCol w:w="676"/>
        <w:gridCol w:w="4686"/>
        <w:gridCol w:w="133"/>
        <w:gridCol w:w="103"/>
        <w:gridCol w:w="5112"/>
        <w:gridCol w:w="103"/>
      </w:tblGrid>
      <w:tr w:rsidR="006C201C" w:rsidTr="00CF5F67">
        <w:trPr>
          <w:gridAfter w:val="1"/>
          <w:wAfter w:w="103" w:type="dxa"/>
          <w:trHeight w:val="2119"/>
        </w:trPr>
        <w:tc>
          <w:tcPr>
            <w:tcW w:w="5495" w:type="dxa"/>
            <w:gridSpan w:val="3"/>
          </w:tcPr>
          <w:p w:rsidR="006C201C" w:rsidRDefault="006C201C" w:rsidP="00CF5F67">
            <w:pPr>
              <w:pStyle w:val="DARDBusinessArea"/>
            </w:pPr>
            <w:bookmarkStart w:id="0" w:name="OLE_LINK3"/>
            <w:r>
              <w:t>From: Norman Fulton</w:t>
            </w:r>
          </w:p>
          <w:p w:rsidR="006C201C" w:rsidRPr="003F3A66" w:rsidRDefault="006C201C" w:rsidP="00CF5F67">
            <w:pPr>
              <w:pStyle w:val="DARDSectionName"/>
            </w:pPr>
            <w:r>
              <w:t>Deputy Director, Food and Farming Group</w:t>
            </w:r>
          </w:p>
          <w:p w:rsidR="006C201C" w:rsidRDefault="006C201C" w:rsidP="00CF5F67">
            <w:pPr>
              <w:pStyle w:val="DARDSectionName"/>
            </w:pPr>
          </w:p>
          <w:p w:rsidR="006C201C" w:rsidRDefault="006C201C" w:rsidP="00CF5F67">
            <w:pPr>
              <w:pStyle w:val="DARDSectionName"/>
            </w:pPr>
          </w:p>
          <w:p w:rsidR="006C201C" w:rsidRDefault="006C201C" w:rsidP="00CF5F67">
            <w:pPr>
              <w:pStyle w:val="DARDSectionName"/>
            </w:pPr>
            <w:r>
              <w:br/>
            </w:r>
          </w:p>
          <w:p w:rsidR="006C201C" w:rsidRDefault="006C201C" w:rsidP="00CF5F67">
            <w:pPr>
              <w:pStyle w:val="DARDSectionName"/>
            </w:pPr>
          </w:p>
        </w:tc>
        <w:tc>
          <w:tcPr>
            <w:tcW w:w="5215" w:type="dxa"/>
            <w:gridSpan w:val="2"/>
          </w:tcPr>
          <w:p w:rsidR="006C201C" w:rsidRDefault="006C201C" w:rsidP="00CF5F67">
            <w:pPr>
              <w:pStyle w:val="Header"/>
              <w:spacing w:before="200" w:after="400"/>
              <w:ind w:left="-250"/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3338216" cy="875489"/>
                  <wp:effectExtent l="25400" t="0" r="0" b="0"/>
                  <wp:docPr id="2" name="Picture 32" descr="::::::Work in Progress - Designers Resources: Logos:DAERA Logos:Sized Logos:A4 DAERA Sized Logos:Colour:A4 DAERA Logo pro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::::::Work in Progress - Designers Resources: Logos:DAERA Logos:Sized Logos:A4 DAERA Sized Logos:Colour:A4 DAERA Logo pro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234" cy="88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01C" w:rsidTr="00CF5F67">
        <w:trPr>
          <w:trHeight w:val="2868"/>
        </w:trPr>
        <w:tc>
          <w:tcPr>
            <w:tcW w:w="676" w:type="dxa"/>
          </w:tcPr>
          <w:p w:rsidR="006C201C" w:rsidRDefault="006C201C" w:rsidP="00CF5F67">
            <w:pPr>
              <w:pStyle w:val="RiversAddressTextSize"/>
            </w:pPr>
          </w:p>
        </w:tc>
        <w:tc>
          <w:tcPr>
            <w:tcW w:w="4686" w:type="dxa"/>
          </w:tcPr>
          <w:p w:rsidR="006C201C" w:rsidRDefault="006C201C" w:rsidP="00CF5F67">
            <w:pPr>
              <w:pStyle w:val="DARDOfficeAddressText"/>
            </w:pPr>
            <w:r>
              <w:t>Dr Sinclair Mayne</w:t>
            </w:r>
          </w:p>
          <w:p w:rsidR="006C201C" w:rsidRDefault="006C201C" w:rsidP="00CF5F67">
            <w:pPr>
              <w:pStyle w:val="DARDOfficeAddressText"/>
            </w:pPr>
            <w:r>
              <w:t>Chief Executive</w:t>
            </w:r>
          </w:p>
          <w:p w:rsidR="006C201C" w:rsidRDefault="006C201C" w:rsidP="00CF5F67">
            <w:pPr>
              <w:pStyle w:val="DARDOfficeAddressText"/>
            </w:pPr>
            <w:proofErr w:type="spellStart"/>
            <w:r>
              <w:t>Agri</w:t>
            </w:r>
            <w:proofErr w:type="spellEnd"/>
            <w:r>
              <w:t>-Food and Biosciences Institute</w:t>
            </w:r>
          </w:p>
          <w:p w:rsidR="006C201C" w:rsidRDefault="006C201C" w:rsidP="00CF5F67">
            <w:pPr>
              <w:pStyle w:val="DARDOfficeAddressText"/>
            </w:pPr>
            <w:proofErr w:type="spellStart"/>
            <w:r>
              <w:t>Newforge</w:t>
            </w:r>
            <w:proofErr w:type="spellEnd"/>
            <w:r>
              <w:t xml:space="preserve"> Lane</w:t>
            </w:r>
          </w:p>
          <w:p w:rsidR="006C201C" w:rsidRDefault="006C201C" w:rsidP="00CF5F67">
            <w:pPr>
              <w:pStyle w:val="DARDOfficeAddressText"/>
            </w:pPr>
            <w:r>
              <w:t>Belfast</w:t>
            </w:r>
          </w:p>
          <w:p w:rsidR="006C201C" w:rsidRDefault="006C201C" w:rsidP="00CF5F67">
            <w:pPr>
              <w:pStyle w:val="DARDOfficeAddressText"/>
            </w:pPr>
            <w:r>
              <w:t>BT9 5NX</w:t>
            </w:r>
          </w:p>
          <w:p w:rsidR="006C201C" w:rsidRDefault="006C201C" w:rsidP="00CF5F67">
            <w:pPr>
              <w:pStyle w:val="DARDCustomerAddressText"/>
            </w:pPr>
          </w:p>
          <w:p w:rsidR="006C201C" w:rsidRDefault="006C201C" w:rsidP="00CF5F67">
            <w:pPr>
              <w:pStyle w:val="DARDCustomerAddressText"/>
            </w:pPr>
          </w:p>
          <w:p w:rsidR="006C201C" w:rsidRDefault="006C201C" w:rsidP="00CF5F67">
            <w:pPr>
              <w:pStyle w:val="DARDCustomerAddressText"/>
              <w:ind w:left="0"/>
            </w:pPr>
          </w:p>
          <w:p w:rsidR="006C201C" w:rsidRDefault="006C201C" w:rsidP="00CF5F67">
            <w:pPr>
              <w:pStyle w:val="DARDCustomerAddressText"/>
            </w:pPr>
          </w:p>
        </w:tc>
        <w:tc>
          <w:tcPr>
            <w:tcW w:w="236" w:type="dxa"/>
            <w:gridSpan w:val="2"/>
          </w:tcPr>
          <w:p w:rsidR="006C201C" w:rsidRDefault="006C201C" w:rsidP="00CF5F67">
            <w:pPr>
              <w:pStyle w:val="RiversAddressTextSize"/>
              <w:tabs>
                <w:tab w:val="right" w:pos="4952"/>
              </w:tabs>
              <w:spacing w:after="700"/>
              <w:ind w:left="-108"/>
              <w:jc w:val="right"/>
            </w:pPr>
            <w:r>
              <w:tab/>
            </w:r>
          </w:p>
        </w:tc>
        <w:tc>
          <w:tcPr>
            <w:tcW w:w="5215" w:type="dxa"/>
            <w:gridSpan w:val="2"/>
          </w:tcPr>
          <w:p w:rsidR="006C201C" w:rsidRDefault="006C201C" w:rsidP="00CF5F67">
            <w:pPr>
              <w:pStyle w:val="DARDOfficeAddressText"/>
              <w:ind w:right="674"/>
              <w:jc w:val="right"/>
            </w:pPr>
            <w:bookmarkStart w:id="1" w:name="OLE_LINK4"/>
            <w:bookmarkStart w:id="2" w:name="OLE_LINK5"/>
            <w:r>
              <w:t xml:space="preserve">Room 648a, </w:t>
            </w:r>
            <w:proofErr w:type="spellStart"/>
            <w:r>
              <w:t>Dundonald</w:t>
            </w:r>
            <w:proofErr w:type="spellEnd"/>
            <w:r>
              <w:t xml:space="preserve"> House</w:t>
            </w:r>
            <w:r>
              <w:br/>
              <w:t xml:space="preserve">Upper </w:t>
            </w:r>
            <w:proofErr w:type="spellStart"/>
            <w:r>
              <w:t>Newtownards</w:t>
            </w:r>
            <w:proofErr w:type="spellEnd"/>
            <w:r>
              <w:t xml:space="preserve"> Road</w:t>
            </w:r>
            <w:r>
              <w:br/>
            </w:r>
            <w:proofErr w:type="spellStart"/>
            <w:r>
              <w:t>Ballymiscaw</w:t>
            </w:r>
            <w:proofErr w:type="spellEnd"/>
          </w:p>
          <w:p w:rsidR="006C201C" w:rsidRDefault="006C201C" w:rsidP="00CF5F67">
            <w:pPr>
              <w:pStyle w:val="DARDOfficeAddressText"/>
              <w:ind w:right="674"/>
              <w:jc w:val="right"/>
            </w:pPr>
            <w:r>
              <w:t>Belfast BT4 3SB</w:t>
            </w:r>
            <w:r>
              <w:br/>
              <w:t>Telephone: 028 9052 4655</w:t>
            </w:r>
            <w:r>
              <w:br/>
            </w:r>
            <w:r w:rsidRPr="003F3A66">
              <w:rPr>
                <w:sz w:val="22"/>
                <w:szCs w:val="22"/>
              </w:rPr>
              <w:t xml:space="preserve">Email: </w:t>
            </w:r>
            <w:r>
              <w:rPr>
                <w:sz w:val="22"/>
                <w:szCs w:val="22"/>
              </w:rPr>
              <w:t>Norman.Fulton</w:t>
            </w:r>
            <w:r w:rsidRPr="003F3A66">
              <w:rPr>
                <w:sz w:val="22"/>
                <w:szCs w:val="22"/>
              </w:rPr>
              <w:t>@daera-ni</w:t>
            </w:r>
            <w:bookmarkEnd w:id="1"/>
            <w:bookmarkEnd w:id="2"/>
            <w:r w:rsidRPr="003F3A66">
              <w:rPr>
                <w:sz w:val="22"/>
                <w:szCs w:val="22"/>
              </w:rPr>
              <w:t>.gov.uk</w:t>
            </w:r>
            <w:r>
              <w:t xml:space="preserve"> </w:t>
            </w:r>
          </w:p>
          <w:p w:rsidR="006C201C" w:rsidRDefault="006C201C" w:rsidP="00CF5F67">
            <w:pPr>
              <w:pStyle w:val="DARDOfficeAddressText"/>
              <w:ind w:right="674"/>
              <w:jc w:val="right"/>
            </w:pPr>
          </w:p>
          <w:p w:rsidR="006C201C" w:rsidRDefault="006C201C" w:rsidP="00CF5F67">
            <w:pPr>
              <w:pStyle w:val="DARDOfficeAddressText"/>
              <w:ind w:right="674"/>
              <w:jc w:val="right"/>
            </w:pPr>
          </w:p>
          <w:p w:rsidR="006C201C" w:rsidRDefault="0063595A" w:rsidP="00413946">
            <w:pPr>
              <w:pStyle w:val="DARDOfficeAddressText"/>
              <w:ind w:right="674"/>
              <w:jc w:val="right"/>
            </w:pPr>
            <w:r>
              <w:t>8</w:t>
            </w:r>
            <w:r w:rsidR="006C201C">
              <w:t xml:space="preserve"> February 2017</w:t>
            </w:r>
          </w:p>
        </w:tc>
      </w:tr>
      <w:tr w:rsidR="006C201C" w:rsidTr="00CF5F67">
        <w:trPr>
          <w:gridAfter w:val="1"/>
          <w:wAfter w:w="103" w:type="dxa"/>
          <w:trHeight w:val="445"/>
        </w:trPr>
        <w:tc>
          <w:tcPr>
            <w:tcW w:w="676" w:type="dxa"/>
          </w:tcPr>
          <w:p w:rsidR="006C201C" w:rsidRDefault="006C201C" w:rsidP="00CF5F67">
            <w:pPr>
              <w:pStyle w:val="RiversAddressTextSize"/>
            </w:pPr>
          </w:p>
        </w:tc>
        <w:tc>
          <w:tcPr>
            <w:tcW w:w="4819" w:type="dxa"/>
            <w:gridSpan w:val="2"/>
          </w:tcPr>
          <w:p w:rsidR="006C201C" w:rsidRDefault="006C201C" w:rsidP="00CF5F67"/>
        </w:tc>
        <w:tc>
          <w:tcPr>
            <w:tcW w:w="5215" w:type="dxa"/>
            <w:gridSpan w:val="2"/>
          </w:tcPr>
          <w:p w:rsidR="006C201C" w:rsidRDefault="006C201C" w:rsidP="00CF5F67">
            <w:pPr>
              <w:pStyle w:val="DARDOfficeAddressText"/>
            </w:pPr>
          </w:p>
        </w:tc>
      </w:tr>
    </w:tbl>
    <w:p w:rsidR="006C201C" w:rsidRPr="008159BF" w:rsidRDefault="006C201C" w:rsidP="006C201C">
      <w:pPr>
        <w:pStyle w:val="DARDLetterTextSize"/>
      </w:pPr>
      <w:r w:rsidRPr="008159BF">
        <w:t>Dear Sinclair</w:t>
      </w:r>
    </w:p>
    <w:p w:rsidR="006C201C" w:rsidRPr="00CF441E" w:rsidRDefault="006C201C" w:rsidP="006C201C">
      <w:pPr>
        <w:ind w:left="567"/>
        <w:jc w:val="both"/>
        <w:rPr>
          <w:rFonts w:ascii="Arial" w:hAnsi="Arial" w:cs="Arial"/>
        </w:rPr>
      </w:pPr>
      <w:r w:rsidRPr="00CF441E">
        <w:rPr>
          <w:rFonts w:ascii="Arial" w:hAnsi="Arial" w:cs="Arial"/>
          <w:b/>
        </w:rPr>
        <w:t xml:space="preserve">DAERA DIRECTED AFBI RESEARCH WORK PROGRAMME 2016/17 (SUPPLEMENTARY </w:t>
      </w:r>
      <w:r>
        <w:rPr>
          <w:rFonts w:ascii="Arial" w:hAnsi="Arial" w:cs="Arial"/>
          <w:b/>
        </w:rPr>
        <w:t>C</w:t>
      </w:r>
      <w:r w:rsidRPr="00CF441E">
        <w:rPr>
          <w:rFonts w:ascii="Arial" w:hAnsi="Arial" w:cs="Arial"/>
          <w:b/>
        </w:rPr>
        <w:t>)</w:t>
      </w:r>
    </w:p>
    <w:p w:rsidR="006C201C" w:rsidRPr="00CF441E" w:rsidRDefault="006C201C" w:rsidP="006C201C">
      <w:pPr>
        <w:ind w:left="567"/>
        <w:rPr>
          <w:rFonts w:ascii="Arial" w:hAnsi="Arial" w:cs="Arial"/>
        </w:rPr>
      </w:pPr>
    </w:p>
    <w:p w:rsidR="006C201C" w:rsidRPr="00CF441E" w:rsidRDefault="006C201C" w:rsidP="006C201C">
      <w:pPr>
        <w:ind w:left="567"/>
        <w:jc w:val="both"/>
        <w:rPr>
          <w:rFonts w:ascii="Arial" w:hAnsi="Arial" w:cs="Arial"/>
        </w:rPr>
      </w:pPr>
      <w:r w:rsidRPr="00CF441E">
        <w:rPr>
          <w:rFonts w:ascii="Arial" w:hAnsi="Arial" w:cs="Arial"/>
        </w:rPr>
        <w:t xml:space="preserve">The DAERA Directed AFBI Research Work </w:t>
      </w:r>
      <w:proofErr w:type="spellStart"/>
      <w:r w:rsidRPr="00CF441E">
        <w:rPr>
          <w:rFonts w:ascii="Arial" w:hAnsi="Arial" w:cs="Arial"/>
        </w:rPr>
        <w:t>Programme</w:t>
      </w:r>
      <w:proofErr w:type="spellEnd"/>
      <w:r w:rsidRPr="00CF441E">
        <w:rPr>
          <w:rFonts w:ascii="Arial" w:hAnsi="Arial" w:cs="Arial"/>
        </w:rPr>
        <w:t xml:space="preserve"> 2016/17 (Supplementary </w:t>
      </w:r>
      <w:r>
        <w:rPr>
          <w:rFonts w:ascii="Arial" w:hAnsi="Arial" w:cs="Arial"/>
        </w:rPr>
        <w:t>C</w:t>
      </w:r>
      <w:r w:rsidRPr="00CF441E">
        <w:rPr>
          <w:rFonts w:ascii="Arial" w:hAnsi="Arial" w:cs="Arial"/>
        </w:rPr>
        <w:t xml:space="preserve">) is now open for proposals.  The </w:t>
      </w:r>
      <w:proofErr w:type="spellStart"/>
      <w:r w:rsidRPr="00CF441E">
        <w:rPr>
          <w:rFonts w:ascii="Arial" w:hAnsi="Arial" w:cs="Arial"/>
        </w:rPr>
        <w:t>programme</w:t>
      </w:r>
      <w:proofErr w:type="spellEnd"/>
      <w:r w:rsidRPr="00CF441E">
        <w:rPr>
          <w:rFonts w:ascii="Arial" w:hAnsi="Arial" w:cs="Arial"/>
        </w:rPr>
        <w:t xml:space="preserve"> sets out the Department’s priority needs with regards to</w:t>
      </w:r>
      <w:r>
        <w:rPr>
          <w:rFonts w:ascii="Arial" w:hAnsi="Arial" w:cs="Arial"/>
        </w:rPr>
        <w:t xml:space="preserve"> the </w:t>
      </w:r>
      <w:r w:rsidRPr="008159BF">
        <w:rPr>
          <w:rFonts w:ascii="Arial" w:hAnsi="Arial" w:cs="Arial"/>
        </w:rPr>
        <w:t>e</w:t>
      </w:r>
      <w:r w:rsidRPr="008159BF">
        <w:rPr>
          <w:rFonts w:ascii="Arial" w:hAnsi="Arial"/>
        </w:rPr>
        <w:t>valuation of ammonia emissions from poultry enterprises</w:t>
      </w:r>
      <w:r>
        <w:rPr>
          <w:rFonts w:ascii="Arial" w:hAnsi="Arial"/>
        </w:rPr>
        <w:t xml:space="preserve">. </w:t>
      </w:r>
      <w:r w:rsidRPr="00CF441E">
        <w:rPr>
          <w:rFonts w:ascii="Arial" w:hAnsi="Arial" w:cs="Arial"/>
          <w:b/>
        </w:rPr>
        <w:t xml:space="preserve"> </w:t>
      </w:r>
      <w:r w:rsidRPr="00CF441E">
        <w:rPr>
          <w:rFonts w:ascii="Arial" w:hAnsi="Arial" w:cs="Arial"/>
        </w:rPr>
        <w:t xml:space="preserve">Attached is a copy of the Work </w:t>
      </w:r>
      <w:proofErr w:type="spellStart"/>
      <w:r w:rsidRPr="00CF441E">
        <w:rPr>
          <w:rFonts w:ascii="Arial" w:hAnsi="Arial" w:cs="Arial"/>
        </w:rPr>
        <w:t>Programme</w:t>
      </w:r>
      <w:proofErr w:type="spellEnd"/>
      <w:r w:rsidRPr="00CF441E">
        <w:rPr>
          <w:rFonts w:ascii="Arial" w:hAnsi="Arial" w:cs="Arial"/>
        </w:rPr>
        <w:t xml:space="preserve"> (Supplementary </w:t>
      </w:r>
      <w:r>
        <w:rPr>
          <w:rFonts w:ascii="Arial" w:hAnsi="Arial" w:cs="Arial"/>
        </w:rPr>
        <w:t>C</w:t>
      </w:r>
      <w:r w:rsidRPr="00CF441E">
        <w:rPr>
          <w:rFonts w:ascii="Arial" w:hAnsi="Arial" w:cs="Arial"/>
        </w:rPr>
        <w:t>) document.</w:t>
      </w:r>
    </w:p>
    <w:p w:rsidR="006C201C" w:rsidRPr="00CF441E" w:rsidRDefault="006C201C" w:rsidP="006C201C">
      <w:pPr>
        <w:ind w:left="567"/>
        <w:jc w:val="both"/>
        <w:rPr>
          <w:rFonts w:ascii="Arial" w:hAnsi="Arial" w:cs="Arial"/>
        </w:rPr>
      </w:pPr>
    </w:p>
    <w:p w:rsidR="006C201C" w:rsidRPr="00CF441E" w:rsidRDefault="006C201C" w:rsidP="006C201C">
      <w:pPr>
        <w:ind w:left="567"/>
        <w:jc w:val="both"/>
        <w:rPr>
          <w:rFonts w:ascii="Arial" w:hAnsi="Arial" w:cs="Arial"/>
        </w:rPr>
      </w:pPr>
      <w:r w:rsidRPr="00CF441E">
        <w:rPr>
          <w:rFonts w:ascii="Arial" w:hAnsi="Arial" w:cs="Arial"/>
        </w:rPr>
        <w:t xml:space="preserve">For your information the Work </w:t>
      </w:r>
      <w:proofErr w:type="spellStart"/>
      <w:r w:rsidRPr="00CF441E">
        <w:rPr>
          <w:rFonts w:ascii="Arial" w:hAnsi="Arial" w:cs="Arial"/>
        </w:rPr>
        <w:t>Programme</w:t>
      </w:r>
      <w:proofErr w:type="spellEnd"/>
      <w:r w:rsidRPr="00CF441E">
        <w:rPr>
          <w:rFonts w:ascii="Arial" w:hAnsi="Arial" w:cs="Arial"/>
        </w:rPr>
        <w:t xml:space="preserve"> (Supplementary </w:t>
      </w:r>
      <w:r>
        <w:rPr>
          <w:rFonts w:ascii="Arial" w:hAnsi="Arial" w:cs="Arial"/>
        </w:rPr>
        <w:t>C</w:t>
      </w:r>
      <w:r w:rsidRPr="00CF441E">
        <w:rPr>
          <w:rFonts w:ascii="Arial" w:hAnsi="Arial" w:cs="Arial"/>
        </w:rPr>
        <w:t>) document is also available to download from the DAERA website at the following address:</w:t>
      </w:r>
    </w:p>
    <w:p w:rsidR="006C201C" w:rsidRPr="00CF441E" w:rsidRDefault="006C201C" w:rsidP="006C201C">
      <w:pPr>
        <w:ind w:left="567"/>
        <w:jc w:val="both"/>
        <w:rPr>
          <w:rFonts w:ascii="Arial" w:hAnsi="Arial" w:cs="Arial"/>
        </w:rPr>
      </w:pPr>
    </w:p>
    <w:p w:rsidR="006C201C" w:rsidRPr="008159BF" w:rsidRDefault="0081098F" w:rsidP="006C201C">
      <w:pPr>
        <w:tabs>
          <w:tab w:val="left" w:pos="720"/>
        </w:tabs>
        <w:ind w:left="567"/>
        <w:jc w:val="both"/>
        <w:rPr>
          <w:rFonts w:ascii="Arial" w:eastAsiaTheme="minorHAnsi" w:hAnsi="Arial" w:cs="Arial"/>
          <w:lang w:val="en-GB"/>
        </w:rPr>
      </w:pPr>
      <w:hyperlink r:id="rId7" w:history="1">
        <w:r w:rsidR="006C201C" w:rsidRPr="008159BF">
          <w:rPr>
            <w:rStyle w:val="Hyperlink"/>
            <w:rFonts w:ascii="Arial" w:eastAsiaTheme="minorHAnsi" w:hAnsi="Arial" w:cs="Arial"/>
            <w:lang w:val="en-GB"/>
          </w:rPr>
          <w:t>https://www.daera-ni.gov.uk/publications/daera-directed-afbi-research-work-programme-201617</w:t>
        </w:r>
      </w:hyperlink>
    </w:p>
    <w:p w:rsidR="006C201C" w:rsidRPr="00CF441E" w:rsidRDefault="006C201C" w:rsidP="006C201C">
      <w:pPr>
        <w:tabs>
          <w:tab w:val="left" w:pos="720"/>
        </w:tabs>
        <w:ind w:left="567"/>
        <w:jc w:val="both"/>
        <w:rPr>
          <w:rFonts w:ascii="Arial" w:hAnsi="Arial" w:cs="Arial"/>
        </w:rPr>
      </w:pPr>
    </w:p>
    <w:p w:rsidR="006C201C" w:rsidRPr="00CF441E" w:rsidRDefault="006C201C" w:rsidP="006C201C">
      <w:pPr>
        <w:tabs>
          <w:tab w:val="left" w:pos="720"/>
        </w:tabs>
        <w:ind w:left="567"/>
        <w:jc w:val="both"/>
        <w:rPr>
          <w:rFonts w:ascii="Arial" w:hAnsi="Arial" w:cs="Arial"/>
        </w:rPr>
      </w:pPr>
      <w:r w:rsidRPr="00CF441E">
        <w:rPr>
          <w:rFonts w:ascii="Arial" w:hAnsi="Arial" w:cs="Arial"/>
        </w:rPr>
        <w:t xml:space="preserve">The proposal window closes on </w:t>
      </w:r>
      <w:r w:rsidRPr="008159BF">
        <w:rPr>
          <w:rFonts w:ascii="Arial" w:hAnsi="Arial" w:cs="Arial"/>
          <w:b/>
        </w:rPr>
        <w:t>1</w:t>
      </w:r>
      <w:r w:rsidR="0063595A">
        <w:rPr>
          <w:rFonts w:ascii="Arial" w:hAnsi="Arial" w:cs="Arial"/>
          <w:b/>
        </w:rPr>
        <w:t>7</w:t>
      </w:r>
      <w:r w:rsidRPr="008159BF">
        <w:rPr>
          <w:rFonts w:ascii="Arial" w:hAnsi="Arial" w:cs="Arial"/>
          <w:b/>
          <w:vertAlign w:val="superscript"/>
        </w:rPr>
        <w:t>th</w:t>
      </w:r>
      <w:r w:rsidRPr="008159BF">
        <w:rPr>
          <w:rFonts w:ascii="Arial" w:hAnsi="Arial" w:cs="Arial"/>
          <w:b/>
        </w:rPr>
        <w:t xml:space="preserve"> February 2017</w:t>
      </w:r>
      <w:r w:rsidRPr="00CF441E">
        <w:rPr>
          <w:rFonts w:ascii="Arial" w:hAnsi="Arial" w:cs="Arial"/>
        </w:rPr>
        <w:t xml:space="preserve"> and EIPG will provide final approval for proposals.</w:t>
      </w:r>
    </w:p>
    <w:p w:rsidR="006C201C" w:rsidRPr="00CF441E" w:rsidRDefault="006C201C" w:rsidP="006C201C">
      <w:pPr>
        <w:tabs>
          <w:tab w:val="left" w:pos="720"/>
        </w:tabs>
        <w:ind w:left="567"/>
        <w:jc w:val="both"/>
        <w:rPr>
          <w:rFonts w:ascii="Arial" w:hAnsi="Arial" w:cs="Arial"/>
        </w:rPr>
      </w:pPr>
    </w:p>
    <w:p w:rsidR="006C201C" w:rsidRPr="00CF441E" w:rsidRDefault="006C201C" w:rsidP="006C201C">
      <w:pPr>
        <w:tabs>
          <w:tab w:val="left" w:pos="720"/>
        </w:tabs>
        <w:ind w:left="567"/>
        <w:rPr>
          <w:rFonts w:ascii="Arial" w:hAnsi="Arial" w:cs="Arial"/>
        </w:rPr>
      </w:pPr>
      <w:r w:rsidRPr="00CF441E">
        <w:rPr>
          <w:rFonts w:ascii="Arial" w:hAnsi="Arial" w:cs="Arial"/>
        </w:rPr>
        <w:t>Yours sincerely</w:t>
      </w:r>
    </w:p>
    <w:p w:rsidR="006C201C" w:rsidRDefault="006C201C" w:rsidP="006C201C">
      <w:pPr>
        <w:pStyle w:val="DARDLetterTextSize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34290</wp:posOffset>
            </wp:positionV>
            <wp:extent cx="2171700" cy="676275"/>
            <wp:effectExtent l="19050" t="0" r="0" b="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01C" w:rsidRDefault="006C201C" w:rsidP="006C201C">
      <w:pPr>
        <w:pStyle w:val="DARDLetterTextSize"/>
        <w:rPr>
          <w:lang w:eastAsia="en-GB"/>
        </w:rPr>
      </w:pPr>
    </w:p>
    <w:p w:rsidR="006C201C" w:rsidRPr="003D75AF" w:rsidRDefault="006C201C" w:rsidP="006C201C">
      <w:pPr>
        <w:pStyle w:val="DARDLetterTextSize"/>
      </w:pPr>
      <w:r w:rsidRPr="003D75AF">
        <w:t>Deputy Director, Food and Farming Group</w:t>
      </w:r>
      <w:bookmarkEnd w:id="0"/>
    </w:p>
    <w:p w:rsidR="00C102AB" w:rsidRPr="006C201C" w:rsidRDefault="00C102AB" w:rsidP="006C201C"/>
    <w:sectPr w:rsidR="00C102AB" w:rsidRPr="006C201C" w:rsidSect="003D75AF">
      <w:footerReference w:type="default" r:id="rId9"/>
      <w:pgSz w:w="11899" w:h="16838"/>
      <w:pgMar w:top="851" w:right="1126" w:bottom="1440" w:left="851" w:header="567" w:footer="41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E6D" w:rsidRDefault="00864E6D" w:rsidP="00D54826">
      <w:r>
        <w:separator/>
      </w:r>
    </w:p>
  </w:endnote>
  <w:endnote w:type="continuationSeparator" w:id="0">
    <w:p w:rsidR="00864E6D" w:rsidRDefault="00864E6D" w:rsidP="00D548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2AB" w:rsidRPr="0060038F" w:rsidRDefault="00457301" w:rsidP="00C102AB">
    <w:pPr>
      <w:pStyle w:val="Footer"/>
      <w:ind w:left="-142"/>
      <w:rPr>
        <w:b/>
      </w:rPr>
    </w:pPr>
    <w:r>
      <w:rPr>
        <w:b/>
        <w:noProof/>
        <w:lang w:val="en-GB" w:eastAsia="en-GB"/>
      </w:rPr>
      <w:drawing>
        <wp:inline distT="0" distB="0" distL="0" distR="0">
          <wp:extent cx="6475095" cy="731859"/>
          <wp:effectExtent l="25400" t="0" r="1905" b="0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ve:AlternateContent>
                  <ve:Choic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="http://schemas.microsoft.com/office/mac/drawingml/2008/main"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6475095" cy="7318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E6D" w:rsidRDefault="00864E6D" w:rsidP="00D54826">
      <w:r>
        <w:separator/>
      </w:r>
    </w:p>
  </w:footnote>
  <w:footnote w:type="continuationSeparator" w:id="0">
    <w:p w:rsidR="00864E6D" w:rsidRDefault="00864E6D" w:rsidP="00D548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8673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5C64A5"/>
    <w:rsid w:val="00077399"/>
    <w:rsid w:val="00112476"/>
    <w:rsid w:val="0011513B"/>
    <w:rsid w:val="00210541"/>
    <w:rsid w:val="002D4811"/>
    <w:rsid w:val="00397EA1"/>
    <w:rsid w:val="003D560E"/>
    <w:rsid w:val="003D75AF"/>
    <w:rsid w:val="003F3A66"/>
    <w:rsid w:val="003F5DB7"/>
    <w:rsid w:val="00413946"/>
    <w:rsid w:val="00423CCB"/>
    <w:rsid w:val="004402D6"/>
    <w:rsid w:val="00457301"/>
    <w:rsid w:val="0048258E"/>
    <w:rsid w:val="00484B22"/>
    <w:rsid w:val="005019C2"/>
    <w:rsid w:val="00567A2F"/>
    <w:rsid w:val="005C64A5"/>
    <w:rsid w:val="005D4F76"/>
    <w:rsid w:val="005F47F1"/>
    <w:rsid w:val="0060038F"/>
    <w:rsid w:val="006208EE"/>
    <w:rsid w:val="0063595A"/>
    <w:rsid w:val="0068139C"/>
    <w:rsid w:val="006A0AC7"/>
    <w:rsid w:val="006A39B7"/>
    <w:rsid w:val="006C201C"/>
    <w:rsid w:val="007059E0"/>
    <w:rsid w:val="007E3DEB"/>
    <w:rsid w:val="008100AE"/>
    <w:rsid w:val="0081098F"/>
    <w:rsid w:val="00864E6D"/>
    <w:rsid w:val="00874E00"/>
    <w:rsid w:val="008E2C3D"/>
    <w:rsid w:val="008F4446"/>
    <w:rsid w:val="009C6218"/>
    <w:rsid w:val="009D0E70"/>
    <w:rsid w:val="00A3715B"/>
    <w:rsid w:val="00A452DB"/>
    <w:rsid w:val="00A9566A"/>
    <w:rsid w:val="00B32E5D"/>
    <w:rsid w:val="00B70244"/>
    <w:rsid w:val="00C102AB"/>
    <w:rsid w:val="00D54826"/>
    <w:rsid w:val="00D77BB1"/>
    <w:rsid w:val="00DE4524"/>
    <w:rsid w:val="00E07FC8"/>
    <w:rsid w:val="00E418E9"/>
    <w:rsid w:val="00E6102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Plain Text" w:uiPriority="99"/>
    <w:lsdException w:name="Normal (Web)" w:uiPriority="99"/>
  </w:latentStyles>
  <w:style w:type="paragraph" w:default="1" w:styleId="Normal">
    <w:name w:val="Normal"/>
    <w:qFormat/>
    <w:rsid w:val="00A3715B"/>
    <w:rPr>
      <w:lang w:val="en-US"/>
    </w:rPr>
  </w:style>
  <w:style w:type="paragraph" w:styleId="Heading1">
    <w:name w:val="heading 1"/>
    <w:basedOn w:val="Normal"/>
    <w:next w:val="Normal"/>
    <w:qFormat/>
    <w:rsid w:val="00A3715B"/>
    <w:pPr>
      <w:keepNext/>
      <w:ind w:left="567" w:right="170"/>
      <w:jc w:val="both"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3715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3715B"/>
    <w:pPr>
      <w:tabs>
        <w:tab w:val="center" w:pos="4320"/>
        <w:tab w:val="right" w:pos="8640"/>
      </w:tabs>
    </w:pPr>
  </w:style>
  <w:style w:type="paragraph" w:customStyle="1" w:styleId="RiversAddressTextSize">
    <w:name w:val="Rivers Address Text Size"/>
    <w:rsid w:val="00A3715B"/>
    <w:rPr>
      <w:rFonts w:ascii="Arial" w:hAnsi="Arial"/>
      <w:noProof/>
    </w:rPr>
  </w:style>
  <w:style w:type="paragraph" w:customStyle="1" w:styleId="RiversLettertextsize">
    <w:name w:val="Rivers Letter text size"/>
    <w:rsid w:val="00A3715B"/>
    <w:pPr>
      <w:spacing w:after="200"/>
      <w:ind w:left="680" w:right="170"/>
    </w:pPr>
    <w:rPr>
      <w:rFonts w:ascii="Arial" w:hAnsi="Arial"/>
      <w:noProof/>
    </w:rPr>
  </w:style>
  <w:style w:type="paragraph" w:customStyle="1" w:styleId="Lettertextsize">
    <w:name w:val="Letter text size"/>
    <w:basedOn w:val="RiversLettertextsize"/>
    <w:rsid w:val="00A3715B"/>
    <w:rPr>
      <w:b/>
    </w:rPr>
  </w:style>
  <w:style w:type="paragraph" w:customStyle="1" w:styleId="DARDLetterTextSize">
    <w:name w:val="DARD Letter Text Size"/>
    <w:basedOn w:val="RiversLettertextsize"/>
    <w:autoRedefine/>
    <w:rsid w:val="003D75AF"/>
    <w:pPr>
      <w:spacing w:line="360" w:lineRule="auto"/>
      <w:ind w:left="0" w:firstLine="567"/>
    </w:pPr>
    <w:rPr>
      <w:b/>
    </w:rPr>
  </w:style>
  <w:style w:type="paragraph" w:styleId="BodyText">
    <w:name w:val="Body Text"/>
    <w:basedOn w:val="Normal"/>
    <w:rsid w:val="00A3715B"/>
    <w:pPr>
      <w:jc w:val="both"/>
    </w:pPr>
    <w:rPr>
      <w:rFonts w:ascii="Times New Roman" w:eastAsia="Times New Roman" w:hAnsi="Times New Roman"/>
      <w:lang w:val="en-GB"/>
    </w:rPr>
  </w:style>
  <w:style w:type="paragraph" w:styleId="BodyTextIndent">
    <w:name w:val="Body Text Indent"/>
    <w:basedOn w:val="Normal"/>
    <w:rsid w:val="00A3715B"/>
    <w:pPr>
      <w:ind w:left="710"/>
      <w:jc w:val="both"/>
    </w:pPr>
    <w:rPr>
      <w:rFonts w:ascii="Arial" w:hAnsi="Arial"/>
    </w:rPr>
  </w:style>
  <w:style w:type="paragraph" w:customStyle="1" w:styleId="DARDLetterTitle">
    <w:name w:val="DARD Letter Title"/>
    <w:basedOn w:val="DARDLetterTextSize"/>
    <w:autoRedefine/>
    <w:rsid w:val="00A3715B"/>
  </w:style>
  <w:style w:type="paragraph" w:customStyle="1" w:styleId="DARDName">
    <w:name w:val="DARD Name"/>
    <w:basedOn w:val="DARDLetterTextSize"/>
    <w:autoRedefine/>
    <w:rsid w:val="00A3715B"/>
    <w:pPr>
      <w:keepLines/>
      <w:spacing w:before="60" w:after="0"/>
    </w:pPr>
  </w:style>
  <w:style w:type="paragraph" w:customStyle="1" w:styleId="DARDOfficeAddressText">
    <w:name w:val="DARD Office Address Text"/>
    <w:basedOn w:val="Header"/>
    <w:autoRedefine/>
    <w:rsid w:val="009D0E70"/>
    <w:pPr>
      <w:spacing w:line="360" w:lineRule="exact"/>
    </w:pPr>
    <w:rPr>
      <w:rFonts w:ascii="Arial" w:hAnsi="Arial"/>
    </w:rPr>
  </w:style>
  <w:style w:type="paragraph" w:customStyle="1" w:styleId="DARDBusinessArea">
    <w:name w:val="DARD Business Area"/>
    <w:basedOn w:val="Header"/>
    <w:autoRedefine/>
    <w:rsid w:val="00A3715B"/>
    <w:pPr>
      <w:tabs>
        <w:tab w:val="clear" w:pos="4320"/>
        <w:tab w:val="clear" w:pos="8640"/>
        <w:tab w:val="center" w:pos="3749"/>
      </w:tabs>
      <w:spacing w:before="200"/>
      <w:ind w:left="567"/>
    </w:pPr>
    <w:rPr>
      <w:rFonts w:ascii="Arial" w:hAnsi="Arial"/>
      <w:b/>
    </w:rPr>
  </w:style>
  <w:style w:type="paragraph" w:customStyle="1" w:styleId="DARDSectionName">
    <w:name w:val="DARD Section Name"/>
    <w:basedOn w:val="Header"/>
    <w:autoRedefine/>
    <w:rsid w:val="003F3A66"/>
    <w:pPr>
      <w:tabs>
        <w:tab w:val="clear" w:pos="4320"/>
        <w:tab w:val="clear" w:pos="8640"/>
        <w:tab w:val="center" w:pos="3749"/>
      </w:tabs>
      <w:ind w:left="568"/>
    </w:pPr>
    <w:rPr>
      <w:rFonts w:ascii="Arial" w:hAnsi="Arial"/>
      <w:b/>
    </w:rPr>
  </w:style>
  <w:style w:type="paragraph" w:customStyle="1" w:styleId="DARDCustomerAddressText">
    <w:name w:val="DARD Customer Address Text"/>
    <w:basedOn w:val="RiversAddressTextSize"/>
    <w:autoRedefine/>
    <w:rsid w:val="00A3715B"/>
    <w:pPr>
      <w:spacing w:line="360" w:lineRule="exact"/>
      <w:ind w:left="-108"/>
    </w:pPr>
  </w:style>
  <w:style w:type="paragraph" w:customStyle="1" w:styleId="DARDTextphoneStatementEnglish">
    <w:name w:val="DARD Textphone Statement English"/>
    <w:basedOn w:val="Footer"/>
    <w:autoRedefine/>
    <w:rsid w:val="00A3715B"/>
    <w:pPr>
      <w:spacing w:before="300"/>
      <w:ind w:left="567"/>
    </w:pPr>
    <w:rPr>
      <w:rFonts w:ascii="Arial" w:hAnsi="Arial"/>
      <w:color w:val="FFFFFF"/>
      <w:sz w:val="20"/>
    </w:rPr>
  </w:style>
  <w:style w:type="paragraph" w:customStyle="1" w:styleId="DARDTextphoneStatementIrish">
    <w:name w:val="DARD Textphone Statement Irish"/>
    <w:basedOn w:val="Footer"/>
    <w:autoRedefine/>
    <w:rsid w:val="00A3715B"/>
    <w:pPr>
      <w:spacing w:before="100"/>
      <w:ind w:left="-118"/>
    </w:pPr>
    <w:rPr>
      <w:rFonts w:ascii="Arial" w:hAnsi="Arial"/>
      <w:sz w:val="20"/>
    </w:rPr>
  </w:style>
  <w:style w:type="paragraph" w:styleId="BalloonText">
    <w:name w:val="Balloon Text"/>
    <w:basedOn w:val="Normal"/>
    <w:link w:val="BalloonTextChar"/>
    <w:rsid w:val="00810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00AE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8100AE"/>
    <w:pPr>
      <w:autoSpaceDE w:val="0"/>
      <w:autoSpaceDN w:val="0"/>
      <w:adjustRightInd w:val="0"/>
    </w:pPr>
    <w:rPr>
      <w:rFonts w:ascii="Calibri" w:eastAsia="Calibri" w:hAnsi="Calibri" w:cs="Calibri"/>
      <w:color w:val="000000"/>
      <w:lang w:val="en-IE"/>
    </w:rPr>
  </w:style>
  <w:style w:type="paragraph" w:styleId="NormalWeb">
    <w:name w:val="Normal (Web)"/>
    <w:basedOn w:val="Normal"/>
    <w:uiPriority w:val="99"/>
    <w:unhideWhenUsed/>
    <w:rsid w:val="008100AE"/>
    <w:pPr>
      <w:spacing w:before="100" w:beforeAutospacing="1" w:after="100" w:afterAutospacing="1"/>
    </w:pPr>
    <w:rPr>
      <w:rFonts w:ascii="Times New Roman" w:eastAsia="Times New Roman" w:hAnsi="Times New Roman"/>
      <w:lang w:val="en-IE" w:eastAsia="en-IE"/>
    </w:rPr>
  </w:style>
  <w:style w:type="character" w:styleId="Hyperlink">
    <w:name w:val="Hyperlink"/>
    <w:basedOn w:val="DefaultParagraphFont"/>
    <w:rsid w:val="008100AE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67A2F"/>
    <w:rPr>
      <w:rFonts w:ascii="Consolas" w:eastAsiaTheme="minorHAnsi" w:hAnsi="Consolas" w:cstheme="minorBidi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567A2F"/>
    <w:rPr>
      <w:rFonts w:ascii="Consolas" w:eastAsiaTheme="minorHAnsi" w:hAnsi="Consolas" w:cstheme="minorBidi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daera-ni.gov.uk/publications/daera-directed-afbi-research-work-programme-20161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d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Noel,</vt:lpstr>
    </vt:vector>
  </TitlesOfParts>
  <Company>DARD</Company>
  <LinksUpToDate>false</LinksUpToDate>
  <CharactersWithSpaces>1236</CharactersWithSpaces>
  <SharedDoc>false</SharedDoc>
  <HLinks>
    <vt:vector size="6" baseType="variant">
      <vt:variant>
        <vt:i4>3473496</vt:i4>
      </vt:variant>
      <vt:variant>
        <vt:i4>2125</vt:i4>
      </vt:variant>
      <vt:variant>
        <vt:i4>1025</vt:i4>
      </vt:variant>
      <vt:variant>
        <vt:i4>1</vt:i4>
      </vt:variant>
      <vt:variant>
        <vt:lpwstr>A4DARDcmyk3Lang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Noel,</dc:title>
  <dc:subject/>
  <dc:creator>Lorraine Arbuthnot</dc:creator>
  <cp:keywords/>
  <cp:lastModifiedBy>Patrick Murphy</cp:lastModifiedBy>
  <cp:revision>21</cp:revision>
  <cp:lastPrinted>2016-04-19T15:00:00Z</cp:lastPrinted>
  <dcterms:created xsi:type="dcterms:W3CDTF">2016-04-19T15:00:00Z</dcterms:created>
  <dcterms:modified xsi:type="dcterms:W3CDTF">2017-02-08T15:45:00Z</dcterms:modified>
</cp:coreProperties>
</file>