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4BC5" w14:textId="77777777" w:rsidR="003E09A7" w:rsidRPr="004C7D0D" w:rsidRDefault="003E09A7" w:rsidP="003E09A7">
      <w:pPr>
        <w:spacing w:after="0"/>
        <w:rPr>
          <w:rFonts w:ascii="Arial" w:hAnsi="Arial" w:cs="Arial"/>
          <w:b/>
          <w:sz w:val="16"/>
          <w:szCs w:val="16"/>
        </w:rPr>
      </w:pPr>
    </w:p>
    <w:tbl>
      <w:tblPr>
        <w:tblpPr w:leftFromText="180" w:rightFromText="180" w:vertAnchor="text" w:horzAnchor="margin" w:tblpXSpec="center" w:tblpY="98"/>
        <w:tblW w:w="5207" w:type="pct"/>
        <w:tblLayout w:type="fixed"/>
        <w:tblLook w:val="04A0" w:firstRow="1" w:lastRow="0" w:firstColumn="1" w:lastColumn="0" w:noHBand="0" w:noVBand="1"/>
      </w:tblPr>
      <w:tblGrid>
        <w:gridCol w:w="2246"/>
        <w:gridCol w:w="1392"/>
        <w:gridCol w:w="15"/>
        <w:gridCol w:w="435"/>
        <w:gridCol w:w="285"/>
        <w:gridCol w:w="283"/>
        <w:gridCol w:w="146"/>
        <w:gridCol w:w="252"/>
        <w:gridCol w:w="1034"/>
        <w:gridCol w:w="368"/>
        <w:gridCol w:w="345"/>
        <w:gridCol w:w="424"/>
        <w:gridCol w:w="1985"/>
        <w:gridCol w:w="406"/>
        <w:gridCol w:w="10"/>
      </w:tblGrid>
      <w:tr w:rsidR="003E09A7" w:rsidRPr="000148A9" w14:paraId="1C1868DE"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0B83A7C6" w14:textId="77777777" w:rsidR="003E09A7" w:rsidRPr="000148A9" w:rsidRDefault="003E09A7" w:rsidP="001F083D">
            <w:pPr>
              <w:tabs>
                <w:tab w:val="left" w:pos="2790"/>
              </w:tabs>
              <w:spacing w:after="0"/>
              <w:rPr>
                <w:rFonts w:ascii="Arial" w:eastAsia="Times" w:hAnsi="Arial" w:cs="Arial"/>
                <w:b/>
              </w:rPr>
            </w:pPr>
            <w:r>
              <w:rPr>
                <w:rFonts w:ascii="Arial" w:hAnsi="Arial" w:cs="Arial"/>
                <w:b/>
              </w:rPr>
              <w:t>NPI</w:t>
            </w:r>
            <w:r w:rsidRPr="000148A9">
              <w:rPr>
                <w:rFonts w:ascii="Arial" w:hAnsi="Arial" w:cs="Arial"/>
                <w:b/>
              </w:rPr>
              <w:t xml:space="preserve"> Name:</w:t>
            </w:r>
          </w:p>
        </w:tc>
        <w:tc>
          <w:tcPr>
            <w:tcW w:w="3833" w:type="pct"/>
            <w:gridSpan w:val="14"/>
            <w:tcBorders>
              <w:top w:val="single" w:sz="4" w:space="0" w:color="auto"/>
              <w:bottom w:val="single" w:sz="4" w:space="0" w:color="auto"/>
              <w:right w:val="single" w:sz="4" w:space="0" w:color="auto"/>
            </w:tcBorders>
            <w:vAlign w:val="center"/>
          </w:tcPr>
          <w:p w14:paraId="54C81D49" w14:textId="77777777" w:rsidR="003E09A7" w:rsidRPr="00924D90" w:rsidRDefault="00E905CF" w:rsidP="001F083D">
            <w:pPr>
              <w:spacing w:after="0" w:line="240" w:lineRule="auto"/>
              <w:rPr>
                <w:rFonts w:ascii="Arial" w:hAnsi="Arial" w:cs="Arial"/>
                <w:b/>
              </w:rPr>
            </w:pPr>
            <w:r>
              <w:rPr>
                <w:rFonts w:ascii="Arial" w:hAnsi="Arial" w:cs="Arial"/>
              </w:rPr>
              <w:t>Rabbit-proof fencing</w:t>
            </w:r>
          </w:p>
        </w:tc>
      </w:tr>
      <w:tr w:rsidR="003E09A7" w:rsidRPr="009203CB" w14:paraId="1B28A698" w14:textId="77777777" w:rsidTr="003E09A7">
        <w:trPr>
          <w:trHeight w:val="283"/>
        </w:trPr>
        <w:tc>
          <w:tcPr>
            <w:tcW w:w="1167" w:type="pct"/>
            <w:tcBorders>
              <w:top w:val="single" w:sz="4" w:space="0" w:color="auto"/>
              <w:bottom w:val="single" w:sz="4" w:space="0" w:color="auto"/>
            </w:tcBorders>
            <w:vAlign w:val="center"/>
            <w:hideMark/>
          </w:tcPr>
          <w:p w14:paraId="6F7BBCFA" w14:textId="77777777" w:rsidR="003E09A7" w:rsidRDefault="003E09A7" w:rsidP="001F083D">
            <w:pPr>
              <w:tabs>
                <w:tab w:val="left" w:pos="2790"/>
              </w:tabs>
              <w:spacing w:after="0"/>
              <w:rPr>
                <w:rFonts w:ascii="Arial" w:eastAsia="Times" w:hAnsi="Arial" w:cs="Arial"/>
                <w:b/>
              </w:rPr>
            </w:pPr>
          </w:p>
        </w:tc>
        <w:tc>
          <w:tcPr>
            <w:tcW w:w="3833" w:type="pct"/>
            <w:gridSpan w:val="14"/>
            <w:tcBorders>
              <w:top w:val="single" w:sz="4" w:space="0" w:color="auto"/>
              <w:bottom w:val="single" w:sz="4" w:space="0" w:color="auto"/>
            </w:tcBorders>
            <w:vAlign w:val="center"/>
          </w:tcPr>
          <w:p w14:paraId="790DA2BA" w14:textId="77777777" w:rsidR="003E09A7" w:rsidRPr="009203CB" w:rsidRDefault="003E09A7" w:rsidP="001F083D">
            <w:pPr>
              <w:tabs>
                <w:tab w:val="left" w:pos="2790"/>
              </w:tabs>
              <w:spacing w:after="0"/>
              <w:rPr>
                <w:rFonts w:ascii="Arial" w:eastAsia="Times" w:hAnsi="Arial" w:cs="Arial"/>
              </w:rPr>
            </w:pPr>
          </w:p>
        </w:tc>
      </w:tr>
      <w:tr w:rsidR="003E09A7" w:rsidRPr="002179F7" w14:paraId="3743C274"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018BD3CA" w14:textId="77777777" w:rsidR="003E09A7" w:rsidRPr="000148A9" w:rsidRDefault="003E09A7" w:rsidP="001F083D">
            <w:pPr>
              <w:tabs>
                <w:tab w:val="left" w:pos="2790"/>
              </w:tabs>
              <w:spacing w:after="0"/>
              <w:rPr>
                <w:rFonts w:ascii="Arial" w:eastAsia="Times" w:hAnsi="Arial" w:cs="Arial"/>
                <w:b/>
              </w:rPr>
            </w:pPr>
            <w:r>
              <w:rPr>
                <w:rFonts w:ascii="Arial" w:eastAsia="Times" w:hAnsi="Arial" w:cs="Arial"/>
                <w:b/>
              </w:rPr>
              <w:t>NPI Code:</w:t>
            </w:r>
          </w:p>
        </w:tc>
        <w:tc>
          <w:tcPr>
            <w:tcW w:w="3833" w:type="pct"/>
            <w:gridSpan w:val="14"/>
            <w:tcBorders>
              <w:top w:val="single" w:sz="4" w:space="0" w:color="auto"/>
              <w:bottom w:val="single" w:sz="4" w:space="0" w:color="auto"/>
              <w:right w:val="single" w:sz="4" w:space="0" w:color="auto"/>
            </w:tcBorders>
            <w:vAlign w:val="center"/>
          </w:tcPr>
          <w:p w14:paraId="6C489331" w14:textId="77777777" w:rsidR="003E09A7" w:rsidRPr="00E905CF" w:rsidRDefault="00924D90" w:rsidP="001F083D">
            <w:pPr>
              <w:tabs>
                <w:tab w:val="left" w:pos="2790"/>
              </w:tabs>
              <w:spacing w:after="0"/>
              <w:rPr>
                <w:rFonts w:ascii="Arial" w:eastAsia="Times" w:hAnsi="Arial" w:cs="Arial"/>
              </w:rPr>
            </w:pPr>
            <w:r w:rsidRPr="00E905CF">
              <w:rPr>
                <w:rFonts w:ascii="Arial" w:eastAsia="Times" w:hAnsi="Arial" w:cs="Arial"/>
              </w:rPr>
              <w:t>R</w:t>
            </w:r>
            <w:r w:rsidR="00E905CF" w:rsidRPr="00E905CF">
              <w:rPr>
                <w:rFonts w:ascii="Arial" w:eastAsia="Times" w:hAnsi="Arial" w:cs="Arial"/>
              </w:rPr>
              <w:t>PF</w:t>
            </w:r>
          </w:p>
        </w:tc>
      </w:tr>
      <w:tr w:rsidR="002955CB" w:rsidRPr="000148A9" w14:paraId="2937E7EB" w14:textId="77777777" w:rsidTr="009C6F72">
        <w:trPr>
          <w:gridAfter w:val="1"/>
          <w:wAfter w:w="5" w:type="pct"/>
          <w:trHeight w:val="283"/>
        </w:trPr>
        <w:tc>
          <w:tcPr>
            <w:tcW w:w="1167" w:type="pct"/>
            <w:tcBorders>
              <w:bottom w:val="single" w:sz="4" w:space="0" w:color="auto"/>
            </w:tcBorders>
            <w:vAlign w:val="center"/>
            <w:hideMark/>
          </w:tcPr>
          <w:p w14:paraId="3D87A0B3" w14:textId="77777777" w:rsidR="002955CB" w:rsidRDefault="002955CB" w:rsidP="003E09A7">
            <w:pPr>
              <w:rPr>
                <w:rFonts w:ascii="Arial" w:hAnsi="Arial" w:cs="Arial"/>
                <w:b/>
              </w:rPr>
            </w:pPr>
          </w:p>
        </w:tc>
        <w:tc>
          <w:tcPr>
            <w:tcW w:w="731" w:type="pct"/>
            <w:gridSpan w:val="2"/>
            <w:tcBorders>
              <w:bottom w:val="single" w:sz="4" w:space="0" w:color="auto"/>
            </w:tcBorders>
            <w:vAlign w:val="center"/>
          </w:tcPr>
          <w:p w14:paraId="172CD496" w14:textId="77777777" w:rsidR="002955CB" w:rsidRDefault="002955CB" w:rsidP="002955CB">
            <w:pPr>
              <w:tabs>
                <w:tab w:val="left" w:pos="2790"/>
              </w:tabs>
              <w:spacing w:after="0"/>
              <w:rPr>
                <w:rFonts w:ascii="Arial" w:hAnsi="Arial" w:cs="Arial"/>
              </w:rPr>
            </w:pPr>
          </w:p>
        </w:tc>
        <w:tc>
          <w:tcPr>
            <w:tcW w:w="3097" w:type="pct"/>
            <w:gridSpan w:val="11"/>
            <w:tcBorders>
              <w:bottom w:val="single" w:sz="4" w:space="0" w:color="auto"/>
            </w:tcBorders>
            <w:vAlign w:val="center"/>
          </w:tcPr>
          <w:p w14:paraId="2DE44500" w14:textId="77777777" w:rsidR="002955CB" w:rsidRDefault="002955CB" w:rsidP="002955CB">
            <w:pPr>
              <w:tabs>
                <w:tab w:val="left" w:pos="2790"/>
              </w:tabs>
              <w:spacing w:after="0"/>
              <w:rPr>
                <w:rFonts w:ascii="Arial" w:hAnsi="Arial" w:cs="Arial"/>
              </w:rPr>
            </w:pPr>
          </w:p>
        </w:tc>
      </w:tr>
      <w:tr w:rsidR="002955CB" w:rsidRPr="000148A9" w14:paraId="3256B9D6" w14:textId="77777777" w:rsidTr="009C6F72">
        <w:trPr>
          <w:gridAfter w:val="1"/>
          <w:wAfter w:w="5" w:type="pct"/>
          <w:trHeight w:val="283"/>
        </w:trPr>
        <w:tc>
          <w:tcPr>
            <w:tcW w:w="1167" w:type="pct"/>
            <w:tcBorders>
              <w:top w:val="single" w:sz="4" w:space="0" w:color="auto"/>
              <w:left w:val="single" w:sz="4" w:space="0" w:color="auto"/>
            </w:tcBorders>
            <w:vAlign w:val="center"/>
            <w:hideMark/>
          </w:tcPr>
          <w:p w14:paraId="60C8F0D2"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2955CB">
              <w:rPr>
                <w:rFonts w:ascii="Arial" w:hAnsi="Arial" w:cs="Arial"/>
                <w:b/>
              </w:rPr>
              <w:t xml:space="preserve"> </w:t>
            </w:r>
            <w:r w:rsidR="00B4775F">
              <w:rPr>
                <w:rFonts w:ascii="Arial" w:hAnsi="Arial" w:cs="Arial"/>
                <w:b/>
              </w:rPr>
              <w:t>P</w:t>
            </w:r>
            <w:r w:rsidR="002955CB">
              <w:rPr>
                <w:rFonts w:ascii="Arial" w:hAnsi="Arial" w:cs="Arial"/>
                <w:b/>
              </w:rPr>
              <w:t>ayment:</w:t>
            </w:r>
          </w:p>
        </w:tc>
        <w:tc>
          <w:tcPr>
            <w:tcW w:w="731" w:type="pct"/>
            <w:gridSpan w:val="2"/>
            <w:tcBorders>
              <w:top w:val="single" w:sz="4" w:space="0" w:color="auto"/>
            </w:tcBorders>
            <w:vAlign w:val="center"/>
          </w:tcPr>
          <w:p w14:paraId="17CB88F3"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1"/>
            <w:tcBorders>
              <w:top w:val="single" w:sz="4" w:space="0" w:color="auto"/>
              <w:right w:val="single" w:sz="4" w:space="0" w:color="auto"/>
            </w:tcBorders>
            <w:vAlign w:val="center"/>
          </w:tcPr>
          <w:p w14:paraId="765191E3" w14:textId="7F94F444" w:rsidR="002955CB" w:rsidRPr="000148A9" w:rsidRDefault="005F3BA5" w:rsidP="00E905CF">
            <w:pPr>
              <w:tabs>
                <w:tab w:val="left" w:pos="2790"/>
              </w:tabs>
              <w:spacing w:after="0"/>
              <w:rPr>
                <w:rFonts w:ascii="Arial" w:hAnsi="Arial" w:cs="Arial"/>
              </w:rPr>
            </w:pPr>
            <w:r>
              <w:rPr>
                <w:rFonts w:ascii="Arial" w:hAnsi="Arial" w:cs="Arial"/>
              </w:rPr>
              <w:t>£</w:t>
            </w:r>
            <w:r w:rsidR="000A5C39">
              <w:rPr>
                <w:rFonts w:ascii="Arial" w:hAnsi="Arial" w:cs="Arial"/>
              </w:rPr>
              <w:t>6.50</w:t>
            </w:r>
            <w:r w:rsidR="002955CB">
              <w:rPr>
                <w:rFonts w:ascii="Arial" w:hAnsi="Arial" w:cs="Arial"/>
              </w:rPr>
              <w:t xml:space="preserve"> per </w:t>
            </w:r>
            <w:r w:rsidR="004F501D">
              <w:rPr>
                <w:rFonts w:ascii="Arial" w:hAnsi="Arial" w:cs="Arial"/>
              </w:rPr>
              <w:t>m</w:t>
            </w:r>
          </w:p>
        </w:tc>
      </w:tr>
      <w:tr w:rsidR="002955CB" w:rsidRPr="000148A9" w14:paraId="681B720A" w14:textId="77777777" w:rsidTr="009C6F72">
        <w:trPr>
          <w:gridAfter w:val="1"/>
          <w:wAfter w:w="5" w:type="pct"/>
          <w:trHeight w:val="283"/>
        </w:trPr>
        <w:tc>
          <w:tcPr>
            <w:tcW w:w="1167" w:type="pct"/>
            <w:tcBorders>
              <w:top w:val="single" w:sz="4" w:space="0" w:color="auto"/>
            </w:tcBorders>
            <w:hideMark/>
          </w:tcPr>
          <w:p w14:paraId="442410B2" w14:textId="77777777" w:rsidR="002955CB" w:rsidRPr="000148A9" w:rsidRDefault="002955CB" w:rsidP="002955CB">
            <w:pPr>
              <w:tabs>
                <w:tab w:val="left" w:pos="2790"/>
              </w:tabs>
              <w:spacing w:after="0"/>
              <w:rPr>
                <w:rFonts w:ascii="Arial" w:hAnsi="Arial" w:cs="Arial"/>
                <w:b/>
              </w:rPr>
            </w:pPr>
          </w:p>
        </w:tc>
        <w:tc>
          <w:tcPr>
            <w:tcW w:w="3828" w:type="pct"/>
            <w:gridSpan w:val="13"/>
            <w:tcBorders>
              <w:top w:val="single" w:sz="4" w:space="0" w:color="auto"/>
              <w:bottom w:val="single" w:sz="4" w:space="0" w:color="auto"/>
            </w:tcBorders>
          </w:tcPr>
          <w:p w14:paraId="36A16138" w14:textId="77777777" w:rsidR="002955CB" w:rsidRPr="000148A9" w:rsidRDefault="002955CB" w:rsidP="002955CB">
            <w:pPr>
              <w:tabs>
                <w:tab w:val="left" w:pos="2790"/>
              </w:tabs>
              <w:spacing w:after="0"/>
              <w:rPr>
                <w:rFonts w:ascii="Arial" w:hAnsi="Arial" w:cs="Arial"/>
              </w:rPr>
            </w:pPr>
          </w:p>
        </w:tc>
      </w:tr>
      <w:tr w:rsidR="002955CB" w:rsidRPr="000148A9" w14:paraId="005222DC" w14:textId="77777777" w:rsidTr="009C6F72">
        <w:trPr>
          <w:gridAfter w:val="1"/>
          <w:wAfter w:w="5" w:type="pct"/>
          <w:trHeight w:val="865"/>
        </w:trPr>
        <w:tc>
          <w:tcPr>
            <w:tcW w:w="1167" w:type="pct"/>
            <w:tcBorders>
              <w:right w:val="single" w:sz="4" w:space="0" w:color="auto"/>
            </w:tcBorders>
            <w:hideMark/>
          </w:tcPr>
          <w:p w14:paraId="7FF2DB85"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E2531E">
              <w:rPr>
                <w:rFonts w:ascii="Arial" w:hAnsi="Arial" w:cs="Arial"/>
                <w:b/>
              </w:rPr>
              <w:t xml:space="preserve"> Aim</w:t>
            </w:r>
            <w:r w:rsidR="002955CB"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22DC811E" w14:textId="77777777" w:rsidR="002955CB" w:rsidRPr="000148A9" w:rsidRDefault="00E905CF" w:rsidP="003E09A7">
            <w:pPr>
              <w:spacing w:line="240" w:lineRule="auto"/>
              <w:ind w:left="22"/>
              <w:rPr>
                <w:rFonts w:ascii="Arial" w:hAnsi="Arial" w:cs="Arial"/>
              </w:rPr>
            </w:pPr>
            <w:r>
              <w:rPr>
                <w:rFonts w:ascii="Arial" w:hAnsi="Arial" w:cs="Arial"/>
              </w:rPr>
              <w:t>To protect newly created EFS Options and facilitate remedial management of EFS(H) sites.</w:t>
            </w:r>
          </w:p>
        </w:tc>
      </w:tr>
      <w:tr w:rsidR="002955CB" w:rsidRPr="000148A9" w14:paraId="655D1137" w14:textId="77777777" w:rsidTr="009C6F72">
        <w:trPr>
          <w:trHeight w:val="283"/>
        </w:trPr>
        <w:tc>
          <w:tcPr>
            <w:tcW w:w="1167" w:type="pct"/>
            <w:vAlign w:val="center"/>
            <w:hideMark/>
          </w:tcPr>
          <w:p w14:paraId="6A1005EB" w14:textId="77777777" w:rsidR="002955CB" w:rsidRDefault="002955CB" w:rsidP="002955CB">
            <w:pPr>
              <w:tabs>
                <w:tab w:val="left" w:pos="2790"/>
              </w:tabs>
              <w:spacing w:after="0"/>
              <w:rPr>
                <w:rFonts w:ascii="Arial" w:eastAsia="Times" w:hAnsi="Arial" w:cs="Arial"/>
                <w:b/>
              </w:rPr>
            </w:pPr>
          </w:p>
        </w:tc>
        <w:tc>
          <w:tcPr>
            <w:tcW w:w="1105" w:type="pct"/>
            <w:gridSpan w:val="4"/>
            <w:vAlign w:val="center"/>
          </w:tcPr>
          <w:p w14:paraId="03C00AD4"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796C0B94"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41051F2E"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7C8A0FA2" w14:textId="77777777" w:rsidR="002955CB" w:rsidRPr="0069355A" w:rsidRDefault="002955CB" w:rsidP="002955CB">
            <w:pPr>
              <w:tabs>
                <w:tab w:val="left" w:pos="2790"/>
              </w:tabs>
              <w:spacing w:after="0"/>
              <w:rPr>
                <w:rFonts w:ascii="Arial" w:hAnsi="Arial" w:cs="Arial"/>
              </w:rPr>
            </w:pPr>
          </w:p>
        </w:tc>
        <w:tc>
          <w:tcPr>
            <w:tcW w:w="1031" w:type="pct"/>
            <w:vAlign w:val="center"/>
          </w:tcPr>
          <w:p w14:paraId="5786B795" w14:textId="77777777" w:rsidR="002955CB" w:rsidRPr="0069355A" w:rsidRDefault="002955CB" w:rsidP="002955CB">
            <w:pPr>
              <w:tabs>
                <w:tab w:val="left" w:pos="2790"/>
              </w:tabs>
              <w:spacing w:after="0"/>
              <w:rPr>
                <w:rFonts w:ascii="Arial" w:eastAsia="Times" w:hAnsi="Arial" w:cs="Arial"/>
              </w:rPr>
            </w:pPr>
          </w:p>
        </w:tc>
        <w:tc>
          <w:tcPr>
            <w:tcW w:w="216" w:type="pct"/>
            <w:gridSpan w:val="2"/>
            <w:tcBorders>
              <w:bottom w:val="single" w:sz="4" w:space="0" w:color="auto"/>
            </w:tcBorders>
            <w:vAlign w:val="center"/>
          </w:tcPr>
          <w:p w14:paraId="663DA12C" w14:textId="77777777" w:rsidR="002955CB" w:rsidRPr="0069355A" w:rsidRDefault="002955CB" w:rsidP="002955CB">
            <w:pPr>
              <w:tabs>
                <w:tab w:val="left" w:pos="2790"/>
              </w:tabs>
              <w:spacing w:after="0"/>
              <w:rPr>
                <w:rFonts w:ascii="Arial" w:hAnsi="Arial" w:cs="Arial"/>
              </w:rPr>
            </w:pPr>
          </w:p>
        </w:tc>
      </w:tr>
      <w:tr w:rsidR="002955CB" w:rsidRPr="000148A9" w14:paraId="59EA0467" w14:textId="77777777" w:rsidTr="009C6F72">
        <w:trPr>
          <w:trHeight w:val="272"/>
        </w:trPr>
        <w:tc>
          <w:tcPr>
            <w:tcW w:w="1167" w:type="pct"/>
            <w:vAlign w:val="center"/>
            <w:hideMark/>
          </w:tcPr>
          <w:p w14:paraId="3E6A4AF7"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 xml:space="preserve">Scheme </w:t>
            </w:r>
            <w:r w:rsidR="00B4775F">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0ECAB35C"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114F8ACB" w14:textId="77777777" w:rsidR="002955CB" w:rsidRPr="00B37630" w:rsidRDefault="002955CB" w:rsidP="002955CB">
            <w:pPr>
              <w:tabs>
                <w:tab w:val="left" w:pos="2790"/>
              </w:tabs>
              <w:spacing w:after="0"/>
              <w:rPr>
                <w:rFonts w:ascii="Arial" w:eastAsia="Times" w:hAnsi="Arial" w:cs="Arial"/>
                <w:b/>
              </w:rPr>
            </w:pPr>
          </w:p>
        </w:tc>
        <w:tc>
          <w:tcPr>
            <w:tcW w:w="1038" w:type="pct"/>
            <w:gridSpan w:val="4"/>
            <w:tcBorders>
              <w:left w:val="single" w:sz="4" w:space="0" w:color="auto"/>
              <w:right w:val="single" w:sz="4" w:space="0" w:color="auto"/>
            </w:tcBorders>
            <w:vAlign w:val="center"/>
          </w:tcPr>
          <w:p w14:paraId="338C5454"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298BF867"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tcBorders>
              <w:left w:val="single" w:sz="4" w:space="0" w:color="auto"/>
              <w:right w:val="single" w:sz="4" w:space="0" w:color="auto"/>
            </w:tcBorders>
            <w:vAlign w:val="center"/>
          </w:tcPr>
          <w:p w14:paraId="79C551BE"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21DDED6C"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694F10" w:rsidRPr="000148A9" w14:paraId="0D5036A6" w14:textId="77777777" w:rsidTr="009C6F72">
        <w:trPr>
          <w:gridAfter w:val="6"/>
          <w:wAfter w:w="1838" w:type="pct"/>
          <w:trHeight w:val="283"/>
        </w:trPr>
        <w:tc>
          <w:tcPr>
            <w:tcW w:w="1167" w:type="pct"/>
            <w:vAlign w:val="center"/>
            <w:hideMark/>
          </w:tcPr>
          <w:p w14:paraId="01B7B7CB" w14:textId="77777777" w:rsidR="00694F10" w:rsidRDefault="00694F10" w:rsidP="002955CB">
            <w:pPr>
              <w:tabs>
                <w:tab w:val="left" w:pos="2790"/>
              </w:tabs>
              <w:spacing w:after="0"/>
              <w:rPr>
                <w:rFonts w:ascii="Arial" w:hAnsi="Arial" w:cs="Arial"/>
                <w:b/>
              </w:rPr>
            </w:pPr>
          </w:p>
        </w:tc>
        <w:tc>
          <w:tcPr>
            <w:tcW w:w="957" w:type="pct"/>
            <w:gridSpan w:val="3"/>
            <w:vAlign w:val="center"/>
          </w:tcPr>
          <w:p w14:paraId="00128818" w14:textId="77777777" w:rsidR="00694F10" w:rsidRPr="000148A9" w:rsidRDefault="00694F10"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61FBADAD" w14:textId="77777777" w:rsidR="00694F10" w:rsidRPr="000148A9" w:rsidRDefault="00694F10" w:rsidP="002955CB">
            <w:pPr>
              <w:tabs>
                <w:tab w:val="left" w:pos="2790"/>
              </w:tabs>
              <w:spacing w:after="0"/>
              <w:jc w:val="center"/>
              <w:rPr>
                <w:rFonts w:ascii="Arial" w:eastAsia="Times" w:hAnsi="Arial" w:cs="Arial"/>
                <w:b/>
              </w:rPr>
            </w:pPr>
          </w:p>
        </w:tc>
        <w:tc>
          <w:tcPr>
            <w:tcW w:w="744" w:type="pct"/>
            <w:gridSpan w:val="3"/>
            <w:vAlign w:val="center"/>
          </w:tcPr>
          <w:p w14:paraId="0F42B617" w14:textId="77777777" w:rsidR="00694F10" w:rsidRPr="00761FD0" w:rsidRDefault="00694F10" w:rsidP="002955CB">
            <w:pPr>
              <w:tabs>
                <w:tab w:val="left" w:pos="2790"/>
              </w:tabs>
              <w:spacing w:after="0"/>
              <w:rPr>
                <w:rFonts w:ascii="Arial" w:eastAsia="Times" w:hAnsi="Arial" w:cs="Arial"/>
              </w:rPr>
            </w:pPr>
          </w:p>
        </w:tc>
      </w:tr>
      <w:tr w:rsidR="002955CB" w:rsidRPr="000148A9" w14:paraId="67CFB377" w14:textId="77777777" w:rsidTr="009C6F72">
        <w:trPr>
          <w:gridAfter w:val="1"/>
          <w:wAfter w:w="5" w:type="pct"/>
          <w:trHeight w:val="414"/>
        </w:trPr>
        <w:tc>
          <w:tcPr>
            <w:tcW w:w="1167" w:type="pct"/>
            <w:vAlign w:val="center"/>
            <w:hideMark/>
          </w:tcPr>
          <w:p w14:paraId="594D2AD0" w14:textId="77777777" w:rsidR="002955CB" w:rsidRPr="000148A9" w:rsidRDefault="003E4AD3" w:rsidP="002955CB">
            <w:pPr>
              <w:tabs>
                <w:tab w:val="left" w:pos="2790"/>
              </w:tabs>
              <w:spacing w:after="0"/>
              <w:rPr>
                <w:rFonts w:ascii="Arial" w:eastAsia="Times" w:hAnsi="Arial" w:cs="Arial"/>
                <w:b/>
              </w:rPr>
            </w:pPr>
            <w:r>
              <w:rPr>
                <w:rFonts w:ascii="Arial" w:hAnsi="Arial" w:cs="Arial"/>
                <w:b/>
              </w:rPr>
              <w:t>This NPI</w:t>
            </w:r>
            <w:r w:rsidR="002955CB">
              <w:rPr>
                <w:rFonts w:ascii="Arial" w:hAnsi="Arial" w:cs="Arial"/>
                <w:b/>
              </w:rPr>
              <w:t xml:space="preserve"> is:</w:t>
            </w:r>
          </w:p>
        </w:tc>
        <w:tc>
          <w:tcPr>
            <w:tcW w:w="957" w:type="pct"/>
            <w:gridSpan w:val="3"/>
            <w:tcBorders>
              <w:right w:val="single" w:sz="4" w:space="0" w:color="auto"/>
            </w:tcBorders>
            <w:vAlign w:val="center"/>
          </w:tcPr>
          <w:p w14:paraId="0070435C"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6DD4D312"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18B251A7"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0BF33948"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3"/>
            <w:tcBorders>
              <w:left w:val="single" w:sz="4" w:space="0" w:color="auto"/>
            </w:tcBorders>
            <w:vAlign w:val="center"/>
          </w:tcPr>
          <w:p w14:paraId="0CE928D2"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6F079D9D" w14:textId="77777777" w:rsidTr="009C6F72">
        <w:trPr>
          <w:gridAfter w:val="1"/>
          <w:wAfter w:w="5" w:type="pct"/>
          <w:trHeight w:val="283"/>
        </w:trPr>
        <w:tc>
          <w:tcPr>
            <w:tcW w:w="1167" w:type="pct"/>
            <w:hideMark/>
          </w:tcPr>
          <w:p w14:paraId="2624B865" w14:textId="77777777" w:rsidR="002955CB" w:rsidRPr="000148A9" w:rsidRDefault="002955CB" w:rsidP="002955CB">
            <w:pPr>
              <w:spacing w:after="0"/>
              <w:rPr>
                <w:rFonts w:ascii="Arial" w:hAnsi="Arial" w:cs="Arial"/>
                <w:b/>
              </w:rPr>
            </w:pPr>
          </w:p>
        </w:tc>
        <w:tc>
          <w:tcPr>
            <w:tcW w:w="3828" w:type="pct"/>
            <w:gridSpan w:val="13"/>
            <w:tcBorders>
              <w:bottom w:val="single" w:sz="4" w:space="0" w:color="auto"/>
            </w:tcBorders>
            <w:vAlign w:val="center"/>
          </w:tcPr>
          <w:p w14:paraId="69C2BE33" w14:textId="77777777" w:rsidR="002955CB" w:rsidRPr="002E6992" w:rsidRDefault="002955CB" w:rsidP="002955CB">
            <w:pPr>
              <w:spacing w:after="0"/>
              <w:rPr>
                <w:rFonts w:ascii="Arial" w:hAnsi="Arial" w:cs="Arial"/>
              </w:rPr>
            </w:pPr>
          </w:p>
        </w:tc>
      </w:tr>
      <w:tr w:rsidR="002955CB" w:rsidRPr="000148A9" w14:paraId="39AEB5A4" w14:textId="77777777" w:rsidTr="009C6F72">
        <w:trPr>
          <w:gridAfter w:val="1"/>
          <w:wAfter w:w="5" w:type="pct"/>
          <w:trHeight w:val="420"/>
        </w:trPr>
        <w:tc>
          <w:tcPr>
            <w:tcW w:w="1167" w:type="pct"/>
            <w:tcBorders>
              <w:right w:val="single" w:sz="4" w:space="0" w:color="auto"/>
            </w:tcBorders>
            <w:hideMark/>
          </w:tcPr>
          <w:p w14:paraId="1236903E" w14:textId="77777777" w:rsidR="002955CB" w:rsidRPr="000148A9" w:rsidRDefault="003E4AD3" w:rsidP="005F3BA5">
            <w:pPr>
              <w:spacing w:after="0"/>
              <w:rPr>
                <w:rFonts w:ascii="Arial" w:hAnsi="Arial" w:cs="Arial"/>
                <w:b/>
              </w:rPr>
            </w:pPr>
            <w:r>
              <w:rPr>
                <w:rFonts w:ascii="Arial" w:hAnsi="Arial" w:cs="Arial"/>
                <w:b/>
              </w:rPr>
              <w:t>NPI</w:t>
            </w:r>
            <w:r w:rsidR="002955CB">
              <w:rPr>
                <w:rFonts w:ascii="Arial" w:hAnsi="Arial" w:cs="Arial"/>
                <w:b/>
              </w:rPr>
              <w:t xml:space="preserve">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524845E8" w14:textId="77777777" w:rsidR="005F3BA5" w:rsidRPr="00E905CF" w:rsidRDefault="00E905CF" w:rsidP="00E905CF">
            <w:pPr>
              <w:rPr>
                <w:rFonts w:ascii="Arial" w:hAnsi="Arial" w:cs="Arial"/>
              </w:rPr>
            </w:pPr>
            <w:r w:rsidRPr="00AC768A">
              <w:rPr>
                <w:rFonts w:ascii="Arial" w:hAnsi="Arial" w:cs="Arial"/>
              </w:rPr>
              <w:t xml:space="preserve">‘Rabbit-proof fencing’ </w:t>
            </w:r>
            <w:r>
              <w:rPr>
                <w:rFonts w:ascii="Arial" w:hAnsi="Arial" w:cs="Arial"/>
              </w:rPr>
              <w:t xml:space="preserve">is eligible in association with ‘Stock-proof fencing’ or ‘Deer fence’ </w:t>
            </w:r>
            <w:r w:rsidRPr="00AC768A">
              <w:rPr>
                <w:rFonts w:ascii="Arial" w:hAnsi="Arial" w:cs="Arial"/>
              </w:rPr>
              <w:t xml:space="preserve">is eligible where </w:t>
            </w:r>
            <w:r>
              <w:rPr>
                <w:rFonts w:ascii="Arial" w:hAnsi="Arial" w:cs="Arial"/>
              </w:rPr>
              <w:t xml:space="preserve">it will maintain and enhance the biodiversity value of EFS(H) sites and is included in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w:t>
            </w:r>
            <w:r w:rsidRPr="005B684A">
              <w:rPr>
                <w:rFonts w:ascii="Arial" w:hAnsi="Arial" w:cs="Arial"/>
              </w:rPr>
              <w:t xml:space="preserve"> ‘Rabbit-proof fencing’ will help protect newly created EFS Options and facilitate the remedial management of </w:t>
            </w:r>
            <w:r>
              <w:rPr>
                <w:rFonts w:ascii="Arial" w:hAnsi="Arial" w:cs="Arial"/>
              </w:rPr>
              <w:t>EFS(H)</w:t>
            </w:r>
            <w:r w:rsidRPr="005B684A">
              <w:rPr>
                <w:rFonts w:ascii="Arial" w:hAnsi="Arial" w:cs="Arial"/>
              </w:rPr>
              <w:t xml:space="preserve"> sites.</w:t>
            </w:r>
          </w:p>
        </w:tc>
      </w:tr>
      <w:tr w:rsidR="002955CB" w:rsidRPr="000148A9" w14:paraId="58E320D8" w14:textId="77777777" w:rsidTr="009C6F72">
        <w:trPr>
          <w:gridAfter w:val="1"/>
          <w:wAfter w:w="5" w:type="pct"/>
          <w:trHeight w:val="283"/>
        </w:trPr>
        <w:tc>
          <w:tcPr>
            <w:tcW w:w="1167" w:type="pct"/>
            <w:hideMark/>
          </w:tcPr>
          <w:p w14:paraId="7E7B1EAE" w14:textId="77777777" w:rsidR="002955CB" w:rsidRPr="000148A9" w:rsidRDefault="002955CB" w:rsidP="002955CB">
            <w:pPr>
              <w:spacing w:after="0"/>
              <w:rPr>
                <w:rFonts w:ascii="Arial" w:hAnsi="Arial" w:cs="Arial"/>
                <w:b/>
              </w:rPr>
            </w:pPr>
          </w:p>
        </w:tc>
        <w:tc>
          <w:tcPr>
            <w:tcW w:w="3828" w:type="pct"/>
            <w:gridSpan w:val="13"/>
            <w:tcBorders>
              <w:top w:val="single" w:sz="4" w:space="0" w:color="auto"/>
              <w:bottom w:val="single" w:sz="4" w:space="0" w:color="auto"/>
            </w:tcBorders>
            <w:vAlign w:val="center"/>
          </w:tcPr>
          <w:p w14:paraId="5454EBB3" w14:textId="77777777" w:rsidR="00C16A6B" w:rsidRDefault="00C16A6B" w:rsidP="002955CB">
            <w:pPr>
              <w:spacing w:after="0"/>
              <w:jc w:val="both"/>
              <w:rPr>
                <w:rFonts w:ascii="Arial" w:hAnsi="Arial" w:cs="Arial"/>
              </w:rPr>
            </w:pPr>
          </w:p>
        </w:tc>
      </w:tr>
      <w:tr w:rsidR="002955CB" w:rsidRPr="000148A9" w14:paraId="04ABBC2D" w14:textId="77777777" w:rsidTr="009C6F72">
        <w:trPr>
          <w:gridAfter w:val="1"/>
          <w:wAfter w:w="5" w:type="pct"/>
          <w:trHeight w:val="420"/>
        </w:trPr>
        <w:tc>
          <w:tcPr>
            <w:tcW w:w="1167" w:type="pct"/>
            <w:tcBorders>
              <w:right w:val="single" w:sz="4" w:space="0" w:color="auto"/>
            </w:tcBorders>
            <w:vAlign w:val="center"/>
            <w:hideMark/>
          </w:tcPr>
          <w:p w14:paraId="1C6FF11D" w14:textId="77777777" w:rsidR="002955CB" w:rsidRDefault="00B4775F" w:rsidP="002955CB">
            <w:pPr>
              <w:spacing w:after="0"/>
              <w:rPr>
                <w:rFonts w:ascii="Arial" w:hAnsi="Arial" w:cs="Arial"/>
                <w:b/>
              </w:rPr>
            </w:pPr>
            <w:r>
              <w:rPr>
                <w:rFonts w:ascii="Arial" w:hAnsi="Arial" w:cs="Arial"/>
                <w:b/>
              </w:rPr>
              <w:t>Length</w:t>
            </w:r>
            <w:r w:rsidR="002955CB">
              <w:rPr>
                <w:rFonts w:ascii="Arial" w:hAnsi="Arial" w:cs="Arial"/>
                <w:b/>
              </w:rPr>
              <w:t xml:space="preserve"> Permitted:</w:t>
            </w:r>
          </w:p>
        </w:tc>
        <w:tc>
          <w:tcPr>
            <w:tcW w:w="723" w:type="pct"/>
            <w:tcBorders>
              <w:top w:val="single" w:sz="4" w:space="0" w:color="auto"/>
              <w:left w:val="single" w:sz="4" w:space="0" w:color="auto"/>
              <w:bottom w:val="single" w:sz="4" w:space="0" w:color="auto"/>
            </w:tcBorders>
            <w:vAlign w:val="center"/>
          </w:tcPr>
          <w:p w14:paraId="0D819591" w14:textId="77777777" w:rsidR="002955CB" w:rsidRPr="00115C6F" w:rsidRDefault="002955CB" w:rsidP="00EE23F9">
            <w:pPr>
              <w:spacing w:after="0"/>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3F539FB6" w14:textId="77777777" w:rsidR="002955CB" w:rsidRDefault="000B0104" w:rsidP="002955CB">
            <w:pPr>
              <w:spacing w:after="0"/>
              <w:jc w:val="both"/>
              <w:rPr>
                <w:rFonts w:ascii="Arial" w:hAnsi="Arial" w:cs="Arial"/>
              </w:rPr>
            </w:pPr>
            <w:r>
              <w:rPr>
                <w:rFonts w:ascii="Arial" w:hAnsi="Arial" w:cs="Arial"/>
              </w:rPr>
              <w:t>1 m</w:t>
            </w:r>
          </w:p>
        </w:tc>
        <w:tc>
          <w:tcPr>
            <w:tcW w:w="728" w:type="pct"/>
            <w:gridSpan w:val="2"/>
            <w:tcBorders>
              <w:top w:val="single" w:sz="4" w:space="0" w:color="auto"/>
              <w:bottom w:val="single" w:sz="4" w:space="0" w:color="auto"/>
            </w:tcBorders>
            <w:vAlign w:val="center"/>
          </w:tcPr>
          <w:p w14:paraId="0622E043" w14:textId="77777777" w:rsidR="002955CB" w:rsidRDefault="002955CB" w:rsidP="002955CB">
            <w:pPr>
              <w:spacing w:after="0"/>
              <w:jc w:val="both"/>
              <w:rPr>
                <w:rFonts w:ascii="Arial" w:hAnsi="Arial" w:cs="Arial"/>
              </w:rPr>
            </w:pPr>
            <w:r>
              <w:rPr>
                <w:rFonts w:ascii="Arial" w:hAnsi="Arial" w:cs="Arial"/>
                <w:b/>
              </w:rPr>
              <w:t>Maximum</w:t>
            </w:r>
          </w:p>
        </w:tc>
        <w:tc>
          <w:tcPr>
            <w:tcW w:w="1641" w:type="pct"/>
            <w:gridSpan w:val="4"/>
            <w:tcBorders>
              <w:top w:val="single" w:sz="4" w:space="0" w:color="auto"/>
              <w:bottom w:val="single" w:sz="4" w:space="0" w:color="auto"/>
              <w:right w:val="single" w:sz="4" w:space="0" w:color="auto"/>
            </w:tcBorders>
            <w:vAlign w:val="center"/>
          </w:tcPr>
          <w:p w14:paraId="03022756" w14:textId="77777777" w:rsidR="002955CB" w:rsidRDefault="00EE23F9" w:rsidP="002955CB">
            <w:pPr>
              <w:spacing w:after="0"/>
              <w:jc w:val="both"/>
              <w:rPr>
                <w:rFonts w:ascii="Arial" w:hAnsi="Arial" w:cs="Arial"/>
              </w:rPr>
            </w:pPr>
            <w:r>
              <w:rPr>
                <w:rFonts w:ascii="Arial" w:hAnsi="Arial" w:cs="Arial"/>
              </w:rPr>
              <w:t>Not Applicable*</w:t>
            </w:r>
          </w:p>
        </w:tc>
      </w:tr>
    </w:tbl>
    <w:p w14:paraId="4B5ECB16" w14:textId="77777777" w:rsidR="009C6F72" w:rsidRPr="00EE23F9" w:rsidRDefault="00EE23F9" w:rsidP="009C6F72">
      <w:pPr>
        <w:pStyle w:val="FootnoteText"/>
        <w:rPr>
          <w:rFonts w:ascii="Arial" w:hAnsi="Arial" w:cs="Arial"/>
          <w:sz w:val="18"/>
          <w:szCs w:val="18"/>
        </w:rPr>
      </w:pPr>
      <w:r>
        <w:rPr>
          <w:rFonts w:ascii="Arial" w:hAnsi="Arial" w:cs="Arial"/>
        </w:rPr>
        <w:t>*</w:t>
      </w:r>
      <w:r w:rsidR="009C6F72" w:rsidRPr="00EE23F9">
        <w:rPr>
          <w:rFonts w:ascii="Arial" w:hAnsi="Arial" w:cs="Arial"/>
          <w:sz w:val="18"/>
          <w:szCs w:val="18"/>
        </w:rPr>
        <w:t xml:space="preserve">DAERA reserves the right to limit a </w:t>
      </w:r>
      <w:proofErr w:type="gramStart"/>
      <w:r w:rsidR="009C6F72" w:rsidRPr="00EE23F9">
        <w:rPr>
          <w:rFonts w:ascii="Arial" w:hAnsi="Arial" w:cs="Arial"/>
          <w:sz w:val="18"/>
          <w:szCs w:val="18"/>
        </w:rPr>
        <w:t>Higher Level</w:t>
      </w:r>
      <w:proofErr w:type="gramEnd"/>
      <w:r w:rsidR="009C6F72" w:rsidRPr="00EE23F9">
        <w:rPr>
          <w:rFonts w:ascii="Arial" w:hAnsi="Arial" w:cs="Arial"/>
          <w:sz w:val="18"/>
          <w:szCs w:val="18"/>
        </w:rPr>
        <w:t xml:space="preserve"> agreement value where it considers appropriate to ensure value for money.  </w:t>
      </w:r>
    </w:p>
    <w:p w14:paraId="0EA1F96E" w14:textId="77777777" w:rsidR="003E09A7" w:rsidRDefault="003E09A7" w:rsidP="002955CB">
      <w:pPr>
        <w:rPr>
          <w:rFonts w:ascii="Arial" w:hAnsi="Arial" w:cs="Arial"/>
          <w:b/>
        </w:rPr>
      </w:pPr>
    </w:p>
    <w:p w14:paraId="76EAB179"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65600057"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4A757DC"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2E251C9"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F687511" w14:textId="77777777" w:rsidR="002955CB" w:rsidRPr="000148A9" w:rsidRDefault="002955CB" w:rsidP="003E09A7">
            <w:pPr>
              <w:spacing w:after="0"/>
              <w:jc w:val="center"/>
              <w:rPr>
                <w:rFonts w:ascii="Arial" w:hAnsi="Arial" w:cs="Arial"/>
                <w:b/>
              </w:rPr>
            </w:pPr>
            <w:r w:rsidRPr="000148A9">
              <w:rPr>
                <w:rFonts w:ascii="Arial" w:hAnsi="Arial" w:cs="Arial"/>
                <w:b/>
              </w:rPr>
              <w:t>Control type</w:t>
            </w:r>
            <w:r w:rsidR="003E09A7" w:rsidRPr="00000A3D">
              <w:rPr>
                <w:rStyle w:val="FootnoteReference"/>
                <w:rFonts w:ascii="Arial" w:hAnsi="Arial" w:cs="Arial"/>
                <w:b/>
              </w:rPr>
              <w:t>1</w:t>
            </w:r>
          </w:p>
        </w:tc>
      </w:tr>
      <w:tr w:rsidR="002955CB" w:rsidRPr="000148A9" w14:paraId="7CC3CED2"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2EF9EA7D"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44A591EE"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1EDC2D1B"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7FBB2FE2"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4B28F174"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E905CF" w:rsidRPr="000148A9" w14:paraId="60437515"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E24CC4" w14:textId="77777777" w:rsidR="00E905CF" w:rsidRPr="00C43FB6" w:rsidRDefault="00E905CF" w:rsidP="004952B4">
            <w:pPr>
              <w:rPr>
                <w:rFonts w:ascii="Arial" w:hAnsi="Arial" w:cs="Arial"/>
              </w:rPr>
            </w:pPr>
            <w:r>
              <w:rPr>
                <w:rFonts w:ascii="Arial" w:hAnsi="Arial" w:cs="Arial"/>
              </w:rPr>
              <w:t>RPF1C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A7EC6B" w14:textId="77777777" w:rsidR="00E905CF" w:rsidRPr="00C43FB6" w:rsidRDefault="00E905CF" w:rsidP="004952B4">
            <w:pPr>
              <w:rPr>
                <w:rFonts w:ascii="Arial" w:hAnsi="Arial" w:cs="Arial"/>
              </w:rPr>
            </w:pPr>
            <w:r>
              <w:rPr>
                <w:rFonts w:ascii="Arial" w:hAnsi="Arial" w:cs="Arial"/>
              </w:rPr>
              <w:t>All ‘Rabbit-proof fencing’ must be completed by the end of Year 1.</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25B065" w14:textId="77777777" w:rsidR="00E905CF" w:rsidRPr="00C43FB6" w:rsidRDefault="00E905CF" w:rsidP="00E905CF">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BECDF44" w14:textId="77777777" w:rsidR="00E905CF" w:rsidRPr="00C43FB6" w:rsidRDefault="00E905CF" w:rsidP="00E905CF">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3E25F7" w14:textId="77777777" w:rsidR="00E905CF" w:rsidRPr="00C43FB6" w:rsidRDefault="00E905CF" w:rsidP="00E905CF">
            <w:pPr>
              <w:jc w:val="center"/>
              <w:rPr>
                <w:rFonts w:ascii="Arial" w:hAnsi="Arial" w:cs="Arial"/>
              </w:rPr>
            </w:pPr>
            <w:r w:rsidRPr="00C43FB6">
              <w:rPr>
                <w:rFonts w:ascii="Arial" w:eastAsia="Times" w:hAnsi="Arial" w:cs="Arial"/>
                <w:b/>
                <w:lang w:val="en-US"/>
              </w:rPr>
              <w:sym w:font="Wingdings" w:char="00FC"/>
            </w:r>
          </w:p>
        </w:tc>
      </w:tr>
      <w:tr w:rsidR="00E905CF" w:rsidRPr="000148A9" w14:paraId="426FB090"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EF8651" w14:textId="77777777" w:rsidR="00E905CF" w:rsidRPr="00C43FB6" w:rsidRDefault="00E905CF" w:rsidP="004952B4">
            <w:pPr>
              <w:rPr>
                <w:rFonts w:ascii="Arial" w:hAnsi="Arial" w:cs="Arial"/>
              </w:rPr>
            </w:pPr>
            <w:r>
              <w:rPr>
                <w:rFonts w:ascii="Arial" w:hAnsi="Arial" w:cs="Arial"/>
              </w:rPr>
              <w:t>RPF2C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00832D" w14:textId="77777777" w:rsidR="00E905CF" w:rsidRPr="00C43FB6" w:rsidRDefault="00E905CF" w:rsidP="00E905CF">
            <w:pPr>
              <w:rPr>
                <w:rFonts w:ascii="Arial" w:hAnsi="Arial" w:cs="Arial"/>
              </w:rPr>
            </w:pPr>
            <w:r>
              <w:rPr>
                <w:rFonts w:ascii="Arial" w:hAnsi="Arial" w:cs="Arial"/>
              </w:rPr>
              <w:t>New materials must be used for ‘Rabbit-proof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B54690" w14:textId="77777777" w:rsidR="00E905CF" w:rsidRPr="00C43FB6" w:rsidRDefault="00E905CF" w:rsidP="00E905CF">
            <w:pPr>
              <w:jc w:val="center"/>
              <w:rPr>
                <w:rFonts w:ascii="Arial" w:hAnsi="Arial" w:cs="Arial"/>
                <w:b/>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960EDD5" w14:textId="77777777" w:rsidR="00E905CF" w:rsidRPr="00C43FB6" w:rsidRDefault="00E905CF" w:rsidP="00E905CF">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690F765" w14:textId="77777777" w:rsidR="00E905CF" w:rsidRPr="00C43FB6" w:rsidRDefault="00E905CF" w:rsidP="00E905CF">
            <w:pPr>
              <w:jc w:val="center"/>
              <w:rPr>
                <w:rFonts w:ascii="Arial" w:hAnsi="Arial" w:cs="Arial"/>
                <w:b/>
              </w:rPr>
            </w:pPr>
            <w:r w:rsidRPr="00C43FB6">
              <w:rPr>
                <w:rFonts w:ascii="Arial" w:eastAsia="Times" w:hAnsi="Arial" w:cs="Arial"/>
                <w:b/>
                <w:lang w:val="en-US"/>
              </w:rPr>
              <w:sym w:font="Wingdings" w:char="00FC"/>
            </w:r>
          </w:p>
        </w:tc>
      </w:tr>
      <w:tr w:rsidR="00E905CF" w:rsidRPr="000148A9" w14:paraId="72B0725F"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1D55A1B" w14:textId="77777777" w:rsidR="00E905CF" w:rsidRDefault="00E905CF" w:rsidP="004952B4">
            <w:pPr>
              <w:rPr>
                <w:rFonts w:ascii="Arial" w:hAnsi="Arial" w:cs="Arial"/>
              </w:rPr>
            </w:pPr>
            <w:r>
              <w:rPr>
                <w:rFonts w:ascii="Arial" w:hAnsi="Arial" w:cs="Arial"/>
              </w:rPr>
              <w:t>RPF3C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0EE96D4" w14:textId="77777777" w:rsidR="00E905CF" w:rsidRDefault="00E905CF" w:rsidP="00E905CF">
            <w:pPr>
              <w:rPr>
                <w:rFonts w:ascii="Arial" w:hAnsi="Arial" w:cs="Arial"/>
              </w:rPr>
            </w:pPr>
            <w:r>
              <w:rPr>
                <w:rFonts w:ascii="Arial" w:hAnsi="Arial" w:cs="Arial"/>
              </w:rPr>
              <w:t>The claimed length of ‘Rabbit-proof fencing’ must be erected in the correct location in the field(s) where it has been approved.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1CEE66" w14:textId="77777777" w:rsidR="00E905CF" w:rsidRPr="00C43FB6" w:rsidRDefault="00E905CF" w:rsidP="00E905CF">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CF29F6A" w14:textId="77777777" w:rsidR="00E905CF" w:rsidRPr="00C43FB6" w:rsidRDefault="00E905CF" w:rsidP="00E905CF">
            <w:pPr>
              <w:jc w:val="center"/>
              <w:rPr>
                <w:rFonts w:ascii="Arial" w:eastAsia="Times" w:hAnsi="Arial" w:cs="Arial"/>
                <w:b/>
                <w:lang w:val="en-US"/>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DA7B13" w14:textId="77777777" w:rsidR="00E905CF" w:rsidRPr="00C43FB6" w:rsidRDefault="00E905CF" w:rsidP="00E905CF">
            <w:pPr>
              <w:jc w:val="center"/>
              <w:rPr>
                <w:rFonts w:ascii="Arial" w:eastAsia="Times" w:hAnsi="Arial" w:cs="Arial"/>
                <w:b/>
                <w:lang w:val="en-US"/>
              </w:rPr>
            </w:pPr>
            <w:r w:rsidRPr="00C43FB6">
              <w:rPr>
                <w:rFonts w:ascii="Arial" w:eastAsia="Times" w:hAnsi="Arial" w:cs="Arial"/>
                <w:b/>
                <w:lang w:val="en-US"/>
              </w:rPr>
              <w:sym w:font="Wingdings" w:char="00FC"/>
            </w:r>
          </w:p>
        </w:tc>
      </w:tr>
      <w:tr w:rsidR="00E905CF" w:rsidRPr="000148A9" w14:paraId="1D77E64C"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620AAFB" w14:textId="77777777" w:rsidR="00E905CF" w:rsidRDefault="00E905CF" w:rsidP="004952B4">
            <w:pPr>
              <w:rPr>
                <w:rFonts w:ascii="Arial" w:hAnsi="Arial" w:cs="Arial"/>
              </w:rPr>
            </w:pPr>
            <w:r>
              <w:rPr>
                <w:rFonts w:ascii="Arial" w:hAnsi="Arial" w:cs="Arial"/>
              </w:rPr>
              <w:lastRenderedPageBreak/>
              <w:t>RPF4C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E4C64C7" w14:textId="77777777" w:rsidR="00E905CF" w:rsidRPr="008D4CC6" w:rsidRDefault="00E905CF" w:rsidP="00E905CF">
            <w:pPr>
              <w:rPr>
                <w:rFonts w:ascii="Arial" w:hAnsi="Arial" w:cs="Arial"/>
              </w:rPr>
            </w:pPr>
            <w:r>
              <w:rPr>
                <w:rFonts w:ascii="Arial" w:hAnsi="Arial" w:cs="Arial"/>
              </w:rPr>
              <w:t>T</w:t>
            </w:r>
            <w:r w:rsidRPr="008D4CC6">
              <w:rPr>
                <w:rFonts w:ascii="Arial" w:hAnsi="Arial" w:cs="Arial"/>
              </w:rPr>
              <w:t>he claimed len</w:t>
            </w:r>
            <w:r>
              <w:rPr>
                <w:rFonts w:ascii="Arial" w:hAnsi="Arial" w:cs="Arial"/>
              </w:rPr>
              <w:t>gth of ‘Rabbit-proof fencing’ must be completed to the Specification outlined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C32167" w14:textId="77777777" w:rsidR="00E905CF" w:rsidRPr="00C43FB6" w:rsidRDefault="00E905CF" w:rsidP="004952B4">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FE5309A" w14:textId="77777777" w:rsidR="00E905CF" w:rsidRPr="00C43FB6" w:rsidRDefault="00E905CF" w:rsidP="004952B4">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6866905" w14:textId="77777777" w:rsidR="00E905CF" w:rsidRPr="00C43FB6" w:rsidRDefault="00E905CF" w:rsidP="004952B4">
            <w:pPr>
              <w:jc w:val="center"/>
              <w:rPr>
                <w:rFonts w:ascii="Arial" w:eastAsia="Times" w:hAnsi="Arial" w:cs="Arial"/>
                <w:b/>
                <w:lang w:val="en-US"/>
              </w:rPr>
            </w:pPr>
            <w:r w:rsidRPr="00C43FB6">
              <w:rPr>
                <w:rFonts w:ascii="Arial" w:eastAsia="Times" w:hAnsi="Arial" w:cs="Arial"/>
                <w:b/>
                <w:lang w:val="en-US"/>
              </w:rPr>
              <w:sym w:font="Wingdings" w:char="00FC"/>
            </w:r>
          </w:p>
        </w:tc>
      </w:tr>
      <w:tr w:rsidR="00E905CF" w:rsidRPr="000148A9" w14:paraId="1A963870"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BCAA04B" w14:textId="77777777" w:rsidR="00E905CF" w:rsidRPr="00C43FB6" w:rsidRDefault="00E905CF" w:rsidP="004952B4">
            <w:pPr>
              <w:rPr>
                <w:rFonts w:ascii="Arial" w:hAnsi="Arial" w:cs="Arial"/>
              </w:rPr>
            </w:pPr>
            <w:r>
              <w:rPr>
                <w:rFonts w:ascii="Arial" w:hAnsi="Arial" w:cs="Arial"/>
              </w:rPr>
              <w:t>RPF5C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77416F1" w14:textId="77777777" w:rsidR="00E905CF" w:rsidRPr="0052101B" w:rsidRDefault="00E905CF" w:rsidP="00E905CF">
            <w:pPr>
              <w:rPr>
                <w:rFonts w:ascii="Arial" w:hAnsi="Arial" w:cs="Arial"/>
                <w:color w:val="FF0000"/>
              </w:rPr>
            </w:pPr>
            <w:r>
              <w:rPr>
                <w:rFonts w:ascii="Arial" w:hAnsi="Arial" w:cs="Arial"/>
              </w:rPr>
              <w:t>Field records must be kept detailing location, length and date erected for the ‘Rabbit-proof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A0F025" w14:textId="77777777" w:rsidR="00E905CF" w:rsidRPr="00C43FB6" w:rsidRDefault="00E905CF" w:rsidP="004952B4">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29980D" w14:textId="77777777" w:rsidR="00E905CF" w:rsidRPr="00C43FB6" w:rsidRDefault="00E905CF" w:rsidP="004952B4">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EBB180A" w14:textId="77777777" w:rsidR="00E905CF" w:rsidRPr="00C43FB6" w:rsidRDefault="00E905CF" w:rsidP="004952B4">
            <w:pPr>
              <w:jc w:val="center"/>
              <w:rPr>
                <w:rFonts w:ascii="Arial" w:hAnsi="Arial" w:cs="Arial"/>
                <w:b/>
              </w:rPr>
            </w:pPr>
            <w:r w:rsidRPr="00C43FB6">
              <w:rPr>
                <w:rFonts w:ascii="Arial" w:eastAsia="Times" w:hAnsi="Arial" w:cs="Arial"/>
                <w:b/>
                <w:lang w:val="en-US"/>
              </w:rPr>
              <w:sym w:font="Wingdings" w:char="00FC"/>
            </w:r>
          </w:p>
        </w:tc>
      </w:tr>
    </w:tbl>
    <w:p w14:paraId="0FFFDD75" w14:textId="77777777" w:rsidR="00CF197B" w:rsidRDefault="00CF197B" w:rsidP="00CF197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possible control types for each requirement may be:</w:t>
      </w:r>
    </w:p>
    <w:p w14:paraId="65DF90E4" w14:textId="77777777" w:rsidR="00CF197B" w:rsidRDefault="00CF197B" w:rsidP="00CF197B">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4CC66E4B" w14:textId="77777777" w:rsidR="00C16A6B" w:rsidRDefault="00C16A6B" w:rsidP="00924D90">
      <w:pPr>
        <w:autoSpaceDE w:val="0"/>
        <w:autoSpaceDN w:val="0"/>
        <w:adjustRightInd w:val="0"/>
        <w:spacing w:line="240" w:lineRule="auto"/>
        <w:rPr>
          <w:rFonts w:ascii="Arial" w:hAnsi="Arial" w:cs="Arial"/>
        </w:rPr>
      </w:pPr>
    </w:p>
    <w:p w14:paraId="73820990" w14:textId="77777777" w:rsidR="00924D90" w:rsidRDefault="00924D90" w:rsidP="00924D90">
      <w:pPr>
        <w:spacing w:line="240" w:lineRule="auto"/>
        <w:rPr>
          <w:rFonts w:ascii="Arial" w:hAnsi="Arial" w:cs="Arial"/>
        </w:rPr>
      </w:pPr>
      <w:r>
        <w:rPr>
          <w:rFonts w:ascii="Arial" w:hAnsi="Arial" w:cs="Arial"/>
          <w:b/>
        </w:rPr>
        <w:t>Specification</w:t>
      </w:r>
      <w:r>
        <w:rPr>
          <w:rFonts w:ascii="Arial" w:hAnsi="Arial" w:cs="Arial"/>
        </w:rPr>
        <w:t>:</w:t>
      </w:r>
    </w:p>
    <w:p w14:paraId="5EB5BCBE" w14:textId="77777777" w:rsidR="00E905CF" w:rsidRPr="00C6308F" w:rsidRDefault="00E905CF" w:rsidP="00E905CF">
      <w:pPr>
        <w:pStyle w:val="ListParagraph"/>
        <w:numPr>
          <w:ilvl w:val="0"/>
          <w:numId w:val="2"/>
        </w:numPr>
        <w:autoSpaceDE w:val="0"/>
        <w:autoSpaceDN w:val="0"/>
        <w:adjustRightInd w:val="0"/>
        <w:spacing w:after="0" w:line="240" w:lineRule="auto"/>
        <w:rPr>
          <w:rFonts w:ascii="Arial" w:hAnsi="Arial" w:cs="Arial"/>
        </w:rPr>
      </w:pPr>
      <w:r w:rsidRPr="00C6308F">
        <w:rPr>
          <w:rFonts w:ascii="Arial" w:hAnsi="Arial" w:cs="Arial"/>
        </w:rPr>
        <w:t>Erect the ‘Rabbit-proof fencing’ to BS 1722-2:2006 standard</w:t>
      </w:r>
      <w:r>
        <w:rPr>
          <w:rFonts w:ascii="Arial" w:hAnsi="Arial" w:cs="Arial"/>
        </w:rPr>
        <w:t xml:space="preserve">. </w:t>
      </w:r>
    </w:p>
    <w:p w14:paraId="7D16A05C" w14:textId="77777777" w:rsidR="00E905CF" w:rsidRPr="004468E1" w:rsidRDefault="00E905CF" w:rsidP="00E905CF">
      <w:pPr>
        <w:pStyle w:val="ListParagraph"/>
        <w:numPr>
          <w:ilvl w:val="0"/>
          <w:numId w:val="2"/>
        </w:numPr>
        <w:autoSpaceDE w:val="0"/>
        <w:autoSpaceDN w:val="0"/>
        <w:adjustRightInd w:val="0"/>
        <w:spacing w:after="0" w:line="240" w:lineRule="auto"/>
        <w:rPr>
          <w:rFonts w:ascii="Arial" w:hAnsi="Arial" w:cs="Arial"/>
        </w:rPr>
      </w:pPr>
      <w:r w:rsidRPr="004468E1">
        <w:rPr>
          <w:rFonts w:ascii="Arial" w:hAnsi="Arial" w:cs="Arial"/>
        </w:rPr>
        <w:t>The minimum standard for ‘Rabbit-proof fencing’ is galvanised wire netting at least 1.05 m wide with mesh no larger than 31 mm</w:t>
      </w:r>
      <w:r>
        <w:rPr>
          <w:rFonts w:ascii="Arial" w:hAnsi="Arial" w:cs="Arial"/>
        </w:rPr>
        <w:t>.</w:t>
      </w:r>
      <w:r w:rsidRPr="004468E1">
        <w:rPr>
          <w:rFonts w:ascii="Arial" w:hAnsi="Arial" w:cs="Arial"/>
        </w:rPr>
        <w:t xml:space="preserve"> </w:t>
      </w:r>
    </w:p>
    <w:p w14:paraId="6812D35E" w14:textId="77777777" w:rsidR="00E905CF" w:rsidRPr="00A640A1" w:rsidRDefault="00E905CF" w:rsidP="00E905C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The top edge of the wire netting must be fixed to the stock-proof fence or deer fence at least </w:t>
      </w:r>
      <w:r w:rsidRPr="00A640A1">
        <w:rPr>
          <w:rFonts w:ascii="Arial" w:hAnsi="Arial" w:cs="Arial"/>
        </w:rPr>
        <w:t xml:space="preserve">0.75 m from the ground. </w:t>
      </w:r>
    </w:p>
    <w:p w14:paraId="3543B75C" w14:textId="77777777" w:rsidR="00E905CF" w:rsidRDefault="00E905CF" w:rsidP="00E905C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wire netting must be fastened to the stock-proof fence or deer fence and the bottom edge of the wire netting must be buried and secured in the ground.</w:t>
      </w:r>
    </w:p>
    <w:p w14:paraId="01DE01B8" w14:textId="77777777" w:rsidR="00E905CF" w:rsidRDefault="00E905CF" w:rsidP="00E905C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All gates in ‘Stock-proof fencing’ and ‘Deer fence’ must also be rabbit-proofed where this NPI is implemented.</w:t>
      </w:r>
    </w:p>
    <w:p w14:paraId="3CF49349" w14:textId="77777777" w:rsidR="00E905CF" w:rsidRDefault="00E905CF" w:rsidP="00E905CF">
      <w:pPr>
        <w:pStyle w:val="ListParagraph"/>
        <w:numPr>
          <w:ilvl w:val="0"/>
          <w:numId w:val="2"/>
        </w:numPr>
        <w:spacing w:after="0" w:line="240" w:lineRule="auto"/>
        <w:rPr>
          <w:rFonts w:ascii="Arial" w:hAnsi="Arial" w:cs="Arial"/>
        </w:rPr>
      </w:pPr>
      <w:r>
        <w:rPr>
          <w:rFonts w:ascii="Arial" w:hAnsi="Arial" w:cs="Arial"/>
        </w:rPr>
        <w:t xml:space="preserve">The ‘Rabbit-proof fencing’ </w:t>
      </w:r>
      <w:r w:rsidRPr="00F77949">
        <w:rPr>
          <w:rFonts w:ascii="Arial" w:hAnsi="Arial" w:cs="Arial"/>
        </w:rPr>
        <w:t>must be</w:t>
      </w:r>
      <w:r>
        <w:rPr>
          <w:rFonts w:ascii="Arial" w:hAnsi="Arial" w:cs="Arial"/>
        </w:rPr>
        <w:t xml:space="preserve"> properly strained and </w:t>
      </w:r>
      <w:r w:rsidRPr="00F77949">
        <w:rPr>
          <w:rFonts w:ascii="Arial" w:hAnsi="Arial" w:cs="Arial"/>
        </w:rPr>
        <w:t>s</w:t>
      </w:r>
      <w:r>
        <w:rPr>
          <w:rFonts w:ascii="Arial" w:hAnsi="Arial" w:cs="Arial"/>
        </w:rPr>
        <w:t>ecured.</w:t>
      </w:r>
    </w:p>
    <w:p w14:paraId="0DC32E24" w14:textId="77777777" w:rsidR="00E905CF" w:rsidRDefault="00E905CF" w:rsidP="00E905CF">
      <w:pPr>
        <w:pStyle w:val="ListParagraph"/>
        <w:numPr>
          <w:ilvl w:val="0"/>
          <w:numId w:val="2"/>
        </w:numPr>
        <w:spacing w:after="0" w:line="240" w:lineRule="auto"/>
        <w:rPr>
          <w:rFonts w:ascii="Arial" w:hAnsi="Arial" w:cs="Arial"/>
        </w:rPr>
      </w:pPr>
      <w:r>
        <w:rPr>
          <w:rFonts w:ascii="Arial" w:hAnsi="Arial" w:cs="Arial"/>
        </w:rPr>
        <w:t xml:space="preserve">In EFS(H) sites, ‘Rabbit proof fencing’ must be erected as detailed in the </w:t>
      </w:r>
      <w:proofErr w:type="spellStart"/>
      <w:r>
        <w:rPr>
          <w:rFonts w:ascii="Arial" w:hAnsi="Arial" w:cs="Arial"/>
        </w:rPr>
        <w:t>ssRMP</w:t>
      </w:r>
      <w:proofErr w:type="spellEnd"/>
      <w:r>
        <w:rPr>
          <w:rFonts w:ascii="Arial" w:hAnsi="Arial" w:cs="Arial"/>
        </w:rPr>
        <w:t>.</w:t>
      </w:r>
    </w:p>
    <w:p w14:paraId="13CDE4A9" w14:textId="77777777" w:rsidR="00924D90" w:rsidRDefault="00924D90" w:rsidP="00924D90">
      <w:pPr>
        <w:spacing w:line="240" w:lineRule="auto"/>
        <w:rPr>
          <w:rFonts w:ascii="Arial" w:hAnsi="Arial" w:cs="Arial"/>
          <w:b/>
        </w:rPr>
      </w:pPr>
    </w:p>
    <w:p w14:paraId="5CC9E91B" w14:textId="77777777" w:rsidR="00924D90" w:rsidRDefault="00924D90" w:rsidP="00924D90">
      <w:pPr>
        <w:spacing w:line="240" w:lineRule="auto"/>
        <w:rPr>
          <w:rFonts w:ascii="Arial" w:hAnsi="Arial" w:cs="Arial"/>
          <w:b/>
        </w:rPr>
      </w:pPr>
      <w:r>
        <w:rPr>
          <w:rFonts w:ascii="Arial" w:hAnsi="Arial" w:cs="Arial"/>
          <w:b/>
        </w:rPr>
        <w:t>Further Advice:</w:t>
      </w:r>
    </w:p>
    <w:p w14:paraId="4900961D" w14:textId="77777777" w:rsidR="00E905CF" w:rsidRDefault="00E905CF" w:rsidP="00E905CF">
      <w:pPr>
        <w:autoSpaceDE w:val="0"/>
        <w:autoSpaceDN w:val="0"/>
      </w:pPr>
      <w:r>
        <w:rPr>
          <w:rFonts w:ascii="Arial" w:hAnsi="Arial" w:cs="Arial"/>
        </w:rPr>
        <w:t>If you intend to complete this NPI on a march boundary you should ensure that you have fully discussed and agreed that you can carry out the NPI requirements and controls on the march boundary with the person who has control of the neighbouring land.</w:t>
      </w:r>
    </w:p>
    <w:p w14:paraId="368BA031" w14:textId="77777777" w:rsidR="00E905CF" w:rsidRPr="00C6308F" w:rsidRDefault="00E905CF" w:rsidP="00E905CF">
      <w:pPr>
        <w:rPr>
          <w:rFonts w:ascii="Arial" w:hAnsi="Arial" w:cs="Arial"/>
        </w:rPr>
      </w:pPr>
      <w:r w:rsidRPr="00C6308F">
        <w:rPr>
          <w:rFonts w:ascii="Arial" w:hAnsi="Arial" w:cs="Arial"/>
        </w:rPr>
        <w:t>The bottom edge of the wire should be buried in the ground to a depth of 150 mm.</w:t>
      </w:r>
    </w:p>
    <w:p w14:paraId="258D407C" w14:textId="77777777" w:rsidR="00E905CF" w:rsidRDefault="00E905CF" w:rsidP="00E905CF">
      <w:pPr>
        <w:tabs>
          <w:tab w:val="left" w:pos="0"/>
        </w:tabs>
        <w:rPr>
          <w:rFonts w:ascii="Arial" w:hAnsi="Arial" w:cs="Arial"/>
        </w:rPr>
      </w:pPr>
      <w:r w:rsidRPr="00F77949">
        <w:rPr>
          <w:rFonts w:ascii="Arial" w:hAnsi="Arial" w:cs="Arial"/>
        </w:rPr>
        <w:t>To allow for future adjustments and to prevent damage to the galvanising, staples must be driven in at an angle</w:t>
      </w:r>
      <w:r>
        <w:rPr>
          <w:rFonts w:ascii="Arial" w:hAnsi="Arial" w:cs="Arial"/>
        </w:rPr>
        <w:t>,</w:t>
      </w:r>
      <w:r w:rsidRPr="00F77949">
        <w:rPr>
          <w:rFonts w:ascii="Arial" w:hAnsi="Arial" w:cs="Arial"/>
        </w:rPr>
        <w:t xml:space="preserve"> but not fully home. </w:t>
      </w:r>
    </w:p>
    <w:p w14:paraId="36EF8FDE" w14:textId="77777777" w:rsidR="00E905CF" w:rsidRDefault="00E905CF" w:rsidP="00E905CF">
      <w:pPr>
        <w:rPr>
          <w:rFonts w:ascii="Arial" w:hAnsi="Arial" w:cs="Arial"/>
        </w:rPr>
      </w:pPr>
      <w:r w:rsidRPr="001C261E">
        <w:rPr>
          <w:rFonts w:ascii="Arial" w:hAnsi="Arial" w:cs="Arial"/>
        </w:rPr>
        <w:t>Appro</w:t>
      </w:r>
      <w:r>
        <w:rPr>
          <w:rFonts w:ascii="Arial" w:hAnsi="Arial" w:cs="Arial"/>
        </w:rPr>
        <w:t xml:space="preserve">val should be sought from DFI </w:t>
      </w:r>
      <w:proofErr w:type="spellStart"/>
      <w:r>
        <w:rPr>
          <w:rFonts w:ascii="Arial" w:hAnsi="Arial" w:cs="Arial"/>
        </w:rPr>
        <w:t>TransportNI</w:t>
      </w:r>
      <w:proofErr w:type="spellEnd"/>
      <w:r w:rsidRPr="001C261E">
        <w:rPr>
          <w:rFonts w:ascii="Arial" w:hAnsi="Arial" w:cs="Arial"/>
        </w:rPr>
        <w:t xml:space="preserve"> before new </w:t>
      </w:r>
      <w:r>
        <w:rPr>
          <w:rFonts w:ascii="Arial" w:hAnsi="Arial" w:cs="Arial"/>
        </w:rPr>
        <w:t>‘Rabbit-proof fencing’</w:t>
      </w:r>
      <w:r w:rsidRPr="001C261E">
        <w:rPr>
          <w:rFonts w:ascii="Arial" w:hAnsi="Arial" w:cs="Arial"/>
        </w:rPr>
        <w:t xml:space="preserve"> </w:t>
      </w:r>
      <w:r>
        <w:rPr>
          <w:rFonts w:ascii="Arial" w:hAnsi="Arial" w:cs="Arial"/>
        </w:rPr>
        <w:t>is</w:t>
      </w:r>
      <w:r w:rsidRPr="001C261E">
        <w:rPr>
          <w:rFonts w:ascii="Arial" w:hAnsi="Arial" w:cs="Arial"/>
        </w:rPr>
        <w:t xml:space="preserve"> erected along </w:t>
      </w:r>
      <w:r>
        <w:rPr>
          <w:rFonts w:ascii="Arial" w:hAnsi="Arial" w:cs="Arial"/>
        </w:rPr>
        <w:t xml:space="preserve">a </w:t>
      </w:r>
      <w:r w:rsidRPr="001C261E">
        <w:rPr>
          <w:rFonts w:ascii="Arial" w:hAnsi="Arial" w:cs="Arial"/>
        </w:rPr>
        <w:t>r</w:t>
      </w:r>
      <w:r w:rsidRPr="006E51B2">
        <w:rPr>
          <w:rFonts w:ascii="Arial" w:hAnsi="Arial" w:cs="Arial"/>
        </w:rPr>
        <w:t>oa</w:t>
      </w:r>
      <w:r>
        <w:rPr>
          <w:rFonts w:ascii="Arial" w:hAnsi="Arial" w:cs="Arial"/>
        </w:rPr>
        <w:t>dway.</w:t>
      </w:r>
    </w:p>
    <w:p w14:paraId="1F6F01AE" w14:textId="77777777" w:rsidR="008259A7" w:rsidRDefault="00E905CF" w:rsidP="00E905CF">
      <w:pPr>
        <w:autoSpaceDE w:val="0"/>
        <w:autoSpaceDN w:val="0"/>
        <w:spacing w:line="240" w:lineRule="auto"/>
        <w:rPr>
          <w:rFonts w:ascii="Arial" w:hAnsi="Arial" w:cs="Arial"/>
          <w:b/>
        </w:rPr>
      </w:pPr>
      <w:r>
        <w:rPr>
          <w:rFonts w:ascii="Arial" w:hAnsi="Arial" w:cs="Arial"/>
        </w:rPr>
        <w:t>‘Rabbit-proof fencing’ should not be attached to trees, hedgerows or electricity poles and do not block or restrict rights of way.</w:t>
      </w:r>
    </w:p>
    <w:sectPr w:rsidR="008259A7" w:rsidSect="00203B7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B557" w14:textId="77777777" w:rsidR="00F05C4B" w:rsidRDefault="00F05C4B" w:rsidP="0036635A">
      <w:pPr>
        <w:spacing w:after="0" w:line="240" w:lineRule="auto"/>
      </w:pPr>
      <w:r>
        <w:separator/>
      </w:r>
    </w:p>
  </w:endnote>
  <w:endnote w:type="continuationSeparator" w:id="0">
    <w:p w14:paraId="3F582E4D" w14:textId="77777777" w:rsidR="00F05C4B" w:rsidRDefault="00F05C4B"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7F72" w14:textId="77777777" w:rsidR="00F53C7C" w:rsidRDefault="00F5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9ABA" w14:textId="77777777" w:rsidR="00F53C7C" w:rsidRDefault="00F53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5885" w14:textId="77777777" w:rsidR="00F53C7C" w:rsidRDefault="00F5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AB6F" w14:textId="77777777" w:rsidR="00F05C4B" w:rsidRDefault="00F05C4B" w:rsidP="0036635A">
      <w:pPr>
        <w:spacing w:after="0" w:line="240" w:lineRule="auto"/>
      </w:pPr>
      <w:r>
        <w:separator/>
      </w:r>
    </w:p>
  </w:footnote>
  <w:footnote w:type="continuationSeparator" w:id="0">
    <w:p w14:paraId="39AEA7F0" w14:textId="77777777" w:rsidR="00F05C4B" w:rsidRDefault="00F05C4B"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BC6F" w14:textId="77777777" w:rsidR="00F53C7C" w:rsidRDefault="00F53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1665" w14:textId="7829DD97" w:rsidR="000A5C39" w:rsidRPr="00E22E4C" w:rsidRDefault="000A5C39" w:rsidP="000A5C39">
    <w:pPr>
      <w:pStyle w:val="Header"/>
      <w:jc w:val="center"/>
      <w:rPr>
        <w:b/>
        <w:color w:val="FF0000"/>
        <w:sz w:val="32"/>
        <w:szCs w:val="32"/>
      </w:rPr>
    </w:pPr>
    <w:r w:rsidRPr="00E22E4C">
      <w:rPr>
        <w:b/>
        <w:color w:val="FF0000"/>
        <w:sz w:val="32"/>
        <w:szCs w:val="32"/>
      </w:rPr>
      <w:t>EFS AGREEMENTS COMMENCING 01 JANUARY 202</w:t>
    </w:r>
    <w:r w:rsidR="00F53C7C">
      <w:rPr>
        <w:b/>
        <w:color w:val="FF0000"/>
        <w:sz w:val="32"/>
        <w:szCs w:val="32"/>
      </w:rPr>
      <w:t>4</w:t>
    </w:r>
  </w:p>
  <w:p w14:paraId="068AA1C2" w14:textId="77777777" w:rsidR="000A5C39" w:rsidRDefault="000A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D845" w14:textId="77777777" w:rsidR="00F53C7C" w:rsidRDefault="00F5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020D"/>
    <w:multiLevelType w:val="hybridMultilevel"/>
    <w:tmpl w:val="4B8E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065568">
    <w:abstractNumId w:val="2"/>
  </w:num>
  <w:num w:numId="2" w16cid:durableId="680935617">
    <w:abstractNumId w:val="3"/>
  </w:num>
  <w:num w:numId="3" w16cid:durableId="1696805116">
    <w:abstractNumId w:val="0"/>
  </w:num>
  <w:num w:numId="4" w16cid:durableId="1332827607">
    <w:abstractNumId w:val="1"/>
  </w:num>
  <w:num w:numId="5" w16cid:durableId="16628550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Sm4CaQt079zmSmuy+w9njuwzFddvfNLBuSk1xrrbpC4h25EYu7SY3Ri/WZVrQ8FN/iZSUrxGxLEXyYiaTkpww==" w:salt="DC09eGXTo5I56FTN3WdT1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E57"/>
    <w:rsid w:val="00066EEF"/>
    <w:rsid w:val="00080004"/>
    <w:rsid w:val="00082165"/>
    <w:rsid w:val="00092B79"/>
    <w:rsid w:val="000966C1"/>
    <w:rsid w:val="000A0B14"/>
    <w:rsid w:val="000A5C39"/>
    <w:rsid w:val="000B0104"/>
    <w:rsid w:val="000E3962"/>
    <w:rsid w:val="000F20E7"/>
    <w:rsid w:val="001015DC"/>
    <w:rsid w:val="00104B7F"/>
    <w:rsid w:val="00105149"/>
    <w:rsid w:val="00110559"/>
    <w:rsid w:val="001143DB"/>
    <w:rsid w:val="00115D64"/>
    <w:rsid w:val="001226A8"/>
    <w:rsid w:val="00134CD1"/>
    <w:rsid w:val="00140A70"/>
    <w:rsid w:val="001460FA"/>
    <w:rsid w:val="001465DF"/>
    <w:rsid w:val="001537DB"/>
    <w:rsid w:val="001624DA"/>
    <w:rsid w:val="00172BAA"/>
    <w:rsid w:val="001870FB"/>
    <w:rsid w:val="001B61C0"/>
    <w:rsid w:val="001D12F3"/>
    <w:rsid w:val="00203B7B"/>
    <w:rsid w:val="002179F7"/>
    <w:rsid w:val="002258C1"/>
    <w:rsid w:val="00227BD1"/>
    <w:rsid w:val="00272994"/>
    <w:rsid w:val="002955CB"/>
    <w:rsid w:val="002A4877"/>
    <w:rsid w:val="002A4C2C"/>
    <w:rsid w:val="002A58B8"/>
    <w:rsid w:val="002C1240"/>
    <w:rsid w:val="002D78FF"/>
    <w:rsid w:val="003117E7"/>
    <w:rsid w:val="0036635A"/>
    <w:rsid w:val="003937A9"/>
    <w:rsid w:val="00395D8D"/>
    <w:rsid w:val="00395FE1"/>
    <w:rsid w:val="003A5901"/>
    <w:rsid w:val="003C6F26"/>
    <w:rsid w:val="003D45BD"/>
    <w:rsid w:val="003E09A7"/>
    <w:rsid w:val="003E4AD3"/>
    <w:rsid w:val="003F23E9"/>
    <w:rsid w:val="00405AA5"/>
    <w:rsid w:val="004109CA"/>
    <w:rsid w:val="0041545A"/>
    <w:rsid w:val="0049298B"/>
    <w:rsid w:val="004A2798"/>
    <w:rsid w:val="004C2DD9"/>
    <w:rsid w:val="004C48DD"/>
    <w:rsid w:val="004C7D0D"/>
    <w:rsid w:val="004D0711"/>
    <w:rsid w:val="004E36BD"/>
    <w:rsid w:val="004F501D"/>
    <w:rsid w:val="00524FE2"/>
    <w:rsid w:val="0053654C"/>
    <w:rsid w:val="005A5E0C"/>
    <w:rsid w:val="005B28BC"/>
    <w:rsid w:val="005B29BA"/>
    <w:rsid w:val="005B33CA"/>
    <w:rsid w:val="005B3C45"/>
    <w:rsid w:val="005C1635"/>
    <w:rsid w:val="005E0F63"/>
    <w:rsid w:val="005E5212"/>
    <w:rsid w:val="005E7793"/>
    <w:rsid w:val="005F3BA5"/>
    <w:rsid w:val="00617D0C"/>
    <w:rsid w:val="00622C48"/>
    <w:rsid w:val="00624C9E"/>
    <w:rsid w:val="00634617"/>
    <w:rsid w:val="00646A35"/>
    <w:rsid w:val="00656F22"/>
    <w:rsid w:val="00684A38"/>
    <w:rsid w:val="00685261"/>
    <w:rsid w:val="00694F10"/>
    <w:rsid w:val="006955C9"/>
    <w:rsid w:val="00695CE6"/>
    <w:rsid w:val="006A0791"/>
    <w:rsid w:val="006C4952"/>
    <w:rsid w:val="006C6913"/>
    <w:rsid w:val="006D3F3E"/>
    <w:rsid w:val="00707459"/>
    <w:rsid w:val="00725A9E"/>
    <w:rsid w:val="007A0EC9"/>
    <w:rsid w:val="007C55AB"/>
    <w:rsid w:val="007D64CC"/>
    <w:rsid w:val="007F67BD"/>
    <w:rsid w:val="008204F6"/>
    <w:rsid w:val="0082156C"/>
    <w:rsid w:val="008248C6"/>
    <w:rsid w:val="008259A7"/>
    <w:rsid w:val="00827072"/>
    <w:rsid w:val="008308B5"/>
    <w:rsid w:val="00834DE0"/>
    <w:rsid w:val="008377CA"/>
    <w:rsid w:val="00837F4C"/>
    <w:rsid w:val="00861BDB"/>
    <w:rsid w:val="00862935"/>
    <w:rsid w:val="008A5ED8"/>
    <w:rsid w:val="008C340E"/>
    <w:rsid w:val="008D357A"/>
    <w:rsid w:val="009158B3"/>
    <w:rsid w:val="00915BA2"/>
    <w:rsid w:val="00924D90"/>
    <w:rsid w:val="0092605C"/>
    <w:rsid w:val="009313AC"/>
    <w:rsid w:val="00943CCB"/>
    <w:rsid w:val="00972369"/>
    <w:rsid w:val="00992ED5"/>
    <w:rsid w:val="0099465C"/>
    <w:rsid w:val="009B0DFD"/>
    <w:rsid w:val="009C33DC"/>
    <w:rsid w:val="009C5283"/>
    <w:rsid w:val="009C6F72"/>
    <w:rsid w:val="009D5C4C"/>
    <w:rsid w:val="009D6B40"/>
    <w:rsid w:val="009E598C"/>
    <w:rsid w:val="00A00332"/>
    <w:rsid w:val="00A31CA4"/>
    <w:rsid w:val="00A93017"/>
    <w:rsid w:val="00AA2561"/>
    <w:rsid w:val="00AB5BBB"/>
    <w:rsid w:val="00AC3D7C"/>
    <w:rsid w:val="00AD6B6F"/>
    <w:rsid w:val="00AF209C"/>
    <w:rsid w:val="00B02434"/>
    <w:rsid w:val="00B14992"/>
    <w:rsid w:val="00B171D9"/>
    <w:rsid w:val="00B208DF"/>
    <w:rsid w:val="00B4775F"/>
    <w:rsid w:val="00B525A9"/>
    <w:rsid w:val="00B661CA"/>
    <w:rsid w:val="00B91D49"/>
    <w:rsid w:val="00BA3C88"/>
    <w:rsid w:val="00BD39FA"/>
    <w:rsid w:val="00BE3C7D"/>
    <w:rsid w:val="00C02B80"/>
    <w:rsid w:val="00C11338"/>
    <w:rsid w:val="00C1372C"/>
    <w:rsid w:val="00C16A6B"/>
    <w:rsid w:val="00C22BED"/>
    <w:rsid w:val="00C23B5E"/>
    <w:rsid w:val="00C56B9F"/>
    <w:rsid w:val="00C7730A"/>
    <w:rsid w:val="00C828E9"/>
    <w:rsid w:val="00C97BDD"/>
    <w:rsid w:val="00CD50BB"/>
    <w:rsid w:val="00CF197B"/>
    <w:rsid w:val="00D00AC2"/>
    <w:rsid w:val="00D418A0"/>
    <w:rsid w:val="00D61CE4"/>
    <w:rsid w:val="00D86715"/>
    <w:rsid w:val="00D87938"/>
    <w:rsid w:val="00D9490E"/>
    <w:rsid w:val="00DB4BC8"/>
    <w:rsid w:val="00DB5722"/>
    <w:rsid w:val="00DC11F0"/>
    <w:rsid w:val="00DE3CE9"/>
    <w:rsid w:val="00DE6DDD"/>
    <w:rsid w:val="00DF183F"/>
    <w:rsid w:val="00E23415"/>
    <w:rsid w:val="00E2531E"/>
    <w:rsid w:val="00E756D7"/>
    <w:rsid w:val="00E8395F"/>
    <w:rsid w:val="00E90501"/>
    <w:rsid w:val="00E9052E"/>
    <w:rsid w:val="00E905CF"/>
    <w:rsid w:val="00E92A87"/>
    <w:rsid w:val="00EA7236"/>
    <w:rsid w:val="00EB23CB"/>
    <w:rsid w:val="00EB4B55"/>
    <w:rsid w:val="00EC2ECF"/>
    <w:rsid w:val="00ED1D98"/>
    <w:rsid w:val="00EE23F9"/>
    <w:rsid w:val="00EE4EFD"/>
    <w:rsid w:val="00EF58CB"/>
    <w:rsid w:val="00F022E4"/>
    <w:rsid w:val="00F05C4B"/>
    <w:rsid w:val="00F5270D"/>
    <w:rsid w:val="00F53C7C"/>
    <w:rsid w:val="00FA6AD4"/>
    <w:rsid w:val="00FB43E7"/>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29C"/>
  <w15:docId w15:val="{71CE1014-D017-469F-8319-0BF006F5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0A0B14"/>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0A0B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760220729">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50095250">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939B-7809-42B8-8A5E-E7229203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Pages>
  <Words>509</Words>
  <Characters>2658</Characters>
  <Application>Microsoft Office Word</Application>
  <DocSecurity>8</DocSecurity>
  <Lines>132</Lines>
  <Paragraphs>83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86</cp:revision>
  <cp:lastPrinted>2016-06-01T11:28:00Z</cp:lastPrinted>
  <dcterms:created xsi:type="dcterms:W3CDTF">2016-05-11T14:46:00Z</dcterms:created>
  <dcterms:modified xsi:type="dcterms:W3CDTF">2024-05-08T17:05:00Z</dcterms:modified>
</cp:coreProperties>
</file>