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1464" w14:textId="77777777" w:rsidR="003E09A7" w:rsidRPr="004C7D0D" w:rsidRDefault="003E09A7" w:rsidP="003E09A7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98"/>
        <w:tblW w:w="5207" w:type="pct"/>
        <w:tblLayout w:type="fixed"/>
        <w:tblLook w:val="04A0" w:firstRow="1" w:lastRow="0" w:firstColumn="1" w:lastColumn="0" w:noHBand="0" w:noVBand="1"/>
      </w:tblPr>
      <w:tblGrid>
        <w:gridCol w:w="2246"/>
        <w:gridCol w:w="1392"/>
        <w:gridCol w:w="15"/>
        <w:gridCol w:w="435"/>
        <w:gridCol w:w="285"/>
        <w:gridCol w:w="283"/>
        <w:gridCol w:w="146"/>
        <w:gridCol w:w="252"/>
        <w:gridCol w:w="1034"/>
        <w:gridCol w:w="368"/>
        <w:gridCol w:w="345"/>
        <w:gridCol w:w="424"/>
        <w:gridCol w:w="1985"/>
        <w:gridCol w:w="406"/>
        <w:gridCol w:w="10"/>
      </w:tblGrid>
      <w:tr w:rsidR="003E09A7" w:rsidRPr="000148A9" w14:paraId="0F9CE367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6F3F3F4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Pr="000148A9">
              <w:rPr>
                <w:rFonts w:ascii="Arial" w:hAnsi="Arial" w:cs="Arial"/>
                <w:b/>
              </w:rPr>
              <w:t xml:space="preserve"> Name: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740" w14:textId="77777777" w:rsidR="003E09A7" w:rsidRPr="006642DE" w:rsidRDefault="006642DE" w:rsidP="001F083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Predator control trap - Larsen trap</w:t>
            </w:r>
          </w:p>
        </w:tc>
      </w:tr>
      <w:tr w:rsidR="003E09A7" w:rsidRPr="009203CB" w14:paraId="69107887" w14:textId="77777777" w:rsidTr="003E09A7">
        <w:trPr>
          <w:trHeight w:val="283"/>
        </w:trPr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CC8F08" w14:textId="77777777" w:rsidR="003E09A7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7EA9E" w14:textId="77777777" w:rsidR="003E09A7" w:rsidRPr="009203CB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3E09A7" w:rsidRPr="002179F7" w14:paraId="6884B493" w14:textId="77777777" w:rsidTr="003E09A7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ECB7AC" w14:textId="77777777" w:rsidR="003E09A7" w:rsidRPr="000148A9" w:rsidRDefault="003E09A7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NPI Code:</w:t>
            </w:r>
          </w:p>
        </w:tc>
        <w:tc>
          <w:tcPr>
            <w:tcW w:w="38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1927" w14:textId="76942C2C" w:rsidR="003E09A7" w:rsidRPr="002179F7" w:rsidRDefault="00583EFB" w:rsidP="001F083D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>PCT</w:t>
            </w:r>
          </w:p>
        </w:tc>
      </w:tr>
      <w:tr w:rsidR="002955CB" w:rsidRPr="000148A9" w14:paraId="137DA0B6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bottom w:val="single" w:sz="4" w:space="0" w:color="auto"/>
            </w:tcBorders>
            <w:vAlign w:val="center"/>
            <w:hideMark/>
          </w:tcPr>
          <w:p w14:paraId="46104936" w14:textId="77777777" w:rsidR="002955CB" w:rsidRDefault="002955CB" w:rsidP="003E09A7">
            <w:pPr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  <w:vAlign w:val="center"/>
          </w:tcPr>
          <w:p w14:paraId="79D58656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3097" w:type="pct"/>
            <w:gridSpan w:val="11"/>
            <w:tcBorders>
              <w:bottom w:val="single" w:sz="4" w:space="0" w:color="auto"/>
            </w:tcBorders>
            <w:vAlign w:val="center"/>
          </w:tcPr>
          <w:p w14:paraId="0F8F9CC3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3247928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58B1E9D" w14:textId="77777777" w:rsidR="002955CB" w:rsidRPr="000148A9" w:rsidRDefault="00C16A6B" w:rsidP="00AB6CA2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</w:t>
            </w:r>
            <w:r w:rsidR="00AB6CA2">
              <w:rPr>
                <w:rFonts w:ascii="Arial" w:hAnsi="Arial" w:cs="Arial"/>
                <w:b/>
              </w:rPr>
              <w:t>Payment</w:t>
            </w:r>
            <w:r w:rsidR="002955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</w:tcBorders>
            <w:vAlign w:val="center"/>
          </w:tcPr>
          <w:p w14:paraId="5522453A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1: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693E5" w14:textId="6304ADE1" w:rsidR="002955CB" w:rsidRPr="000148A9" w:rsidRDefault="005F3BA5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83EFB">
              <w:rPr>
                <w:rFonts w:ascii="Arial" w:hAnsi="Arial" w:cs="Arial"/>
              </w:rPr>
              <w:t>96</w:t>
            </w:r>
            <w:r w:rsidR="006642DE">
              <w:rPr>
                <w:rFonts w:ascii="Arial" w:hAnsi="Arial" w:cs="Arial"/>
              </w:rPr>
              <w:t>.00</w:t>
            </w:r>
            <w:r w:rsidR="002955CB">
              <w:rPr>
                <w:rFonts w:ascii="Arial" w:hAnsi="Arial" w:cs="Arial"/>
              </w:rPr>
              <w:t xml:space="preserve"> per </w:t>
            </w:r>
            <w:r w:rsidR="006642DE">
              <w:rPr>
                <w:rFonts w:ascii="Arial" w:hAnsi="Arial" w:cs="Arial"/>
              </w:rPr>
              <w:t>trap</w:t>
            </w:r>
          </w:p>
        </w:tc>
      </w:tr>
      <w:tr w:rsidR="002955CB" w:rsidRPr="000148A9" w14:paraId="2D9A5270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tcBorders>
              <w:top w:val="single" w:sz="4" w:space="0" w:color="auto"/>
            </w:tcBorders>
            <w:hideMark/>
          </w:tcPr>
          <w:p w14:paraId="6948B98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601C975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104A97C0" w14:textId="77777777" w:rsidTr="00AB6CA2">
        <w:trPr>
          <w:gridAfter w:val="1"/>
          <w:wAfter w:w="5" w:type="pct"/>
          <w:trHeight w:val="865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45970BA" w14:textId="77777777" w:rsidR="002955CB" w:rsidRPr="000148A9" w:rsidRDefault="00C16A6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E2531E">
              <w:rPr>
                <w:rFonts w:ascii="Arial" w:hAnsi="Arial" w:cs="Arial"/>
                <w:b/>
              </w:rPr>
              <w:t xml:space="preserve"> Aim</w:t>
            </w:r>
            <w:r w:rsidR="002955CB" w:rsidRPr="000148A9">
              <w:rPr>
                <w:rFonts w:ascii="Arial" w:hAnsi="Arial" w:cs="Arial"/>
                <w:b/>
              </w:rPr>
              <w:t>(s):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179" w14:textId="77777777" w:rsidR="002955CB" w:rsidRPr="000148A9" w:rsidRDefault="006642DE" w:rsidP="006642DE">
            <w:pPr>
              <w:spacing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legally control corvid (crow) populations </w:t>
            </w:r>
            <w:proofErr w:type="gramStart"/>
            <w:r>
              <w:rPr>
                <w:rFonts w:ascii="Arial" w:hAnsi="Arial" w:cs="Arial"/>
              </w:rPr>
              <w:t>in order to</w:t>
            </w:r>
            <w:proofErr w:type="gramEnd"/>
            <w:r>
              <w:rPr>
                <w:rFonts w:ascii="Arial" w:hAnsi="Arial" w:cs="Arial"/>
              </w:rPr>
              <w:t xml:space="preserve"> conserve and protect the breeding populations of priority bird species</w:t>
            </w:r>
            <w:r w:rsidR="003E09A7">
              <w:rPr>
                <w:rFonts w:ascii="Arial" w:hAnsi="Arial" w:cs="Arial"/>
              </w:rPr>
              <w:t>.</w:t>
            </w:r>
          </w:p>
        </w:tc>
      </w:tr>
      <w:tr w:rsidR="002955CB" w:rsidRPr="000148A9" w14:paraId="1BBB4B6D" w14:textId="77777777" w:rsidTr="00AB6CA2">
        <w:trPr>
          <w:trHeight w:val="283"/>
        </w:trPr>
        <w:tc>
          <w:tcPr>
            <w:tcW w:w="1167" w:type="pct"/>
            <w:vAlign w:val="center"/>
            <w:hideMark/>
          </w:tcPr>
          <w:p w14:paraId="18AC5D98" w14:textId="77777777" w:rsidR="002955CB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278F569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14:paraId="40F934BF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8" w:type="pct"/>
            <w:gridSpan w:val="4"/>
            <w:vAlign w:val="center"/>
          </w:tcPr>
          <w:p w14:paraId="33695A14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6BB1912C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031" w:type="pct"/>
            <w:vAlign w:val="center"/>
          </w:tcPr>
          <w:p w14:paraId="161B3202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  <w:vAlign w:val="center"/>
          </w:tcPr>
          <w:p w14:paraId="2C5A354B" w14:textId="77777777" w:rsidR="002955CB" w:rsidRPr="0069355A" w:rsidRDefault="002955CB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2582066E" w14:textId="77777777" w:rsidTr="00AB6CA2">
        <w:trPr>
          <w:trHeight w:val="272"/>
        </w:trPr>
        <w:tc>
          <w:tcPr>
            <w:tcW w:w="1167" w:type="pct"/>
            <w:vAlign w:val="center"/>
            <w:hideMark/>
          </w:tcPr>
          <w:p w14:paraId="7B494B84" w14:textId="77777777" w:rsidR="002955CB" w:rsidRPr="000148A9" w:rsidRDefault="002955CB" w:rsidP="00AB6CA2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eastAsia="Times" w:hAnsi="Arial" w:cs="Arial"/>
                <w:b/>
              </w:rPr>
              <w:t xml:space="preserve">Scheme </w:t>
            </w:r>
            <w:r w:rsidR="00AB6CA2">
              <w:rPr>
                <w:rFonts w:ascii="Arial" w:eastAsia="Times" w:hAnsi="Arial" w:cs="Arial"/>
                <w:b/>
              </w:rPr>
              <w:t>A</w:t>
            </w:r>
            <w:r>
              <w:rPr>
                <w:rFonts w:ascii="Arial" w:eastAsia="Times" w:hAnsi="Arial" w:cs="Arial"/>
                <w:b/>
              </w:rPr>
              <w:t>pplicability:</w:t>
            </w:r>
          </w:p>
        </w:tc>
        <w:tc>
          <w:tcPr>
            <w:tcW w:w="1105" w:type="pct"/>
            <w:gridSpan w:val="4"/>
            <w:tcBorders>
              <w:right w:val="single" w:sz="4" w:space="0" w:color="auto"/>
            </w:tcBorders>
            <w:vAlign w:val="center"/>
          </w:tcPr>
          <w:p w14:paraId="45E30CA0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Wider – EFS(W)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31C3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</w:p>
        </w:tc>
        <w:tc>
          <w:tcPr>
            <w:tcW w:w="103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E54C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Higher – EFS(H)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E2F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0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A84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69355A">
              <w:rPr>
                <w:rFonts w:ascii="Arial" w:eastAsia="Times" w:hAnsi="Arial" w:cs="Arial"/>
              </w:rPr>
              <w:t>Group – EFS(G)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934" w14:textId="77777777" w:rsidR="002955CB" w:rsidRPr="00B3763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</w:tr>
      <w:tr w:rsidR="00694F10" w:rsidRPr="000148A9" w14:paraId="34A07308" w14:textId="77777777" w:rsidTr="00AB6CA2">
        <w:trPr>
          <w:gridAfter w:val="6"/>
          <w:wAfter w:w="1838" w:type="pct"/>
          <w:trHeight w:val="283"/>
        </w:trPr>
        <w:tc>
          <w:tcPr>
            <w:tcW w:w="1167" w:type="pct"/>
            <w:vAlign w:val="center"/>
            <w:hideMark/>
          </w:tcPr>
          <w:p w14:paraId="083D6B3A" w14:textId="77777777" w:rsidR="00694F10" w:rsidRDefault="00694F10" w:rsidP="002955CB">
            <w:pPr>
              <w:tabs>
                <w:tab w:val="left" w:pos="279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37474B90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lang w:val="en-US"/>
              </w:rPr>
            </w:pPr>
          </w:p>
        </w:tc>
        <w:tc>
          <w:tcPr>
            <w:tcW w:w="295" w:type="pct"/>
            <w:gridSpan w:val="2"/>
            <w:tcBorders>
              <w:bottom w:val="single" w:sz="4" w:space="0" w:color="auto"/>
            </w:tcBorders>
            <w:vAlign w:val="center"/>
          </w:tcPr>
          <w:p w14:paraId="452AB5B1" w14:textId="77777777" w:rsidR="00694F10" w:rsidRPr="000148A9" w:rsidRDefault="00694F10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vAlign w:val="center"/>
          </w:tcPr>
          <w:p w14:paraId="1289341A" w14:textId="77777777" w:rsidR="00694F10" w:rsidRPr="00761FD0" w:rsidRDefault="00694F10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</w:p>
        </w:tc>
      </w:tr>
      <w:tr w:rsidR="002955CB" w:rsidRPr="000148A9" w14:paraId="3F97D6BB" w14:textId="77777777" w:rsidTr="00AB6CA2">
        <w:trPr>
          <w:gridAfter w:val="1"/>
          <w:wAfter w:w="5" w:type="pct"/>
          <w:trHeight w:val="414"/>
        </w:trPr>
        <w:tc>
          <w:tcPr>
            <w:tcW w:w="1167" w:type="pct"/>
            <w:vAlign w:val="center"/>
            <w:hideMark/>
          </w:tcPr>
          <w:p w14:paraId="0A69CC7B" w14:textId="77777777" w:rsidR="002955CB" w:rsidRPr="000148A9" w:rsidRDefault="003E4AD3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This NPI</w:t>
            </w:r>
            <w:r w:rsidR="002955CB">
              <w:rPr>
                <w:rFonts w:ascii="Arial" w:hAnsi="Arial" w:cs="Arial"/>
                <w:b/>
              </w:rPr>
              <w:t xml:space="preserve"> is:</w:t>
            </w:r>
          </w:p>
        </w:tc>
        <w:tc>
          <w:tcPr>
            <w:tcW w:w="957" w:type="pct"/>
            <w:gridSpan w:val="3"/>
            <w:tcBorders>
              <w:right w:val="single" w:sz="4" w:space="0" w:color="auto"/>
            </w:tcBorders>
            <w:vAlign w:val="center"/>
          </w:tcPr>
          <w:p w14:paraId="17D6449B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  <w:b/>
              </w:rPr>
            </w:pPr>
            <w:r w:rsidRPr="000148A9">
              <w:rPr>
                <w:rFonts w:ascii="Arial" w:eastAsia="Times" w:hAnsi="Arial" w:cs="Arial"/>
                <w:lang w:val="en-US"/>
              </w:rPr>
              <w:t>Permanent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173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  <w:tc>
          <w:tcPr>
            <w:tcW w:w="7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E32A9" w14:textId="77777777" w:rsidR="002955CB" w:rsidRPr="00761FD0" w:rsidRDefault="002955CB" w:rsidP="002955CB">
            <w:pPr>
              <w:tabs>
                <w:tab w:val="left" w:pos="2790"/>
              </w:tabs>
              <w:spacing w:after="0"/>
              <w:rPr>
                <w:rFonts w:ascii="Arial" w:eastAsia="Times" w:hAnsi="Arial" w:cs="Arial"/>
              </w:rPr>
            </w:pPr>
            <w:r w:rsidRPr="00761FD0">
              <w:rPr>
                <w:rFonts w:ascii="Arial" w:eastAsia="Times" w:hAnsi="Arial" w:cs="Arial"/>
              </w:rPr>
              <w:t>Rotational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6BD6" w14:textId="77777777" w:rsidR="002955CB" w:rsidRPr="00B37630" w:rsidRDefault="006642DE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  <w:r w:rsidRPr="00B37630">
              <w:rPr>
                <w:rFonts w:ascii="Arial" w:hAnsi="Arial" w:cs="Arial"/>
                <w:b/>
              </w:rPr>
              <w:sym w:font="Wingdings" w:char="00FC"/>
            </w:r>
          </w:p>
        </w:tc>
        <w:tc>
          <w:tcPr>
            <w:tcW w:w="1462" w:type="pct"/>
            <w:gridSpan w:val="3"/>
            <w:tcBorders>
              <w:left w:val="single" w:sz="4" w:space="0" w:color="auto"/>
            </w:tcBorders>
            <w:vAlign w:val="center"/>
          </w:tcPr>
          <w:p w14:paraId="34E7E70E" w14:textId="77777777" w:rsidR="002955CB" w:rsidRPr="000148A9" w:rsidRDefault="002955CB" w:rsidP="002955CB">
            <w:pPr>
              <w:tabs>
                <w:tab w:val="left" w:pos="2790"/>
              </w:tabs>
              <w:spacing w:after="0"/>
              <w:jc w:val="center"/>
              <w:rPr>
                <w:rFonts w:ascii="Arial" w:eastAsia="Times" w:hAnsi="Arial" w:cs="Arial"/>
                <w:b/>
              </w:rPr>
            </w:pPr>
          </w:p>
        </w:tc>
      </w:tr>
      <w:tr w:rsidR="002955CB" w:rsidRPr="000148A9" w14:paraId="033EA5C4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3F15AB2F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bottom w:val="single" w:sz="4" w:space="0" w:color="auto"/>
            </w:tcBorders>
            <w:vAlign w:val="center"/>
          </w:tcPr>
          <w:p w14:paraId="3D550F74" w14:textId="77777777" w:rsidR="002955CB" w:rsidRPr="002E6992" w:rsidRDefault="002955CB" w:rsidP="002955CB">
            <w:pPr>
              <w:spacing w:after="0"/>
              <w:rPr>
                <w:rFonts w:ascii="Arial" w:hAnsi="Arial" w:cs="Arial"/>
              </w:rPr>
            </w:pPr>
          </w:p>
        </w:tc>
      </w:tr>
      <w:tr w:rsidR="002955CB" w:rsidRPr="000148A9" w14:paraId="46514C91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hideMark/>
          </w:tcPr>
          <w:p w14:paraId="156A14C4" w14:textId="77777777" w:rsidR="002955CB" w:rsidRPr="000148A9" w:rsidRDefault="003E4AD3" w:rsidP="005F3BA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NPI</w:t>
            </w:r>
            <w:r w:rsidR="002955CB">
              <w:rPr>
                <w:rFonts w:ascii="Arial" w:hAnsi="Arial" w:cs="Arial"/>
                <w:b/>
              </w:rPr>
              <w:t xml:space="preserve"> Description and Outcome:</w:t>
            </w:r>
          </w:p>
        </w:tc>
        <w:tc>
          <w:tcPr>
            <w:tcW w:w="382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5E67" w14:textId="77777777" w:rsidR="005F3BA5" w:rsidRPr="00761FD0" w:rsidRDefault="006642DE" w:rsidP="006642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‘Predator control trap - Larsen trap’ is eligible where it will maintain and enhance the biodiversity value of EFS(</w:t>
            </w:r>
            <w:proofErr w:type="gramStart"/>
            <w:r>
              <w:rPr>
                <w:rFonts w:ascii="Arial" w:hAnsi="Arial" w:cs="Arial"/>
              </w:rPr>
              <w:t>H)  sites</w:t>
            </w:r>
            <w:proofErr w:type="gramEnd"/>
            <w:r>
              <w:rPr>
                <w:rFonts w:ascii="Arial" w:hAnsi="Arial" w:cs="Arial"/>
              </w:rPr>
              <w:t xml:space="preserve"> and is included in the site specific Remedial Management Plan (</w:t>
            </w:r>
            <w:proofErr w:type="spellStart"/>
            <w:r>
              <w:rPr>
                <w:rFonts w:ascii="Arial" w:hAnsi="Arial" w:cs="Arial"/>
              </w:rPr>
              <w:t>ssRMP</w:t>
            </w:r>
            <w:proofErr w:type="spellEnd"/>
            <w:r>
              <w:rPr>
                <w:rFonts w:ascii="Arial" w:hAnsi="Arial" w:cs="Arial"/>
              </w:rPr>
              <w:t>).  A ‘Predator control trap - Larsen trap’ will legally control corvid populations and contribute to the protection of breeding populations of priority bird species.</w:t>
            </w:r>
          </w:p>
        </w:tc>
      </w:tr>
      <w:tr w:rsidR="002955CB" w:rsidRPr="000148A9" w14:paraId="2910EA03" w14:textId="77777777" w:rsidTr="00AB6CA2">
        <w:trPr>
          <w:gridAfter w:val="1"/>
          <w:wAfter w:w="5" w:type="pct"/>
          <w:trHeight w:val="283"/>
        </w:trPr>
        <w:tc>
          <w:tcPr>
            <w:tcW w:w="1167" w:type="pct"/>
            <w:hideMark/>
          </w:tcPr>
          <w:p w14:paraId="37F32487" w14:textId="77777777" w:rsidR="002955CB" w:rsidRPr="000148A9" w:rsidRDefault="002955CB" w:rsidP="002955CB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828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1E52" w14:textId="77777777" w:rsidR="00C16A6B" w:rsidRDefault="00C16A6B" w:rsidP="002955CB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955CB" w:rsidRPr="000148A9" w14:paraId="6EC2E7A8" w14:textId="77777777" w:rsidTr="00AB6CA2">
        <w:trPr>
          <w:gridAfter w:val="1"/>
          <w:wAfter w:w="5" w:type="pct"/>
          <w:trHeight w:val="420"/>
        </w:trPr>
        <w:tc>
          <w:tcPr>
            <w:tcW w:w="1167" w:type="pct"/>
            <w:tcBorders>
              <w:right w:val="single" w:sz="4" w:space="0" w:color="auto"/>
            </w:tcBorders>
            <w:vAlign w:val="center"/>
            <w:hideMark/>
          </w:tcPr>
          <w:p w14:paraId="08EE2DBD" w14:textId="77777777" w:rsidR="002955CB" w:rsidRDefault="00652444" w:rsidP="002955C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traps</w:t>
            </w:r>
            <w:r w:rsidR="002955CB">
              <w:rPr>
                <w:rFonts w:ascii="Arial" w:hAnsi="Arial" w:cs="Arial"/>
                <w:b/>
              </w:rPr>
              <w:t xml:space="preserve"> Permitted: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D6B6D" w14:textId="77777777" w:rsidR="002955CB" w:rsidRPr="00115C6F" w:rsidRDefault="002955CB" w:rsidP="002955C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15C6F">
              <w:rPr>
                <w:rFonts w:ascii="Arial" w:hAnsi="Arial" w:cs="Arial"/>
                <w:b/>
              </w:rPr>
              <w:t>Minimum</w:t>
            </w:r>
          </w:p>
        </w:tc>
        <w:tc>
          <w:tcPr>
            <w:tcW w:w="73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FE2C" w14:textId="77777777" w:rsidR="002955CB" w:rsidRPr="00AB6CA2" w:rsidRDefault="00652444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9EC6D" w14:textId="77777777" w:rsidR="002955CB" w:rsidRDefault="002955CB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Maximum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09C" w14:textId="77777777" w:rsidR="002955CB" w:rsidRPr="00AB6CA2" w:rsidRDefault="00AB6CA2" w:rsidP="002955C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Applicable*</w:t>
            </w:r>
          </w:p>
        </w:tc>
      </w:tr>
    </w:tbl>
    <w:p w14:paraId="463E02F4" w14:textId="77777777" w:rsidR="00AB6CA2" w:rsidRPr="00EE23F9" w:rsidRDefault="00AB6CA2" w:rsidP="00AB6CA2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E23F9">
        <w:rPr>
          <w:rFonts w:ascii="Arial" w:hAnsi="Arial" w:cs="Arial"/>
          <w:sz w:val="18"/>
          <w:szCs w:val="18"/>
        </w:rPr>
        <w:t xml:space="preserve">DAERA reserves the right to limit a </w:t>
      </w:r>
      <w:proofErr w:type="gramStart"/>
      <w:r w:rsidRPr="00EE23F9">
        <w:rPr>
          <w:rFonts w:ascii="Arial" w:hAnsi="Arial" w:cs="Arial"/>
          <w:sz w:val="18"/>
          <w:szCs w:val="18"/>
        </w:rPr>
        <w:t>Higher Level</w:t>
      </w:r>
      <w:proofErr w:type="gramEnd"/>
      <w:r w:rsidRPr="00EE23F9">
        <w:rPr>
          <w:rFonts w:ascii="Arial" w:hAnsi="Arial" w:cs="Arial"/>
          <w:sz w:val="18"/>
          <w:szCs w:val="18"/>
        </w:rPr>
        <w:t xml:space="preserve"> agreement value where it considers appropri</w:t>
      </w:r>
      <w:r>
        <w:rPr>
          <w:rFonts w:ascii="Arial" w:hAnsi="Arial" w:cs="Arial"/>
          <w:sz w:val="18"/>
          <w:szCs w:val="18"/>
        </w:rPr>
        <w:t>ate to ensure value for money.</w:t>
      </w:r>
    </w:p>
    <w:p w14:paraId="54042C45" w14:textId="77777777" w:rsidR="006642DE" w:rsidRDefault="006642DE" w:rsidP="002955CB">
      <w:pPr>
        <w:rPr>
          <w:rFonts w:ascii="Arial" w:hAnsi="Arial" w:cs="Arial"/>
          <w:b/>
        </w:rPr>
      </w:pPr>
    </w:p>
    <w:p w14:paraId="3F2346E8" w14:textId="77777777" w:rsidR="006642DE" w:rsidRDefault="006642DE" w:rsidP="006642DE">
      <w:pPr>
        <w:tabs>
          <w:tab w:val="left" w:pos="0"/>
        </w:tabs>
        <w:rPr>
          <w:rFonts w:ascii="Arial" w:hAnsi="Arial" w:cs="Arial"/>
          <w:b/>
        </w:rPr>
      </w:pPr>
      <w:r w:rsidRPr="00DC4A34">
        <w:rPr>
          <w:rFonts w:ascii="Arial" w:hAnsi="Arial" w:cs="Arial"/>
          <w:b/>
        </w:rPr>
        <w:t>Pre-approval documentation:</w:t>
      </w:r>
    </w:p>
    <w:p w14:paraId="47640514" w14:textId="77777777" w:rsidR="006642DE" w:rsidRPr="002A6CC3" w:rsidRDefault="006642DE" w:rsidP="006642DE">
      <w:pPr>
        <w:rPr>
          <w:rFonts w:ascii="Arial" w:hAnsi="Arial" w:cs="Arial"/>
        </w:rPr>
      </w:pPr>
      <w:r w:rsidRPr="002A6CC3">
        <w:rPr>
          <w:rFonts w:ascii="Arial" w:hAnsi="Arial" w:cs="Arial"/>
        </w:rPr>
        <w:t xml:space="preserve">Attendance at a half day </w:t>
      </w:r>
      <w:r>
        <w:rPr>
          <w:rFonts w:ascii="Arial" w:hAnsi="Arial" w:cs="Arial"/>
        </w:rPr>
        <w:t>‘Predator control’ course at CAFRE is required.</w:t>
      </w:r>
      <w:r w:rsidR="00AB6CA2">
        <w:rPr>
          <w:rFonts w:ascii="Arial" w:hAnsi="Arial" w:cs="Arial"/>
        </w:rPr>
        <w:t xml:space="preserve"> </w:t>
      </w:r>
    </w:p>
    <w:p w14:paraId="63239F17" w14:textId="77777777" w:rsidR="00AB6CA2" w:rsidRDefault="00AB6C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9B127D" w14:textId="77777777" w:rsidR="002955CB" w:rsidRPr="002F4806" w:rsidRDefault="002955CB" w:rsidP="002955CB">
      <w:pPr>
        <w:rPr>
          <w:rFonts w:ascii="Arial" w:hAnsi="Arial" w:cs="Arial"/>
          <w:b/>
        </w:rPr>
      </w:pPr>
      <w:r w:rsidRPr="000148A9">
        <w:rPr>
          <w:rFonts w:ascii="Arial" w:hAnsi="Arial" w:cs="Arial"/>
          <w:b/>
        </w:rPr>
        <w:lastRenderedPageBreak/>
        <w:t>Requirements and Controls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7012"/>
        <w:gridCol w:w="425"/>
        <w:gridCol w:w="425"/>
        <w:gridCol w:w="346"/>
      </w:tblGrid>
      <w:tr w:rsidR="002955CB" w:rsidRPr="000148A9" w14:paraId="3CEDD8C1" w14:textId="77777777" w:rsidTr="00E756D7">
        <w:trPr>
          <w:trHeight w:val="419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0213D26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6339852" w14:textId="77777777" w:rsidR="002955CB" w:rsidRPr="000148A9" w:rsidRDefault="004F501D" w:rsidP="008D1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Non-productive investment requirements (capital works)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467607F" w14:textId="77777777" w:rsidR="002955CB" w:rsidRPr="000148A9" w:rsidRDefault="002955CB" w:rsidP="003E09A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Control type</w:t>
            </w:r>
            <w:r w:rsidR="003E09A7" w:rsidRPr="00000A3D">
              <w:rPr>
                <w:rStyle w:val="FootnoteReference"/>
                <w:rFonts w:ascii="Arial" w:hAnsi="Arial" w:cs="Arial"/>
                <w:b/>
              </w:rPr>
              <w:t>1</w:t>
            </w:r>
          </w:p>
        </w:tc>
      </w:tr>
      <w:tr w:rsidR="002955CB" w:rsidRPr="000148A9" w14:paraId="3C928B86" w14:textId="77777777" w:rsidTr="002955CB">
        <w:trPr>
          <w:cantSplit/>
          <w:trHeight w:val="994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3E41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0ACC" w14:textId="77777777" w:rsidR="002955CB" w:rsidRPr="000148A9" w:rsidRDefault="002955CB" w:rsidP="008D10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850FD04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Admin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1607522E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148A9">
              <w:rPr>
                <w:rFonts w:ascii="Arial" w:hAnsi="Arial" w:cs="Arial"/>
                <w:b/>
              </w:rPr>
              <w:t>CwRS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14:paraId="31E86C61" w14:textId="77777777" w:rsidR="002955CB" w:rsidRPr="000148A9" w:rsidRDefault="002955CB" w:rsidP="008D108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148A9">
              <w:rPr>
                <w:rFonts w:ascii="Arial" w:hAnsi="Arial" w:cs="Arial"/>
                <w:b/>
              </w:rPr>
              <w:t>OTSC</w:t>
            </w:r>
          </w:p>
        </w:tc>
      </w:tr>
      <w:tr w:rsidR="006642DE" w:rsidRPr="000148A9" w14:paraId="50A0E8E2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FF55B1" w14:textId="77777777" w:rsidR="006642DE" w:rsidRPr="006642DE" w:rsidRDefault="006642DE" w:rsidP="00FB3EB7">
            <w:pPr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PCT1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87421D" w14:textId="77777777" w:rsidR="006642DE" w:rsidRPr="00C43FB6" w:rsidRDefault="006642DE" w:rsidP="00BE0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‘Predator control trap - Larsen traps’ must be installed by the end of the Year 1.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003212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C8DA6B8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41B3F2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E0E6B24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13191E" w14:textId="77777777" w:rsidR="006642DE" w:rsidRPr="006642DE" w:rsidRDefault="006642DE" w:rsidP="00FB3EB7">
            <w:pPr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PCT2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B7723C" w14:textId="77777777" w:rsidR="006642DE" w:rsidRDefault="006642DE" w:rsidP="00FB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‘Predator control trap - Larsen traps’ must be used.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A63592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6210B6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27D475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7296E0ED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31075C" w14:textId="77777777" w:rsidR="006642DE" w:rsidRPr="006642DE" w:rsidRDefault="006642DE" w:rsidP="00FB3EB7">
            <w:pPr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PCT3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F458F8" w14:textId="77777777" w:rsidR="006642DE" w:rsidRDefault="006642DE" w:rsidP="00FB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claimed number of ‘Predator control trap - Larsen traps’ must be installed in the field(s) where they have been approved.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06085F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7BFC07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807861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54CAEAA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3FCD13" w14:textId="77777777" w:rsidR="006642DE" w:rsidRPr="006642DE" w:rsidRDefault="006642DE" w:rsidP="00FB3EB7">
            <w:pPr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PCT4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AB17D0" w14:textId="77777777" w:rsidR="006642DE" w:rsidRDefault="006642DE" w:rsidP="00FB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‘Predator control trap - Larsen traps’ must be managed to comply with the Specification outlined below.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BD4C18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E1D2424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003060" w14:textId="77777777" w:rsidR="006642DE" w:rsidRPr="00C43FB6" w:rsidRDefault="006642DE" w:rsidP="00FB3EB7">
            <w:pPr>
              <w:jc w:val="center"/>
              <w:rPr>
                <w:rFonts w:ascii="Arial" w:eastAsia="Times" w:hAnsi="Arial" w:cs="Arial"/>
                <w:b/>
                <w:lang w:val="en-US"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  <w:tr w:rsidR="006642DE" w:rsidRPr="000148A9" w14:paraId="2BD31A22" w14:textId="77777777" w:rsidTr="00932687">
        <w:trPr>
          <w:trHeight w:val="8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D576CB" w14:textId="77777777" w:rsidR="006642DE" w:rsidRPr="006642DE" w:rsidRDefault="006642DE" w:rsidP="00FB3EB7">
            <w:pPr>
              <w:rPr>
                <w:rFonts w:ascii="Arial" w:hAnsi="Arial" w:cs="Arial"/>
                <w:b/>
              </w:rPr>
            </w:pPr>
            <w:r w:rsidRPr="006642DE">
              <w:rPr>
                <w:rFonts w:ascii="Arial" w:hAnsi="Arial" w:cs="Arial"/>
                <w:b/>
              </w:rPr>
              <w:t>PCT5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D3B04B7" w14:textId="77777777" w:rsidR="006642DE" w:rsidRPr="00C43FB6" w:rsidRDefault="006642DE" w:rsidP="00FB3E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records must be kept detailing Integrated Pest Management (IPM) requirements, number and date(s) installed for ‘Predator control trap - Larsen trap’.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30B872" w14:textId="77777777" w:rsidR="006642DE" w:rsidRPr="00C43FB6" w:rsidRDefault="006642DE" w:rsidP="00FB3EB7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20D0B2" w14:textId="77777777" w:rsidR="006642DE" w:rsidRPr="00C43FB6" w:rsidRDefault="006642DE" w:rsidP="00FB3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9F309FD" w14:textId="77777777" w:rsidR="006642DE" w:rsidRPr="00C43FB6" w:rsidRDefault="006642DE" w:rsidP="00FB3EB7">
            <w:pPr>
              <w:jc w:val="center"/>
              <w:rPr>
                <w:rFonts w:ascii="Arial" w:hAnsi="Arial" w:cs="Arial"/>
                <w:b/>
              </w:rPr>
            </w:pPr>
            <w:r w:rsidRPr="00C43FB6">
              <w:rPr>
                <w:rFonts w:ascii="Arial" w:eastAsia="Times" w:hAnsi="Arial" w:cs="Arial"/>
                <w:b/>
                <w:lang w:val="en-US"/>
              </w:rPr>
              <w:sym w:font="Wingdings" w:char="00FC"/>
            </w:r>
          </w:p>
        </w:tc>
      </w:tr>
    </w:tbl>
    <w:p w14:paraId="5C9E616B" w14:textId="77777777" w:rsidR="00CF197B" w:rsidRDefault="00CF197B" w:rsidP="00CF197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The possible control types for each requirement may be:</w:t>
      </w:r>
    </w:p>
    <w:p w14:paraId="430C2242" w14:textId="77777777" w:rsidR="00CF197B" w:rsidRDefault="00CF197B" w:rsidP="00CF197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‘Admin’ – administrative checks, ‘</w:t>
      </w:r>
      <w:proofErr w:type="spellStart"/>
      <w:r>
        <w:rPr>
          <w:rFonts w:ascii="Arial" w:hAnsi="Arial" w:cs="Arial"/>
          <w:sz w:val="18"/>
          <w:szCs w:val="18"/>
        </w:rPr>
        <w:t>CwRS</w:t>
      </w:r>
      <w:proofErr w:type="spellEnd"/>
      <w:r>
        <w:rPr>
          <w:rFonts w:ascii="Arial" w:hAnsi="Arial" w:cs="Arial"/>
          <w:sz w:val="18"/>
          <w:szCs w:val="18"/>
        </w:rPr>
        <w:t>’ – Control with Remote Sensing, ‘OTSC’ – On-the-Spot Check</w:t>
      </w:r>
    </w:p>
    <w:p w14:paraId="438B1664" w14:textId="77777777" w:rsidR="00C16A6B" w:rsidRDefault="00C16A6B" w:rsidP="00C16A6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49E6E10E" w14:textId="77777777" w:rsidR="006642DE" w:rsidRPr="004F7767" w:rsidRDefault="006642DE" w:rsidP="006642D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F77949">
        <w:rPr>
          <w:rFonts w:ascii="Arial" w:hAnsi="Arial" w:cs="Arial"/>
          <w:b/>
        </w:rPr>
        <w:t>Specification</w:t>
      </w:r>
      <w:r>
        <w:rPr>
          <w:rFonts w:ascii="Arial" w:hAnsi="Arial" w:cs="Arial"/>
          <w:b/>
        </w:rPr>
        <w:t>:</w:t>
      </w:r>
    </w:p>
    <w:p w14:paraId="3954B10D" w14:textId="77777777" w:rsidR="006642DE" w:rsidRPr="005522AD" w:rsidRDefault="006642DE" w:rsidP="00664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22AD">
        <w:rPr>
          <w:rFonts w:ascii="Arial" w:hAnsi="Arial" w:cs="Arial"/>
        </w:rPr>
        <w:t xml:space="preserve">‘Predator control trap - Larsen traps’ must be constructed of suitable materials so that decoy and trapped birds cannot injure </w:t>
      </w:r>
      <w:proofErr w:type="gramStart"/>
      <w:r w:rsidRPr="005522AD">
        <w:rPr>
          <w:rFonts w:ascii="Arial" w:hAnsi="Arial" w:cs="Arial"/>
        </w:rPr>
        <w:t>themselves</w:t>
      </w:r>
      <w:r>
        <w:rPr>
          <w:rFonts w:ascii="Arial" w:hAnsi="Arial" w:cs="Arial"/>
        </w:rPr>
        <w:t>;</w:t>
      </w:r>
      <w:proofErr w:type="gramEnd"/>
    </w:p>
    <w:p w14:paraId="011906D5" w14:textId="77777777" w:rsidR="006642DE" w:rsidRPr="005522AD" w:rsidRDefault="006642DE" w:rsidP="00664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522AD">
        <w:rPr>
          <w:rFonts w:ascii="Arial" w:hAnsi="Arial" w:cs="Arial"/>
        </w:rPr>
        <w:t xml:space="preserve">ecoy birds must be </w:t>
      </w:r>
      <w:proofErr w:type="gramStart"/>
      <w:r w:rsidRPr="005522AD">
        <w:rPr>
          <w:rFonts w:ascii="Arial" w:hAnsi="Arial" w:cs="Arial"/>
        </w:rPr>
        <w:t>provided with food and water at all times</w:t>
      </w:r>
      <w:proofErr w:type="gramEnd"/>
      <w:r w:rsidRPr="005522AD">
        <w:rPr>
          <w:rFonts w:ascii="Arial" w:hAnsi="Arial" w:cs="Arial"/>
        </w:rPr>
        <w:t xml:space="preserve">, appropriate shelter and a suitable perch. Decoy birds must be replaced at regular </w:t>
      </w:r>
      <w:proofErr w:type="gramStart"/>
      <w:r w:rsidRPr="005522AD">
        <w:rPr>
          <w:rFonts w:ascii="Arial" w:hAnsi="Arial" w:cs="Arial"/>
        </w:rPr>
        <w:t>intervals</w:t>
      </w:r>
      <w:r>
        <w:rPr>
          <w:rFonts w:ascii="Arial" w:hAnsi="Arial" w:cs="Arial"/>
        </w:rPr>
        <w:t>;</w:t>
      </w:r>
      <w:proofErr w:type="gramEnd"/>
    </w:p>
    <w:p w14:paraId="3827DB51" w14:textId="77777777" w:rsidR="006642DE" w:rsidRPr="005522AD" w:rsidRDefault="006642DE" w:rsidP="00664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522AD">
        <w:rPr>
          <w:rFonts w:ascii="Arial" w:hAnsi="Arial" w:cs="Arial"/>
        </w:rPr>
        <w:t>ny trap that is not in use must be incapable of holding or catching birds or other animals</w:t>
      </w:r>
      <w:r>
        <w:rPr>
          <w:rFonts w:ascii="Arial" w:hAnsi="Arial" w:cs="Arial"/>
        </w:rPr>
        <w:t>; and</w:t>
      </w:r>
    </w:p>
    <w:p w14:paraId="6C158645" w14:textId="77777777" w:rsidR="006642DE" w:rsidRDefault="006642DE" w:rsidP="00664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522AD">
        <w:rPr>
          <w:rFonts w:ascii="Arial" w:hAnsi="Arial" w:cs="Arial"/>
        </w:rPr>
        <w:t>raps not in use at the approved location must be stored and available for inspection</w:t>
      </w:r>
      <w:r>
        <w:rPr>
          <w:rFonts w:ascii="Arial" w:hAnsi="Arial" w:cs="Arial"/>
        </w:rPr>
        <w:t>.</w:t>
      </w:r>
    </w:p>
    <w:p w14:paraId="10CCF430" w14:textId="77777777" w:rsidR="006642DE" w:rsidRDefault="006642DE" w:rsidP="006642DE">
      <w:pPr>
        <w:spacing w:line="240" w:lineRule="auto"/>
        <w:rPr>
          <w:rFonts w:ascii="Arial" w:hAnsi="Arial" w:cs="Arial"/>
          <w:b/>
        </w:rPr>
      </w:pPr>
    </w:p>
    <w:p w14:paraId="21C0974D" w14:textId="77777777" w:rsidR="006642DE" w:rsidRPr="006642DE" w:rsidRDefault="006642DE" w:rsidP="006642DE">
      <w:pPr>
        <w:spacing w:line="240" w:lineRule="auto"/>
        <w:rPr>
          <w:rFonts w:ascii="Arial" w:hAnsi="Arial" w:cs="Arial"/>
          <w:u w:val="single"/>
        </w:rPr>
      </w:pPr>
      <w:r w:rsidRPr="006642DE">
        <w:rPr>
          <w:rFonts w:ascii="Arial" w:hAnsi="Arial" w:cs="Arial"/>
          <w:b/>
          <w:u w:val="single"/>
        </w:rPr>
        <w:t>Further Advice:</w:t>
      </w:r>
    </w:p>
    <w:p w14:paraId="747931D9" w14:textId="77777777" w:rsidR="006642DE" w:rsidRPr="002A6CC3" w:rsidRDefault="006642DE" w:rsidP="006642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recommended that ‘Predator control trap - Larsen </w:t>
      </w:r>
      <w:r w:rsidRPr="002A6CC3">
        <w:rPr>
          <w:rFonts w:ascii="Arial" w:hAnsi="Arial" w:cs="Arial"/>
        </w:rPr>
        <w:t>traps</w:t>
      </w:r>
      <w:r>
        <w:rPr>
          <w:rFonts w:ascii="Arial" w:hAnsi="Arial" w:cs="Arial"/>
        </w:rPr>
        <w:t>’</w:t>
      </w:r>
      <w:r w:rsidRPr="002A6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not located </w:t>
      </w:r>
      <w:r w:rsidRPr="002A6CC3">
        <w:rPr>
          <w:rFonts w:ascii="Arial" w:hAnsi="Arial" w:cs="Arial"/>
        </w:rPr>
        <w:t>on or near public rights of way or areas of public access.</w:t>
      </w:r>
      <w:r>
        <w:rPr>
          <w:rFonts w:ascii="Arial" w:hAnsi="Arial" w:cs="Arial"/>
        </w:rPr>
        <w:t xml:space="preserve"> </w:t>
      </w:r>
    </w:p>
    <w:p w14:paraId="687A399B" w14:textId="77777777" w:rsidR="006642DE" w:rsidRDefault="006642DE" w:rsidP="006642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Traps should be managed to comply with the Animal Welfare Act 2006.</w:t>
      </w:r>
    </w:p>
    <w:p w14:paraId="3400DF2D" w14:textId="77777777" w:rsidR="006642DE" w:rsidRDefault="006642DE" w:rsidP="006642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Traps should be physically inspected at least once a day.</w:t>
      </w:r>
    </w:p>
    <w:p w14:paraId="207EA275" w14:textId="77777777" w:rsidR="008259A7" w:rsidRDefault="006642DE" w:rsidP="00AB6CA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At each inspection, trapped target species should be dispatched immediately in a humane manner. Non-target species should be released immediately.</w:t>
      </w:r>
    </w:p>
    <w:sectPr w:rsidR="008259A7" w:rsidSect="00077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0F54" w14:textId="77777777" w:rsidR="003B707E" w:rsidRDefault="003B707E" w:rsidP="0036635A">
      <w:pPr>
        <w:spacing w:after="0" w:line="240" w:lineRule="auto"/>
      </w:pPr>
      <w:r>
        <w:separator/>
      </w:r>
    </w:p>
  </w:endnote>
  <w:endnote w:type="continuationSeparator" w:id="0">
    <w:p w14:paraId="0D97DC1A" w14:textId="77777777" w:rsidR="003B707E" w:rsidRDefault="003B707E" w:rsidP="003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FAED" w14:textId="77777777" w:rsidR="007F2E72" w:rsidRDefault="007F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18F6" w14:textId="77777777" w:rsidR="007F2E72" w:rsidRDefault="007F2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C5CE" w14:textId="77777777" w:rsidR="007F2E72" w:rsidRDefault="007F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1658" w14:textId="77777777" w:rsidR="003B707E" w:rsidRDefault="003B707E" w:rsidP="0036635A">
      <w:pPr>
        <w:spacing w:after="0" w:line="240" w:lineRule="auto"/>
      </w:pPr>
      <w:r>
        <w:separator/>
      </w:r>
    </w:p>
  </w:footnote>
  <w:footnote w:type="continuationSeparator" w:id="0">
    <w:p w14:paraId="5AE594AE" w14:textId="77777777" w:rsidR="003B707E" w:rsidRDefault="003B707E" w:rsidP="003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51CF" w14:textId="77777777" w:rsidR="007F2E72" w:rsidRDefault="007F2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5E9A" w14:textId="14733AE8" w:rsidR="00583EFB" w:rsidRDefault="00583EFB" w:rsidP="00583EFB">
    <w:pPr>
      <w:pStyle w:val="Header"/>
      <w:jc w:val="center"/>
    </w:pPr>
    <w:r>
      <w:rPr>
        <w:b/>
        <w:color w:val="FF0000"/>
        <w:sz w:val="32"/>
        <w:szCs w:val="32"/>
      </w:rPr>
      <w:t>EFS AGREEMENTS COMMENCING 01 JANUARY 202</w:t>
    </w:r>
    <w:r w:rsidR="007F2E72">
      <w:rPr>
        <w:b/>
        <w:color w:val="FF0000"/>
        <w:sz w:val="32"/>
        <w:szCs w:val="32"/>
      </w:rPr>
      <w:t>4</w:t>
    </w:r>
  </w:p>
  <w:p w14:paraId="11851E41" w14:textId="77777777" w:rsidR="00583EFB" w:rsidRDefault="00583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3929" w14:textId="77777777" w:rsidR="007F2E72" w:rsidRDefault="007F2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343"/>
    <w:multiLevelType w:val="hybridMultilevel"/>
    <w:tmpl w:val="9B1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020D"/>
    <w:multiLevelType w:val="hybridMultilevel"/>
    <w:tmpl w:val="4B8E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245"/>
    <w:multiLevelType w:val="hybridMultilevel"/>
    <w:tmpl w:val="CA6067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147"/>
    <w:multiLevelType w:val="hybridMultilevel"/>
    <w:tmpl w:val="EBD6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95CB7"/>
    <w:multiLevelType w:val="hybridMultilevel"/>
    <w:tmpl w:val="24CE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5424">
    <w:abstractNumId w:val="2"/>
  </w:num>
  <w:num w:numId="2" w16cid:durableId="196703685">
    <w:abstractNumId w:val="3"/>
  </w:num>
  <w:num w:numId="3" w16cid:durableId="356543369">
    <w:abstractNumId w:val="0"/>
  </w:num>
  <w:num w:numId="4" w16cid:durableId="1200439643">
    <w:abstractNumId w:val="1"/>
  </w:num>
  <w:num w:numId="5" w16cid:durableId="99919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hY0tYQrZykXTmoVZb1pv2+P2WsgizO9s/5wh3BK8ale3hhCFuKPahHjZao0ZcuMsmowKDb3RfFrj6FNQh/K2A==" w:salt="yE6GbwcPV4XzjmRFSXT3b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38"/>
    <w:rsid w:val="00002EF1"/>
    <w:rsid w:val="000042C1"/>
    <w:rsid w:val="00011403"/>
    <w:rsid w:val="000213DD"/>
    <w:rsid w:val="00023ABA"/>
    <w:rsid w:val="00034527"/>
    <w:rsid w:val="00036E57"/>
    <w:rsid w:val="00066EEF"/>
    <w:rsid w:val="00077CF6"/>
    <w:rsid w:val="00080004"/>
    <w:rsid w:val="00082165"/>
    <w:rsid w:val="00092B79"/>
    <w:rsid w:val="000E3962"/>
    <w:rsid w:val="000F20E7"/>
    <w:rsid w:val="001015DC"/>
    <w:rsid w:val="00104B7F"/>
    <w:rsid w:val="00105149"/>
    <w:rsid w:val="00110559"/>
    <w:rsid w:val="001143DB"/>
    <w:rsid w:val="00115D64"/>
    <w:rsid w:val="001226A8"/>
    <w:rsid w:val="00134CD1"/>
    <w:rsid w:val="00140A70"/>
    <w:rsid w:val="001460FA"/>
    <w:rsid w:val="001465DF"/>
    <w:rsid w:val="001537DB"/>
    <w:rsid w:val="001624DA"/>
    <w:rsid w:val="001870FB"/>
    <w:rsid w:val="001D12F3"/>
    <w:rsid w:val="002179F7"/>
    <w:rsid w:val="002258C1"/>
    <w:rsid w:val="00227BD1"/>
    <w:rsid w:val="00283667"/>
    <w:rsid w:val="002955CB"/>
    <w:rsid w:val="002A4877"/>
    <w:rsid w:val="002A4C2C"/>
    <w:rsid w:val="002A58B8"/>
    <w:rsid w:val="002C1240"/>
    <w:rsid w:val="002D78FF"/>
    <w:rsid w:val="003117E7"/>
    <w:rsid w:val="0036635A"/>
    <w:rsid w:val="003937A9"/>
    <w:rsid w:val="00395D8D"/>
    <w:rsid w:val="00395FE1"/>
    <w:rsid w:val="003A5901"/>
    <w:rsid w:val="003B707E"/>
    <w:rsid w:val="003C6F26"/>
    <w:rsid w:val="003D45BD"/>
    <w:rsid w:val="003E09A7"/>
    <w:rsid w:val="003E4AD3"/>
    <w:rsid w:val="00405AA5"/>
    <w:rsid w:val="004109CA"/>
    <w:rsid w:val="0041545A"/>
    <w:rsid w:val="0049298B"/>
    <w:rsid w:val="004A2798"/>
    <w:rsid w:val="004C2DD9"/>
    <w:rsid w:val="004C48DD"/>
    <w:rsid w:val="004C7D0D"/>
    <w:rsid w:val="004D0711"/>
    <w:rsid w:val="004E36BD"/>
    <w:rsid w:val="004F501D"/>
    <w:rsid w:val="00524FE2"/>
    <w:rsid w:val="0053654C"/>
    <w:rsid w:val="00583EFB"/>
    <w:rsid w:val="005A5E0C"/>
    <w:rsid w:val="005B28BC"/>
    <w:rsid w:val="005B29BA"/>
    <w:rsid w:val="005B3C45"/>
    <w:rsid w:val="005C1635"/>
    <w:rsid w:val="005E0F63"/>
    <w:rsid w:val="005E5212"/>
    <w:rsid w:val="005E7793"/>
    <w:rsid w:val="005F3BA5"/>
    <w:rsid w:val="00617D0C"/>
    <w:rsid w:val="00622C48"/>
    <w:rsid w:val="00624C9E"/>
    <w:rsid w:val="00634617"/>
    <w:rsid w:val="00646A35"/>
    <w:rsid w:val="00652444"/>
    <w:rsid w:val="00656F22"/>
    <w:rsid w:val="006642DE"/>
    <w:rsid w:val="00684A38"/>
    <w:rsid w:val="00685261"/>
    <w:rsid w:val="00694F10"/>
    <w:rsid w:val="006955C9"/>
    <w:rsid w:val="006A0791"/>
    <w:rsid w:val="006C4952"/>
    <w:rsid w:val="006C6913"/>
    <w:rsid w:val="006D3F3E"/>
    <w:rsid w:val="00707459"/>
    <w:rsid w:val="00725A9E"/>
    <w:rsid w:val="007A0EC9"/>
    <w:rsid w:val="007C55AB"/>
    <w:rsid w:val="007F2E72"/>
    <w:rsid w:val="007F67BD"/>
    <w:rsid w:val="00812E44"/>
    <w:rsid w:val="008204F6"/>
    <w:rsid w:val="0082156C"/>
    <w:rsid w:val="008248C6"/>
    <w:rsid w:val="008259A7"/>
    <w:rsid w:val="00827072"/>
    <w:rsid w:val="008308B5"/>
    <w:rsid w:val="00834DE0"/>
    <w:rsid w:val="008377CA"/>
    <w:rsid w:val="00837F4C"/>
    <w:rsid w:val="00861BDB"/>
    <w:rsid w:val="00862935"/>
    <w:rsid w:val="008A5ED8"/>
    <w:rsid w:val="008C340E"/>
    <w:rsid w:val="008D357A"/>
    <w:rsid w:val="009158B3"/>
    <w:rsid w:val="00915BA2"/>
    <w:rsid w:val="0092605C"/>
    <w:rsid w:val="009313AC"/>
    <w:rsid w:val="00943CCB"/>
    <w:rsid w:val="00972369"/>
    <w:rsid w:val="00992ED5"/>
    <w:rsid w:val="0099465C"/>
    <w:rsid w:val="009B0DFD"/>
    <w:rsid w:val="009C33DC"/>
    <w:rsid w:val="009C5283"/>
    <w:rsid w:val="009D5C4C"/>
    <w:rsid w:val="009D6B40"/>
    <w:rsid w:val="009E598C"/>
    <w:rsid w:val="00A00332"/>
    <w:rsid w:val="00A31CA4"/>
    <w:rsid w:val="00A93017"/>
    <w:rsid w:val="00AB5BBB"/>
    <w:rsid w:val="00AB6CA2"/>
    <w:rsid w:val="00AC3D7C"/>
    <w:rsid w:val="00AD6B6F"/>
    <w:rsid w:val="00AF209C"/>
    <w:rsid w:val="00B02434"/>
    <w:rsid w:val="00B14992"/>
    <w:rsid w:val="00B171D9"/>
    <w:rsid w:val="00B208DF"/>
    <w:rsid w:val="00B3344B"/>
    <w:rsid w:val="00B661CA"/>
    <w:rsid w:val="00B91D49"/>
    <w:rsid w:val="00BA3C88"/>
    <w:rsid w:val="00BD39FA"/>
    <w:rsid w:val="00BE0598"/>
    <w:rsid w:val="00BE3C7D"/>
    <w:rsid w:val="00C02B80"/>
    <w:rsid w:val="00C11338"/>
    <w:rsid w:val="00C1372C"/>
    <w:rsid w:val="00C16A6B"/>
    <w:rsid w:val="00C22BED"/>
    <w:rsid w:val="00C23B5E"/>
    <w:rsid w:val="00C56B9F"/>
    <w:rsid w:val="00C7730A"/>
    <w:rsid w:val="00C828E9"/>
    <w:rsid w:val="00C97BDD"/>
    <w:rsid w:val="00CC126E"/>
    <w:rsid w:val="00CD50BB"/>
    <w:rsid w:val="00CF197B"/>
    <w:rsid w:val="00CF6FC0"/>
    <w:rsid w:val="00D00AC2"/>
    <w:rsid w:val="00D418A0"/>
    <w:rsid w:val="00D61CE4"/>
    <w:rsid w:val="00D86715"/>
    <w:rsid w:val="00D87938"/>
    <w:rsid w:val="00D9490E"/>
    <w:rsid w:val="00DB5722"/>
    <w:rsid w:val="00DC5626"/>
    <w:rsid w:val="00DE1767"/>
    <w:rsid w:val="00DE3CE9"/>
    <w:rsid w:val="00DE6DDD"/>
    <w:rsid w:val="00DF183F"/>
    <w:rsid w:val="00E23415"/>
    <w:rsid w:val="00E2531E"/>
    <w:rsid w:val="00E756D7"/>
    <w:rsid w:val="00E8395F"/>
    <w:rsid w:val="00E90501"/>
    <w:rsid w:val="00E9052E"/>
    <w:rsid w:val="00E92A87"/>
    <w:rsid w:val="00EA7236"/>
    <w:rsid w:val="00EB23CB"/>
    <w:rsid w:val="00EC2ECF"/>
    <w:rsid w:val="00ED1D98"/>
    <w:rsid w:val="00EE4EFD"/>
    <w:rsid w:val="00F022E4"/>
    <w:rsid w:val="00F5270D"/>
    <w:rsid w:val="00FA6AD4"/>
    <w:rsid w:val="00FB43E7"/>
    <w:rsid w:val="00FC5D71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E110"/>
  <w15:docId w15:val="{1CA5EBAE-FBDB-48EB-8496-5FEBD08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4E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A"/>
  </w:style>
  <w:style w:type="paragraph" w:styleId="Footer">
    <w:name w:val="footer"/>
    <w:basedOn w:val="Normal"/>
    <w:link w:val="FooterChar"/>
    <w:uiPriority w:val="99"/>
    <w:unhideWhenUsed/>
    <w:rsid w:val="0036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A"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D9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D98"/>
    <w:rPr>
      <w:rFonts w:ascii="Times New Roman" w:eastAsia="Times New Roman" w:hAnsi="Times New Roman" w:cs="Times New Roman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D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D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0514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514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1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56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56C"/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BEFF-5FE2-4960-882C-52AF6E94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455</Words>
  <Characters>2398</Characters>
  <Application>Microsoft Office Word</Application>
  <DocSecurity>8</DocSecurity>
  <Lines>133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Quinn</dc:creator>
  <cp:keywords/>
  <dc:description/>
  <cp:lastModifiedBy>Brown, Kitty</cp:lastModifiedBy>
  <cp:revision>81</cp:revision>
  <cp:lastPrinted>2016-06-01T11:28:00Z</cp:lastPrinted>
  <dcterms:created xsi:type="dcterms:W3CDTF">2016-05-11T14:46:00Z</dcterms:created>
  <dcterms:modified xsi:type="dcterms:W3CDTF">2024-05-08T17:31:00Z</dcterms:modified>
</cp:coreProperties>
</file>