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A3651" w14:textId="77777777" w:rsidR="003E09A7" w:rsidRPr="004C7D0D" w:rsidRDefault="003E09A7" w:rsidP="003E09A7">
      <w:pPr>
        <w:spacing w:after="0"/>
        <w:rPr>
          <w:rFonts w:ascii="Arial" w:hAnsi="Arial" w:cs="Arial"/>
          <w:b/>
          <w:sz w:val="16"/>
          <w:szCs w:val="16"/>
        </w:rPr>
      </w:pPr>
    </w:p>
    <w:tbl>
      <w:tblPr>
        <w:tblpPr w:leftFromText="180" w:rightFromText="180" w:vertAnchor="text" w:horzAnchor="margin" w:tblpXSpec="center" w:tblpY="98"/>
        <w:tblW w:w="5207" w:type="pct"/>
        <w:tblLayout w:type="fixed"/>
        <w:tblLook w:val="04A0" w:firstRow="1" w:lastRow="0" w:firstColumn="1" w:lastColumn="0" w:noHBand="0" w:noVBand="1"/>
      </w:tblPr>
      <w:tblGrid>
        <w:gridCol w:w="2246"/>
        <w:gridCol w:w="1392"/>
        <w:gridCol w:w="15"/>
        <w:gridCol w:w="435"/>
        <w:gridCol w:w="285"/>
        <w:gridCol w:w="283"/>
        <w:gridCol w:w="146"/>
        <w:gridCol w:w="252"/>
        <w:gridCol w:w="1034"/>
        <w:gridCol w:w="368"/>
        <w:gridCol w:w="345"/>
        <w:gridCol w:w="424"/>
        <w:gridCol w:w="1985"/>
        <w:gridCol w:w="406"/>
        <w:gridCol w:w="10"/>
      </w:tblGrid>
      <w:tr w:rsidR="003E09A7" w:rsidRPr="000148A9" w14:paraId="32B026F3" w14:textId="77777777" w:rsidTr="003E09A7">
        <w:trPr>
          <w:trHeight w:val="420"/>
        </w:trPr>
        <w:tc>
          <w:tcPr>
            <w:tcW w:w="1167" w:type="pct"/>
            <w:tcBorders>
              <w:top w:val="single" w:sz="4" w:space="0" w:color="auto"/>
              <w:left w:val="single" w:sz="4" w:space="0" w:color="auto"/>
              <w:bottom w:val="single" w:sz="4" w:space="0" w:color="auto"/>
            </w:tcBorders>
            <w:vAlign w:val="center"/>
            <w:hideMark/>
          </w:tcPr>
          <w:p w14:paraId="42C2975E" w14:textId="77777777" w:rsidR="003E09A7" w:rsidRPr="000148A9" w:rsidRDefault="003E09A7" w:rsidP="001F083D">
            <w:pPr>
              <w:tabs>
                <w:tab w:val="left" w:pos="2790"/>
              </w:tabs>
              <w:spacing w:after="0"/>
              <w:rPr>
                <w:rFonts w:ascii="Arial" w:eastAsia="Times" w:hAnsi="Arial" w:cs="Arial"/>
                <w:b/>
              </w:rPr>
            </w:pPr>
            <w:r>
              <w:rPr>
                <w:rFonts w:ascii="Arial" w:hAnsi="Arial" w:cs="Arial"/>
                <w:b/>
              </w:rPr>
              <w:t>NPI</w:t>
            </w:r>
            <w:r w:rsidRPr="000148A9">
              <w:rPr>
                <w:rFonts w:ascii="Arial" w:hAnsi="Arial" w:cs="Arial"/>
                <w:b/>
              </w:rPr>
              <w:t xml:space="preserve"> Name:</w:t>
            </w:r>
          </w:p>
        </w:tc>
        <w:tc>
          <w:tcPr>
            <w:tcW w:w="3833" w:type="pct"/>
            <w:gridSpan w:val="14"/>
            <w:tcBorders>
              <w:top w:val="single" w:sz="4" w:space="0" w:color="auto"/>
              <w:bottom w:val="single" w:sz="4" w:space="0" w:color="auto"/>
              <w:right w:val="single" w:sz="4" w:space="0" w:color="auto"/>
            </w:tcBorders>
            <w:vAlign w:val="center"/>
          </w:tcPr>
          <w:p w14:paraId="3E35D81A" w14:textId="623C102E" w:rsidR="003E09A7" w:rsidRPr="00D754EC" w:rsidRDefault="00D754EC" w:rsidP="001F083D">
            <w:pPr>
              <w:spacing w:after="0" w:line="240" w:lineRule="auto"/>
              <w:rPr>
                <w:rFonts w:ascii="Arial" w:hAnsi="Arial" w:cs="Arial"/>
                <w:b/>
              </w:rPr>
            </w:pPr>
            <w:r w:rsidRPr="00D754EC">
              <w:rPr>
                <w:rFonts w:ascii="Arial" w:hAnsi="Arial" w:cs="Arial"/>
                <w:b/>
              </w:rPr>
              <w:t xml:space="preserve">Gate and two gate posts </w:t>
            </w:r>
            <w:r w:rsidR="00FC3694">
              <w:rPr>
                <w:rFonts w:ascii="Arial" w:hAnsi="Arial" w:cs="Arial"/>
                <w:b/>
              </w:rPr>
              <w:t>–</w:t>
            </w:r>
            <w:r w:rsidRPr="00D754EC">
              <w:rPr>
                <w:rFonts w:ascii="Arial" w:hAnsi="Arial" w:cs="Arial"/>
                <w:b/>
              </w:rPr>
              <w:t xml:space="preserve"> </w:t>
            </w:r>
            <w:r w:rsidR="00FC3694">
              <w:rPr>
                <w:rFonts w:ascii="Arial" w:hAnsi="Arial" w:cs="Arial"/>
                <w:b/>
              </w:rPr>
              <w:t>Stock Proof Fence</w:t>
            </w:r>
          </w:p>
        </w:tc>
      </w:tr>
      <w:tr w:rsidR="003E09A7" w:rsidRPr="009203CB" w14:paraId="2CFE0BD3" w14:textId="77777777" w:rsidTr="003E09A7">
        <w:trPr>
          <w:trHeight w:val="283"/>
        </w:trPr>
        <w:tc>
          <w:tcPr>
            <w:tcW w:w="1167" w:type="pct"/>
            <w:tcBorders>
              <w:top w:val="single" w:sz="4" w:space="0" w:color="auto"/>
              <w:bottom w:val="single" w:sz="4" w:space="0" w:color="auto"/>
            </w:tcBorders>
            <w:vAlign w:val="center"/>
            <w:hideMark/>
          </w:tcPr>
          <w:p w14:paraId="2AD31963" w14:textId="77777777" w:rsidR="003E09A7" w:rsidRDefault="003E09A7" w:rsidP="001F083D">
            <w:pPr>
              <w:tabs>
                <w:tab w:val="left" w:pos="2790"/>
              </w:tabs>
              <w:spacing w:after="0"/>
              <w:rPr>
                <w:rFonts w:ascii="Arial" w:eastAsia="Times" w:hAnsi="Arial" w:cs="Arial"/>
                <w:b/>
              </w:rPr>
            </w:pPr>
          </w:p>
        </w:tc>
        <w:tc>
          <w:tcPr>
            <w:tcW w:w="3833" w:type="pct"/>
            <w:gridSpan w:val="14"/>
            <w:tcBorders>
              <w:top w:val="single" w:sz="4" w:space="0" w:color="auto"/>
              <w:bottom w:val="single" w:sz="4" w:space="0" w:color="auto"/>
            </w:tcBorders>
            <w:vAlign w:val="center"/>
          </w:tcPr>
          <w:p w14:paraId="7F81AE06" w14:textId="77777777" w:rsidR="003E09A7" w:rsidRPr="009203CB" w:rsidRDefault="003E09A7" w:rsidP="001F083D">
            <w:pPr>
              <w:tabs>
                <w:tab w:val="left" w:pos="2790"/>
              </w:tabs>
              <w:spacing w:after="0"/>
              <w:rPr>
                <w:rFonts w:ascii="Arial" w:eastAsia="Times" w:hAnsi="Arial" w:cs="Arial"/>
              </w:rPr>
            </w:pPr>
          </w:p>
        </w:tc>
      </w:tr>
      <w:tr w:rsidR="003E09A7" w:rsidRPr="002179F7" w14:paraId="3DC1F07C" w14:textId="77777777" w:rsidTr="003E09A7">
        <w:trPr>
          <w:trHeight w:val="420"/>
        </w:trPr>
        <w:tc>
          <w:tcPr>
            <w:tcW w:w="1167" w:type="pct"/>
            <w:tcBorders>
              <w:top w:val="single" w:sz="4" w:space="0" w:color="auto"/>
              <w:left w:val="single" w:sz="4" w:space="0" w:color="auto"/>
              <w:bottom w:val="single" w:sz="4" w:space="0" w:color="auto"/>
            </w:tcBorders>
            <w:vAlign w:val="center"/>
            <w:hideMark/>
          </w:tcPr>
          <w:p w14:paraId="29186A02" w14:textId="77777777" w:rsidR="003E09A7" w:rsidRPr="000148A9" w:rsidRDefault="003E09A7" w:rsidP="001F083D">
            <w:pPr>
              <w:tabs>
                <w:tab w:val="left" w:pos="2790"/>
              </w:tabs>
              <w:spacing w:after="0"/>
              <w:rPr>
                <w:rFonts w:ascii="Arial" w:eastAsia="Times" w:hAnsi="Arial" w:cs="Arial"/>
                <w:b/>
              </w:rPr>
            </w:pPr>
            <w:r>
              <w:rPr>
                <w:rFonts w:ascii="Arial" w:eastAsia="Times" w:hAnsi="Arial" w:cs="Arial"/>
                <w:b/>
              </w:rPr>
              <w:t>NPI Code:</w:t>
            </w:r>
          </w:p>
        </w:tc>
        <w:tc>
          <w:tcPr>
            <w:tcW w:w="3833" w:type="pct"/>
            <w:gridSpan w:val="14"/>
            <w:tcBorders>
              <w:top w:val="single" w:sz="4" w:space="0" w:color="auto"/>
              <w:bottom w:val="single" w:sz="4" w:space="0" w:color="auto"/>
              <w:right w:val="single" w:sz="4" w:space="0" w:color="auto"/>
            </w:tcBorders>
            <w:vAlign w:val="center"/>
          </w:tcPr>
          <w:p w14:paraId="28A785BA" w14:textId="490A426E" w:rsidR="003E09A7" w:rsidRPr="002179F7" w:rsidRDefault="00D754EC" w:rsidP="001F083D">
            <w:pPr>
              <w:tabs>
                <w:tab w:val="left" w:pos="2790"/>
              </w:tabs>
              <w:spacing w:after="0"/>
              <w:rPr>
                <w:rFonts w:ascii="Arial" w:eastAsia="Times" w:hAnsi="Arial" w:cs="Arial"/>
                <w:b/>
              </w:rPr>
            </w:pPr>
            <w:r>
              <w:rPr>
                <w:rFonts w:ascii="Arial" w:eastAsia="Times" w:hAnsi="Arial" w:cs="Arial"/>
                <w:b/>
              </w:rPr>
              <w:t>GP</w:t>
            </w:r>
            <w:r w:rsidR="00FC3694">
              <w:rPr>
                <w:rFonts w:ascii="Arial" w:eastAsia="Times" w:hAnsi="Arial" w:cs="Arial"/>
                <w:b/>
              </w:rPr>
              <w:t>S</w:t>
            </w:r>
          </w:p>
        </w:tc>
      </w:tr>
      <w:tr w:rsidR="002955CB" w:rsidRPr="000148A9" w14:paraId="022BF7C1" w14:textId="77777777" w:rsidTr="00B94F1E">
        <w:trPr>
          <w:gridAfter w:val="1"/>
          <w:wAfter w:w="5" w:type="pct"/>
          <w:trHeight w:val="283"/>
        </w:trPr>
        <w:tc>
          <w:tcPr>
            <w:tcW w:w="1167" w:type="pct"/>
            <w:tcBorders>
              <w:bottom w:val="single" w:sz="4" w:space="0" w:color="auto"/>
            </w:tcBorders>
            <w:vAlign w:val="center"/>
            <w:hideMark/>
          </w:tcPr>
          <w:p w14:paraId="54339C90" w14:textId="77777777" w:rsidR="002955CB" w:rsidRDefault="002955CB" w:rsidP="003E09A7">
            <w:pPr>
              <w:rPr>
                <w:rFonts w:ascii="Arial" w:hAnsi="Arial" w:cs="Arial"/>
                <w:b/>
              </w:rPr>
            </w:pPr>
          </w:p>
        </w:tc>
        <w:tc>
          <w:tcPr>
            <w:tcW w:w="731" w:type="pct"/>
            <w:gridSpan w:val="2"/>
            <w:tcBorders>
              <w:bottom w:val="single" w:sz="4" w:space="0" w:color="auto"/>
            </w:tcBorders>
            <w:vAlign w:val="center"/>
          </w:tcPr>
          <w:p w14:paraId="5B0A2025" w14:textId="77777777" w:rsidR="002955CB" w:rsidRDefault="002955CB" w:rsidP="002955CB">
            <w:pPr>
              <w:tabs>
                <w:tab w:val="left" w:pos="2790"/>
              </w:tabs>
              <w:spacing w:after="0"/>
              <w:rPr>
                <w:rFonts w:ascii="Arial" w:hAnsi="Arial" w:cs="Arial"/>
              </w:rPr>
            </w:pPr>
          </w:p>
        </w:tc>
        <w:tc>
          <w:tcPr>
            <w:tcW w:w="3097" w:type="pct"/>
            <w:gridSpan w:val="11"/>
            <w:tcBorders>
              <w:bottom w:val="single" w:sz="4" w:space="0" w:color="auto"/>
            </w:tcBorders>
            <w:vAlign w:val="center"/>
          </w:tcPr>
          <w:p w14:paraId="2E80117F" w14:textId="77777777" w:rsidR="002955CB" w:rsidRDefault="002955CB" w:rsidP="002955CB">
            <w:pPr>
              <w:tabs>
                <w:tab w:val="left" w:pos="2790"/>
              </w:tabs>
              <w:spacing w:after="0"/>
              <w:rPr>
                <w:rFonts w:ascii="Arial" w:hAnsi="Arial" w:cs="Arial"/>
              </w:rPr>
            </w:pPr>
          </w:p>
        </w:tc>
      </w:tr>
      <w:tr w:rsidR="002955CB" w:rsidRPr="000148A9" w14:paraId="6940CAB5" w14:textId="77777777" w:rsidTr="00B94F1E">
        <w:trPr>
          <w:gridAfter w:val="1"/>
          <w:wAfter w:w="5" w:type="pct"/>
          <w:trHeight w:val="283"/>
        </w:trPr>
        <w:tc>
          <w:tcPr>
            <w:tcW w:w="1167" w:type="pct"/>
            <w:tcBorders>
              <w:top w:val="single" w:sz="4" w:space="0" w:color="auto"/>
              <w:left w:val="single" w:sz="4" w:space="0" w:color="auto"/>
            </w:tcBorders>
            <w:vAlign w:val="center"/>
            <w:hideMark/>
          </w:tcPr>
          <w:p w14:paraId="6BCC4695" w14:textId="77777777" w:rsidR="002955CB" w:rsidRPr="000148A9" w:rsidRDefault="00C16A6B" w:rsidP="002955CB">
            <w:pPr>
              <w:tabs>
                <w:tab w:val="left" w:pos="2790"/>
              </w:tabs>
              <w:spacing w:after="0"/>
              <w:rPr>
                <w:rFonts w:ascii="Arial" w:hAnsi="Arial" w:cs="Arial"/>
                <w:b/>
              </w:rPr>
            </w:pPr>
            <w:r>
              <w:rPr>
                <w:rFonts w:ascii="Arial" w:hAnsi="Arial" w:cs="Arial"/>
                <w:b/>
              </w:rPr>
              <w:t>NPI</w:t>
            </w:r>
            <w:r w:rsidR="002955CB">
              <w:rPr>
                <w:rFonts w:ascii="Arial" w:hAnsi="Arial" w:cs="Arial"/>
                <w:b/>
              </w:rPr>
              <w:t xml:space="preserve"> </w:t>
            </w:r>
            <w:r w:rsidR="0074696E">
              <w:rPr>
                <w:rFonts w:ascii="Arial" w:hAnsi="Arial" w:cs="Arial"/>
                <w:b/>
              </w:rPr>
              <w:t>P</w:t>
            </w:r>
            <w:r w:rsidR="002955CB">
              <w:rPr>
                <w:rFonts w:ascii="Arial" w:hAnsi="Arial" w:cs="Arial"/>
                <w:b/>
              </w:rPr>
              <w:t>ayment:</w:t>
            </w:r>
          </w:p>
        </w:tc>
        <w:tc>
          <w:tcPr>
            <w:tcW w:w="731" w:type="pct"/>
            <w:gridSpan w:val="2"/>
            <w:tcBorders>
              <w:top w:val="single" w:sz="4" w:space="0" w:color="auto"/>
            </w:tcBorders>
            <w:vAlign w:val="center"/>
          </w:tcPr>
          <w:p w14:paraId="16BCA710" w14:textId="77777777" w:rsidR="002955CB" w:rsidRPr="000148A9" w:rsidRDefault="002955CB" w:rsidP="002955CB">
            <w:pPr>
              <w:tabs>
                <w:tab w:val="left" w:pos="2790"/>
              </w:tabs>
              <w:spacing w:after="0"/>
              <w:rPr>
                <w:rFonts w:ascii="Arial" w:hAnsi="Arial" w:cs="Arial"/>
              </w:rPr>
            </w:pPr>
            <w:r>
              <w:rPr>
                <w:rFonts w:ascii="Arial" w:hAnsi="Arial" w:cs="Arial"/>
              </w:rPr>
              <w:t>Year 1:</w:t>
            </w:r>
          </w:p>
        </w:tc>
        <w:tc>
          <w:tcPr>
            <w:tcW w:w="3097" w:type="pct"/>
            <w:gridSpan w:val="11"/>
            <w:tcBorders>
              <w:top w:val="single" w:sz="4" w:space="0" w:color="auto"/>
              <w:right w:val="single" w:sz="4" w:space="0" w:color="auto"/>
            </w:tcBorders>
            <w:vAlign w:val="center"/>
          </w:tcPr>
          <w:p w14:paraId="5E61CEA0" w14:textId="1EAA1A9D" w:rsidR="002955CB" w:rsidRPr="000148A9" w:rsidRDefault="005F3BA5" w:rsidP="002955CB">
            <w:pPr>
              <w:tabs>
                <w:tab w:val="left" w:pos="2790"/>
              </w:tabs>
              <w:spacing w:after="0"/>
              <w:rPr>
                <w:rFonts w:ascii="Arial" w:hAnsi="Arial" w:cs="Arial"/>
              </w:rPr>
            </w:pPr>
            <w:r>
              <w:rPr>
                <w:rFonts w:ascii="Arial" w:hAnsi="Arial" w:cs="Arial"/>
              </w:rPr>
              <w:t>£</w:t>
            </w:r>
            <w:r w:rsidR="0048614E">
              <w:rPr>
                <w:rFonts w:ascii="Arial" w:hAnsi="Arial" w:cs="Arial"/>
              </w:rPr>
              <w:t>2</w:t>
            </w:r>
            <w:r w:rsidR="00C41D04">
              <w:rPr>
                <w:rFonts w:ascii="Arial" w:hAnsi="Arial" w:cs="Arial"/>
              </w:rPr>
              <w:t>67</w:t>
            </w:r>
            <w:r w:rsidR="0048614E">
              <w:rPr>
                <w:rFonts w:ascii="Arial" w:hAnsi="Arial" w:cs="Arial"/>
              </w:rPr>
              <w:t>.33</w:t>
            </w:r>
            <w:r w:rsidR="002955CB">
              <w:rPr>
                <w:rFonts w:ascii="Arial" w:hAnsi="Arial" w:cs="Arial"/>
              </w:rPr>
              <w:t xml:space="preserve"> per</w:t>
            </w:r>
            <w:r w:rsidR="00D754EC">
              <w:rPr>
                <w:rFonts w:ascii="Arial" w:hAnsi="Arial" w:cs="Arial"/>
              </w:rPr>
              <w:t xml:space="preserve"> gate and two posts</w:t>
            </w:r>
          </w:p>
        </w:tc>
      </w:tr>
      <w:tr w:rsidR="002955CB" w:rsidRPr="000148A9" w14:paraId="35136E2F" w14:textId="77777777" w:rsidTr="00B94F1E">
        <w:trPr>
          <w:gridAfter w:val="1"/>
          <w:wAfter w:w="5" w:type="pct"/>
          <w:trHeight w:val="283"/>
        </w:trPr>
        <w:tc>
          <w:tcPr>
            <w:tcW w:w="1167" w:type="pct"/>
            <w:tcBorders>
              <w:top w:val="single" w:sz="4" w:space="0" w:color="auto"/>
            </w:tcBorders>
            <w:hideMark/>
          </w:tcPr>
          <w:p w14:paraId="75AD61E2" w14:textId="77777777" w:rsidR="002955CB" w:rsidRPr="000148A9" w:rsidRDefault="002955CB" w:rsidP="002955CB">
            <w:pPr>
              <w:tabs>
                <w:tab w:val="left" w:pos="2790"/>
              </w:tabs>
              <w:spacing w:after="0"/>
              <w:rPr>
                <w:rFonts w:ascii="Arial" w:hAnsi="Arial" w:cs="Arial"/>
                <w:b/>
              </w:rPr>
            </w:pPr>
          </w:p>
        </w:tc>
        <w:tc>
          <w:tcPr>
            <w:tcW w:w="3828" w:type="pct"/>
            <w:gridSpan w:val="13"/>
            <w:tcBorders>
              <w:top w:val="single" w:sz="4" w:space="0" w:color="auto"/>
              <w:bottom w:val="single" w:sz="4" w:space="0" w:color="auto"/>
            </w:tcBorders>
          </w:tcPr>
          <w:p w14:paraId="17911D08" w14:textId="77777777" w:rsidR="002955CB" w:rsidRPr="000148A9" w:rsidRDefault="002955CB" w:rsidP="002955CB">
            <w:pPr>
              <w:tabs>
                <w:tab w:val="left" w:pos="2790"/>
              </w:tabs>
              <w:spacing w:after="0"/>
              <w:rPr>
                <w:rFonts w:ascii="Arial" w:hAnsi="Arial" w:cs="Arial"/>
              </w:rPr>
            </w:pPr>
          </w:p>
        </w:tc>
      </w:tr>
      <w:tr w:rsidR="002955CB" w:rsidRPr="000148A9" w14:paraId="3F93F545" w14:textId="77777777" w:rsidTr="00B94F1E">
        <w:trPr>
          <w:gridAfter w:val="1"/>
          <w:wAfter w:w="5" w:type="pct"/>
          <w:trHeight w:val="865"/>
        </w:trPr>
        <w:tc>
          <w:tcPr>
            <w:tcW w:w="1167" w:type="pct"/>
            <w:tcBorders>
              <w:right w:val="single" w:sz="4" w:space="0" w:color="auto"/>
            </w:tcBorders>
            <w:hideMark/>
          </w:tcPr>
          <w:p w14:paraId="4576D658" w14:textId="77777777" w:rsidR="002955CB" w:rsidRPr="000148A9" w:rsidRDefault="00C16A6B" w:rsidP="002955CB">
            <w:pPr>
              <w:tabs>
                <w:tab w:val="left" w:pos="2790"/>
              </w:tabs>
              <w:spacing w:after="0"/>
              <w:rPr>
                <w:rFonts w:ascii="Arial" w:hAnsi="Arial" w:cs="Arial"/>
                <w:b/>
              </w:rPr>
            </w:pPr>
            <w:r>
              <w:rPr>
                <w:rFonts w:ascii="Arial" w:hAnsi="Arial" w:cs="Arial"/>
                <w:b/>
              </w:rPr>
              <w:t>NPI</w:t>
            </w:r>
            <w:r w:rsidR="00E2531E">
              <w:rPr>
                <w:rFonts w:ascii="Arial" w:hAnsi="Arial" w:cs="Arial"/>
                <w:b/>
              </w:rPr>
              <w:t xml:space="preserve"> Aim</w:t>
            </w:r>
            <w:r w:rsidR="002955CB" w:rsidRPr="000148A9">
              <w:rPr>
                <w:rFonts w:ascii="Arial" w:hAnsi="Arial" w:cs="Arial"/>
                <w:b/>
              </w:rPr>
              <w:t>(s):</w:t>
            </w:r>
          </w:p>
        </w:tc>
        <w:tc>
          <w:tcPr>
            <w:tcW w:w="3828" w:type="pct"/>
            <w:gridSpan w:val="13"/>
            <w:tcBorders>
              <w:top w:val="single" w:sz="4" w:space="0" w:color="auto"/>
              <w:left w:val="single" w:sz="4" w:space="0" w:color="auto"/>
              <w:bottom w:val="single" w:sz="4" w:space="0" w:color="auto"/>
              <w:right w:val="single" w:sz="4" w:space="0" w:color="auto"/>
            </w:tcBorders>
          </w:tcPr>
          <w:p w14:paraId="7B09BC91" w14:textId="77777777" w:rsidR="002955CB" w:rsidRPr="000148A9" w:rsidRDefault="00D754EC" w:rsidP="0031335F">
            <w:pPr>
              <w:spacing w:line="240" w:lineRule="auto"/>
              <w:ind w:left="22"/>
              <w:rPr>
                <w:rFonts w:ascii="Arial" w:hAnsi="Arial" w:cs="Arial"/>
              </w:rPr>
            </w:pPr>
            <w:r>
              <w:rPr>
                <w:rFonts w:ascii="Arial" w:hAnsi="Arial" w:cs="Arial"/>
              </w:rPr>
              <w:t>To protect and provide access to newly created EFS Options, facilitate remedial management of EFS(H) sites and contribute to the protection of soil and water.</w:t>
            </w:r>
          </w:p>
        </w:tc>
      </w:tr>
      <w:tr w:rsidR="002955CB" w:rsidRPr="000148A9" w14:paraId="15E2FD71" w14:textId="77777777" w:rsidTr="00B94F1E">
        <w:trPr>
          <w:trHeight w:val="283"/>
        </w:trPr>
        <w:tc>
          <w:tcPr>
            <w:tcW w:w="1167" w:type="pct"/>
            <w:vAlign w:val="center"/>
            <w:hideMark/>
          </w:tcPr>
          <w:p w14:paraId="2A3535CE" w14:textId="77777777" w:rsidR="002955CB" w:rsidRDefault="002955CB" w:rsidP="002955CB">
            <w:pPr>
              <w:tabs>
                <w:tab w:val="left" w:pos="2790"/>
              </w:tabs>
              <w:spacing w:after="0"/>
              <w:rPr>
                <w:rFonts w:ascii="Arial" w:eastAsia="Times" w:hAnsi="Arial" w:cs="Arial"/>
                <w:b/>
              </w:rPr>
            </w:pPr>
          </w:p>
        </w:tc>
        <w:tc>
          <w:tcPr>
            <w:tcW w:w="1105" w:type="pct"/>
            <w:gridSpan w:val="4"/>
            <w:vAlign w:val="center"/>
          </w:tcPr>
          <w:p w14:paraId="565DDC3A" w14:textId="77777777" w:rsidR="002955CB" w:rsidRPr="0069355A" w:rsidRDefault="002955CB" w:rsidP="002955CB">
            <w:pPr>
              <w:tabs>
                <w:tab w:val="left" w:pos="2790"/>
              </w:tabs>
              <w:spacing w:after="0"/>
              <w:rPr>
                <w:rFonts w:ascii="Arial" w:eastAsia="Times" w:hAnsi="Arial" w:cs="Arial"/>
              </w:rPr>
            </w:pPr>
          </w:p>
        </w:tc>
        <w:tc>
          <w:tcPr>
            <w:tcW w:w="223" w:type="pct"/>
            <w:gridSpan w:val="2"/>
            <w:tcBorders>
              <w:bottom w:val="single" w:sz="4" w:space="0" w:color="auto"/>
            </w:tcBorders>
            <w:vAlign w:val="center"/>
          </w:tcPr>
          <w:p w14:paraId="69D68658" w14:textId="77777777" w:rsidR="002955CB" w:rsidRPr="0069355A" w:rsidRDefault="002955CB" w:rsidP="002955CB">
            <w:pPr>
              <w:tabs>
                <w:tab w:val="left" w:pos="2790"/>
              </w:tabs>
              <w:spacing w:after="0"/>
              <w:rPr>
                <w:rFonts w:ascii="Arial" w:hAnsi="Arial" w:cs="Arial"/>
              </w:rPr>
            </w:pPr>
          </w:p>
        </w:tc>
        <w:tc>
          <w:tcPr>
            <w:tcW w:w="1038" w:type="pct"/>
            <w:gridSpan w:val="4"/>
            <w:vAlign w:val="center"/>
          </w:tcPr>
          <w:p w14:paraId="65ECBFAC" w14:textId="77777777" w:rsidR="002955CB" w:rsidRPr="0069355A" w:rsidRDefault="002955CB" w:rsidP="002955CB">
            <w:pPr>
              <w:tabs>
                <w:tab w:val="left" w:pos="2790"/>
              </w:tabs>
              <w:spacing w:after="0"/>
              <w:rPr>
                <w:rFonts w:ascii="Arial" w:eastAsia="Times" w:hAnsi="Arial" w:cs="Arial"/>
              </w:rPr>
            </w:pPr>
          </w:p>
        </w:tc>
        <w:tc>
          <w:tcPr>
            <w:tcW w:w="220" w:type="pct"/>
            <w:tcBorders>
              <w:bottom w:val="single" w:sz="4" w:space="0" w:color="auto"/>
            </w:tcBorders>
            <w:vAlign w:val="center"/>
          </w:tcPr>
          <w:p w14:paraId="4682244B" w14:textId="77777777" w:rsidR="002955CB" w:rsidRPr="0069355A" w:rsidRDefault="002955CB" w:rsidP="002955CB">
            <w:pPr>
              <w:tabs>
                <w:tab w:val="left" w:pos="2790"/>
              </w:tabs>
              <w:spacing w:after="0"/>
              <w:rPr>
                <w:rFonts w:ascii="Arial" w:hAnsi="Arial" w:cs="Arial"/>
              </w:rPr>
            </w:pPr>
          </w:p>
        </w:tc>
        <w:tc>
          <w:tcPr>
            <w:tcW w:w="1031" w:type="pct"/>
            <w:vAlign w:val="center"/>
          </w:tcPr>
          <w:p w14:paraId="09B71FED" w14:textId="77777777" w:rsidR="002955CB" w:rsidRPr="0069355A" w:rsidRDefault="002955CB" w:rsidP="002955CB">
            <w:pPr>
              <w:tabs>
                <w:tab w:val="left" w:pos="2790"/>
              </w:tabs>
              <w:spacing w:after="0"/>
              <w:rPr>
                <w:rFonts w:ascii="Arial" w:eastAsia="Times" w:hAnsi="Arial" w:cs="Arial"/>
              </w:rPr>
            </w:pPr>
          </w:p>
        </w:tc>
        <w:tc>
          <w:tcPr>
            <w:tcW w:w="216" w:type="pct"/>
            <w:gridSpan w:val="2"/>
            <w:tcBorders>
              <w:bottom w:val="single" w:sz="4" w:space="0" w:color="auto"/>
            </w:tcBorders>
            <w:vAlign w:val="center"/>
          </w:tcPr>
          <w:p w14:paraId="51506FEF" w14:textId="77777777" w:rsidR="002955CB" w:rsidRPr="0069355A" w:rsidRDefault="002955CB" w:rsidP="002955CB">
            <w:pPr>
              <w:tabs>
                <w:tab w:val="left" w:pos="2790"/>
              </w:tabs>
              <w:spacing w:after="0"/>
              <w:rPr>
                <w:rFonts w:ascii="Arial" w:hAnsi="Arial" w:cs="Arial"/>
              </w:rPr>
            </w:pPr>
          </w:p>
        </w:tc>
      </w:tr>
      <w:tr w:rsidR="002955CB" w:rsidRPr="000148A9" w14:paraId="34D70AF2" w14:textId="77777777" w:rsidTr="00B94F1E">
        <w:trPr>
          <w:trHeight w:val="272"/>
        </w:trPr>
        <w:tc>
          <w:tcPr>
            <w:tcW w:w="1167" w:type="pct"/>
            <w:vAlign w:val="center"/>
            <w:hideMark/>
          </w:tcPr>
          <w:p w14:paraId="402194D1" w14:textId="77777777" w:rsidR="002955CB" w:rsidRPr="000148A9" w:rsidRDefault="002955CB" w:rsidP="002955CB">
            <w:pPr>
              <w:tabs>
                <w:tab w:val="left" w:pos="2790"/>
              </w:tabs>
              <w:spacing w:after="0"/>
              <w:rPr>
                <w:rFonts w:ascii="Arial" w:eastAsia="Times" w:hAnsi="Arial" w:cs="Arial"/>
                <w:b/>
              </w:rPr>
            </w:pPr>
            <w:r>
              <w:rPr>
                <w:rFonts w:ascii="Arial" w:eastAsia="Times" w:hAnsi="Arial" w:cs="Arial"/>
                <w:b/>
              </w:rPr>
              <w:t xml:space="preserve">Scheme </w:t>
            </w:r>
            <w:r w:rsidR="00AF79C0">
              <w:rPr>
                <w:rFonts w:ascii="Arial" w:eastAsia="Times" w:hAnsi="Arial" w:cs="Arial"/>
                <w:b/>
              </w:rPr>
              <w:t>A</w:t>
            </w:r>
            <w:r>
              <w:rPr>
                <w:rFonts w:ascii="Arial" w:eastAsia="Times" w:hAnsi="Arial" w:cs="Arial"/>
                <w:b/>
              </w:rPr>
              <w:t>pplicability:</w:t>
            </w:r>
          </w:p>
        </w:tc>
        <w:tc>
          <w:tcPr>
            <w:tcW w:w="1105" w:type="pct"/>
            <w:gridSpan w:val="4"/>
            <w:tcBorders>
              <w:right w:val="single" w:sz="4" w:space="0" w:color="auto"/>
            </w:tcBorders>
            <w:vAlign w:val="center"/>
          </w:tcPr>
          <w:p w14:paraId="6356FBAD" w14:textId="77777777" w:rsidR="002955CB" w:rsidRPr="000148A9" w:rsidRDefault="002955CB" w:rsidP="002955CB">
            <w:pPr>
              <w:tabs>
                <w:tab w:val="left" w:pos="2790"/>
              </w:tabs>
              <w:spacing w:after="0"/>
              <w:rPr>
                <w:rFonts w:ascii="Arial" w:eastAsia="Times" w:hAnsi="Arial" w:cs="Arial"/>
                <w:b/>
              </w:rPr>
            </w:pPr>
            <w:r w:rsidRPr="0069355A">
              <w:rPr>
                <w:rFonts w:ascii="Arial" w:eastAsia="Times" w:hAnsi="Arial" w:cs="Arial"/>
              </w:rPr>
              <w:t>Wider – EFS(W)</w:t>
            </w:r>
          </w:p>
        </w:tc>
        <w:tc>
          <w:tcPr>
            <w:tcW w:w="223" w:type="pct"/>
            <w:gridSpan w:val="2"/>
            <w:tcBorders>
              <w:top w:val="single" w:sz="4" w:space="0" w:color="auto"/>
              <w:left w:val="single" w:sz="4" w:space="0" w:color="auto"/>
              <w:bottom w:val="single" w:sz="4" w:space="0" w:color="auto"/>
              <w:right w:val="single" w:sz="4" w:space="0" w:color="auto"/>
            </w:tcBorders>
            <w:vAlign w:val="center"/>
          </w:tcPr>
          <w:p w14:paraId="1B020F51" w14:textId="072A2B5A" w:rsidR="002955CB" w:rsidRPr="00B37630" w:rsidRDefault="00B77B03" w:rsidP="002955CB">
            <w:pPr>
              <w:tabs>
                <w:tab w:val="left" w:pos="2790"/>
              </w:tabs>
              <w:spacing w:after="0"/>
              <w:rPr>
                <w:rFonts w:ascii="Arial" w:eastAsia="Times" w:hAnsi="Arial" w:cs="Arial"/>
                <w:b/>
              </w:rPr>
            </w:pPr>
            <w:r w:rsidRPr="00B37630">
              <w:rPr>
                <w:rFonts w:ascii="Arial" w:hAnsi="Arial" w:cs="Arial"/>
                <w:b/>
              </w:rPr>
              <w:sym w:font="Wingdings" w:char="00FC"/>
            </w:r>
          </w:p>
        </w:tc>
        <w:tc>
          <w:tcPr>
            <w:tcW w:w="1038" w:type="pct"/>
            <w:gridSpan w:val="4"/>
            <w:tcBorders>
              <w:left w:val="single" w:sz="4" w:space="0" w:color="auto"/>
              <w:right w:val="single" w:sz="4" w:space="0" w:color="auto"/>
            </w:tcBorders>
            <w:vAlign w:val="center"/>
          </w:tcPr>
          <w:p w14:paraId="39124661" w14:textId="77777777" w:rsidR="002955CB" w:rsidRPr="000148A9" w:rsidRDefault="002955CB" w:rsidP="002955CB">
            <w:pPr>
              <w:tabs>
                <w:tab w:val="left" w:pos="2790"/>
              </w:tabs>
              <w:spacing w:after="0"/>
              <w:rPr>
                <w:rFonts w:ascii="Arial" w:eastAsia="Times" w:hAnsi="Arial" w:cs="Arial"/>
                <w:b/>
              </w:rPr>
            </w:pPr>
            <w:r w:rsidRPr="0069355A">
              <w:rPr>
                <w:rFonts w:ascii="Arial" w:eastAsia="Times" w:hAnsi="Arial" w:cs="Arial"/>
              </w:rPr>
              <w:t>Higher – EFS(H)</w:t>
            </w:r>
          </w:p>
        </w:tc>
        <w:tc>
          <w:tcPr>
            <w:tcW w:w="220" w:type="pct"/>
            <w:tcBorders>
              <w:top w:val="single" w:sz="4" w:space="0" w:color="auto"/>
              <w:left w:val="single" w:sz="4" w:space="0" w:color="auto"/>
              <w:bottom w:val="single" w:sz="4" w:space="0" w:color="auto"/>
              <w:right w:val="single" w:sz="4" w:space="0" w:color="auto"/>
            </w:tcBorders>
            <w:vAlign w:val="center"/>
          </w:tcPr>
          <w:p w14:paraId="0D22DAAC" w14:textId="77777777" w:rsidR="002955CB" w:rsidRPr="00B37630" w:rsidRDefault="002955CB" w:rsidP="002955CB">
            <w:pPr>
              <w:tabs>
                <w:tab w:val="left" w:pos="2790"/>
              </w:tabs>
              <w:spacing w:after="0"/>
              <w:rPr>
                <w:rFonts w:ascii="Arial" w:eastAsia="Times" w:hAnsi="Arial" w:cs="Arial"/>
                <w:b/>
              </w:rPr>
            </w:pPr>
            <w:r w:rsidRPr="00B37630">
              <w:rPr>
                <w:rFonts w:ascii="Arial" w:hAnsi="Arial" w:cs="Arial"/>
                <w:b/>
              </w:rPr>
              <w:sym w:font="Wingdings" w:char="00FC"/>
            </w:r>
          </w:p>
        </w:tc>
        <w:tc>
          <w:tcPr>
            <w:tcW w:w="1031" w:type="pct"/>
            <w:tcBorders>
              <w:left w:val="single" w:sz="4" w:space="0" w:color="auto"/>
              <w:right w:val="single" w:sz="4" w:space="0" w:color="auto"/>
            </w:tcBorders>
            <w:vAlign w:val="center"/>
          </w:tcPr>
          <w:p w14:paraId="0D2BAD63" w14:textId="77777777" w:rsidR="002955CB" w:rsidRPr="000148A9" w:rsidRDefault="002955CB" w:rsidP="002955CB">
            <w:pPr>
              <w:tabs>
                <w:tab w:val="left" w:pos="2790"/>
              </w:tabs>
              <w:spacing w:after="0"/>
              <w:rPr>
                <w:rFonts w:ascii="Arial" w:eastAsia="Times" w:hAnsi="Arial" w:cs="Arial"/>
                <w:b/>
              </w:rPr>
            </w:pPr>
            <w:r w:rsidRPr="0069355A">
              <w:rPr>
                <w:rFonts w:ascii="Arial" w:eastAsia="Times" w:hAnsi="Arial" w:cs="Arial"/>
              </w:rPr>
              <w:t>Group – EFS(G)</w:t>
            </w:r>
          </w:p>
        </w:tc>
        <w:tc>
          <w:tcPr>
            <w:tcW w:w="216" w:type="pct"/>
            <w:gridSpan w:val="2"/>
            <w:tcBorders>
              <w:top w:val="single" w:sz="4" w:space="0" w:color="auto"/>
              <w:left w:val="single" w:sz="4" w:space="0" w:color="auto"/>
              <w:bottom w:val="single" w:sz="4" w:space="0" w:color="auto"/>
              <w:right w:val="single" w:sz="4" w:space="0" w:color="auto"/>
            </w:tcBorders>
            <w:vAlign w:val="center"/>
          </w:tcPr>
          <w:p w14:paraId="5FA76B95" w14:textId="77777777" w:rsidR="002955CB" w:rsidRPr="00B37630" w:rsidRDefault="002955CB" w:rsidP="002955CB">
            <w:pPr>
              <w:tabs>
                <w:tab w:val="left" w:pos="2790"/>
              </w:tabs>
              <w:spacing w:after="0"/>
              <w:rPr>
                <w:rFonts w:ascii="Arial" w:eastAsia="Times" w:hAnsi="Arial" w:cs="Arial"/>
                <w:b/>
              </w:rPr>
            </w:pPr>
            <w:r w:rsidRPr="00B37630">
              <w:rPr>
                <w:rFonts w:ascii="Arial" w:hAnsi="Arial" w:cs="Arial"/>
                <w:b/>
              </w:rPr>
              <w:sym w:font="Wingdings" w:char="00FC"/>
            </w:r>
          </w:p>
        </w:tc>
      </w:tr>
      <w:tr w:rsidR="00694F10" w:rsidRPr="000148A9" w14:paraId="7ADBA88B" w14:textId="77777777" w:rsidTr="00B94F1E">
        <w:trPr>
          <w:gridAfter w:val="14"/>
          <w:wAfter w:w="3833" w:type="pct"/>
          <w:trHeight w:val="283"/>
        </w:trPr>
        <w:tc>
          <w:tcPr>
            <w:tcW w:w="1167" w:type="pct"/>
            <w:vAlign w:val="center"/>
            <w:hideMark/>
          </w:tcPr>
          <w:p w14:paraId="38CBBB42" w14:textId="77777777" w:rsidR="00694F10" w:rsidRPr="0069355A" w:rsidRDefault="00694F10" w:rsidP="002955CB">
            <w:pPr>
              <w:tabs>
                <w:tab w:val="left" w:pos="2790"/>
              </w:tabs>
              <w:spacing w:after="0"/>
              <w:rPr>
                <w:rFonts w:ascii="Arial" w:hAnsi="Arial" w:cs="Arial"/>
                <w:b/>
              </w:rPr>
            </w:pPr>
          </w:p>
        </w:tc>
      </w:tr>
      <w:tr w:rsidR="00694F10" w:rsidRPr="000148A9" w14:paraId="5939D907" w14:textId="77777777" w:rsidTr="00B94F1E">
        <w:trPr>
          <w:gridAfter w:val="6"/>
          <w:wAfter w:w="1838" w:type="pct"/>
          <w:trHeight w:val="283"/>
        </w:trPr>
        <w:tc>
          <w:tcPr>
            <w:tcW w:w="1167" w:type="pct"/>
            <w:vAlign w:val="center"/>
            <w:hideMark/>
          </w:tcPr>
          <w:p w14:paraId="57DDC6F8" w14:textId="77777777" w:rsidR="00694F10" w:rsidRDefault="00694F10" w:rsidP="002955CB">
            <w:pPr>
              <w:tabs>
                <w:tab w:val="left" w:pos="2790"/>
              </w:tabs>
              <w:spacing w:after="0"/>
              <w:rPr>
                <w:rFonts w:ascii="Arial" w:hAnsi="Arial" w:cs="Arial"/>
                <w:b/>
              </w:rPr>
            </w:pPr>
          </w:p>
        </w:tc>
        <w:tc>
          <w:tcPr>
            <w:tcW w:w="957" w:type="pct"/>
            <w:gridSpan w:val="3"/>
            <w:vAlign w:val="center"/>
          </w:tcPr>
          <w:p w14:paraId="7226F647" w14:textId="77777777" w:rsidR="00694F10" w:rsidRPr="000148A9" w:rsidRDefault="00694F10" w:rsidP="002955CB">
            <w:pPr>
              <w:tabs>
                <w:tab w:val="left" w:pos="2790"/>
              </w:tabs>
              <w:spacing w:after="0"/>
              <w:rPr>
                <w:rFonts w:ascii="Arial" w:eastAsia="Times" w:hAnsi="Arial" w:cs="Arial"/>
                <w:lang w:val="en-US"/>
              </w:rPr>
            </w:pPr>
          </w:p>
        </w:tc>
        <w:tc>
          <w:tcPr>
            <w:tcW w:w="295" w:type="pct"/>
            <w:gridSpan w:val="2"/>
            <w:tcBorders>
              <w:bottom w:val="single" w:sz="4" w:space="0" w:color="auto"/>
            </w:tcBorders>
            <w:vAlign w:val="center"/>
          </w:tcPr>
          <w:p w14:paraId="5BC2E7FE" w14:textId="77777777" w:rsidR="00694F10" w:rsidRPr="000148A9" w:rsidRDefault="00694F10" w:rsidP="002955CB">
            <w:pPr>
              <w:tabs>
                <w:tab w:val="left" w:pos="2790"/>
              </w:tabs>
              <w:spacing w:after="0"/>
              <w:jc w:val="center"/>
              <w:rPr>
                <w:rFonts w:ascii="Arial" w:eastAsia="Times" w:hAnsi="Arial" w:cs="Arial"/>
                <w:b/>
              </w:rPr>
            </w:pPr>
          </w:p>
        </w:tc>
        <w:tc>
          <w:tcPr>
            <w:tcW w:w="744" w:type="pct"/>
            <w:gridSpan w:val="3"/>
            <w:vAlign w:val="center"/>
          </w:tcPr>
          <w:p w14:paraId="5F4AF22F" w14:textId="77777777" w:rsidR="00694F10" w:rsidRPr="00761FD0" w:rsidRDefault="00694F10" w:rsidP="002955CB">
            <w:pPr>
              <w:tabs>
                <w:tab w:val="left" w:pos="2790"/>
              </w:tabs>
              <w:spacing w:after="0"/>
              <w:rPr>
                <w:rFonts w:ascii="Arial" w:eastAsia="Times" w:hAnsi="Arial" w:cs="Arial"/>
              </w:rPr>
            </w:pPr>
          </w:p>
        </w:tc>
      </w:tr>
      <w:tr w:rsidR="002955CB" w:rsidRPr="000148A9" w14:paraId="635C40DF" w14:textId="77777777" w:rsidTr="00B94F1E">
        <w:trPr>
          <w:gridAfter w:val="1"/>
          <w:wAfter w:w="5" w:type="pct"/>
          <w:trHeight w:val="414"/>
        </w:trPr>
        <w:tc>
          <w:tcPr>
            <w:tcW w:w="1167" w:type="pct"/>
            <w:vAlign w:val="center"/>
            <w:hideMark/>
          </w:tcPr>
          <w:p w14:paraId="1B47C739" w14:textId="77777777" w:rsidR="002955CB" w:rsidRPr="000148A9" w:rsidRDefault="003E4AD3" w:rsidP="002955CB">
            <w:pPr>
              <w:tabs>
                <w:tab w:val="left" w:pos="2790"/>
              </w:tabs>
              <w:spacing w:after="0"/>
              <w:rPr>
                <w:rFonts w:ascii="Arial" w:eastAsia="Times" w:hAnsi="Arial" w:cs="Arial"/>
                <w:b/>
              </w:rPr>
            </w:pPr>
            <w:r>
              <w:rPr>
                <w:rFonts w:ascii="Arial" w:hAnsi="Arial" w:cs="Arial"/>
                <w:b/>
              </w:rPr>
              <w:t>This NPI</w:t>
            </w:r>
            <w:r w:rsidR="002955CB">
              <w:rPr>
                <w:rFonts w:ascii="Arial" w:hAnsi="Arial" w:cs="Arial"/>
                <w:b/>
              </w:rPr>
              <w:t xml:space="preserve"> is:</w:t>
            </w:r>
          </w:p>
        </w:tc>
        <w:tc>
          <w:tcPr>
            <w:tcW w:w="957" w:type="pct"/>
            <w:gridSpan w:val="3"/>
            <w:tcBorders>
              <w:right w:val="single" w:sz="4" w:space="0" w:color="auto"/>
            </w:tcBorders>
            <w:vAlign w:val="center"/>
          </w:tcPr>
          <w:p w14:paraId="2BB29BD7" w14:textId="77777777" w:rsidR="002955CB" w:rsidRPr="000148A9" w:rsidRDefault="002955CB" w:rsidP="002955CB">
            <w:pPr>
              <w:tabs>
                <w:tab w:val="left" w:pos="2790"/>
              </w:tabs>
              <w:spacing w:after="0"/>
              <w:rPr>
                <w:rFonts w:ascii="Arial" w:eastAsia="Times" w:hAnsi="Arial" w:cs="Arial"/>
                <w:b/>
              </w:rPr>
            </w:pPr>
            <w:r w:rsidRPr="000148A9">
              <w:rPr>
                <w:rFonts w:ascii="Arial" w:eastAsia="Times" w:hAnsi="Arial" w:cs="Arial"/>
                <w:lang w:val="en-US"/>
              </w:rPr>
              <w:t>Permanent</w:t>
            </w:r>
          </w:p>
        </w:tc>
        <w:tc>
          <w:tcPr>
            <w:tcW w:w="295" w:type="pct"/>
            <w:gridSpan w:val="2"/>
            <w:tcBorders>
              <w:top w:val="single" w:sz="4" w:space="0" w:color="auto"/>
              <w:left w:val="single" w:sz="4" w:space="0" w:color="auto"/>
              <w:bottom w:val="single" w:sz="4" w:space="0" w:color="auto"/>
              <w:right w:val="single" w:sz="4" w:space="0" w:color="auto"/>
            </w:tcBorders>
            <w:vAlign w:val="center"/>
          </w:tcPr>
          <w:p w14:paraId="7E11618A" w14:textId="77777777" w:rsidR="002955CB" w:rsidRPr="000148A9" w:rsidRDefault="004F501D" w:rsidP="002955CB">
            <w:pPr>
              <w:tabs>
                <w:tab w:val="left" w:pos="2790"/>
              </w:tabs>
              <w:spacing w:after="0"/>
              <w:jc w:val="center"/>
              <w:rPr>
                <w:rFonts w:ascii="Arial" w:eastAsia="Times" w:hAnsi="Arial" w:cs="Arial"/>
                <w:b/>
              </w:rPr>
            </w:pPr>
            <w:r w:rsidRPr="00B37630">
              <w:rPr>
                <w:rFonts w:ascii="Arial" w:hAnsi="Arial" w:cs="Arial"/>
                <w:b/>
              </w:rPr>
              <w:sym w:font="Wingdings" w:char="00FC"/>
            </w:r>
          </w:p>
        </w:tc>
        <w:tc>
          <w:tcPr>
            <w:tcW w:w="744" w:type="pct"/>
            <w:gridSpan w:val="3"/>
            <w:tcBorders>
              <w:left w:val="single" w:sz="4" w:space="0" w:color="auto"/>
              <w:right w:val="single" w:sz="4" w:space="0" w:color="auto"/>
            </w:tcBorders>
            <w:vAlign w:val="center"/>
          </w:tcPr>
          <w:p w14:paraId="7BD7F48C" w14:textId="77777777" w:rsidR="002955CB" w:rsidRPr="00761FD0" w:rsidRDefault="002955CB" w:rsidP="002955CB">
            <w:pPr>
              <w:tabs>
                <w:tab w:val="left" w:pos="2790"/>
              </w:tabs>
              <w:spacing w:after="0"/>
              <w:rPr>
                <w:rFonts w:ascii="Arial" w:eastAsia="Times" w:hAnsi="Arial" w:cs="Arial"/>
              </w:rPr>
            </w:pPr>
            <w:r w:rsidRPr="00761FD0">
              <w:rPr>
                <w:rFonts w:ascii="Arial" w:eastAsia="Times" w:hAnsi="Arial" w:cs="Arial"/>
              </w:rPr>
              <w:t>Rotational</w:t>
            </w:r>
          </w:p>
        </w:tc>
        <w:tc>
          <w:tcPr>
            <w:tcW w:w="370" w:type="pct"/>
            <w:gridSpan w:val="2"/>
            <w:tcBorders>
              <w:top w:val="single" w:sz="4" w:space="0" w:color="auto"/>
              <w:left w:val="single" w:sz="4" w:space="0" w:color="auto"/>
              <w:bottom w:val="single" w:sz="4" w:space="0" w:color="auto"/>
              <w:right w:val="single" w:sz="4" w:space="0" w:color="auto"/>
            </w:tcBorders>
            <w:vAlign w:val="center"/>
          </w:tcPr>
          <w:p w14:paraId="26CDA429" w14:textId="77777777" w:rsidR="002955CB" w:rsidRPr="00B37630" w:rsidRDefault="002955CB" w:rsidP="002955CB">
            <w:pPr>
              <w:tabs>
                <w:tab w:val="left" w:pos="2790"/>
              </w:tabs>
              <w:spacing w:after="0"/>
              <w:jc w:val="center"/>
              <w:rPr>
                <w:rFonts w:ascii="Arial" w:eastAsia="Times" w:hAnsi="Arial" w:cs="Arial"/>
                <w:b/>
              </w:rPr>
            </w:pPr>
          </w:p>
        </w:tc>
        <w:tc>
          <w:tcPr>
            <w:tcW w:w="1462" w:type="pct"/>
            <w:gridSpan w:val="3"/>
            <w:tcBorders>
              <w:left w:val="single" w:sz="4" w:space="0" w:color="auto"/>
            </w:tcBorders>
            <w:vAlign w:val="center"/>
          </w:tcPr>
          <w:p w14:paraId="3A1F71C4" w14:textId="77777777" w:rsidR="002955CB" w:rsidRPr="000148A9" w:rsidRDefault="002955CB" w:rsidP="002955CB">
            <w:pPr>
              <w:tabs>
                <w:tab w:val="left" w:pos="2790"/>
              </w:tabs>
              <w:spacing w:after="0"/>
              <w:jc w:val="center"/>
              <w:rPr>
                <w:rFonts w:ascii="Arial" w:eastAsia="Times" w:hAnsi="Arial" w:cs="Arial"/>
                <w:b/>
              </w:rPr>
            </w:pPr>
          </w:p>
        </w:tc>
      </w:tr>
      <w:tr w:rsidR="002955CB" w:rsidRPr="000148A9" w14:paraId="393293D3" w14:textId="77777777" w:rsidTr="00B94F1E">
        <w:trPr>
          <w:gridAfter w:val="1"/>
          <w:wAfter w:w="5" w:type="pct"/>
          <w:trHeight w:val="283"/>
        </w:trPr>
        <w:tc>
          <w:tcPr>
            <w:tcW w:w="1167" w:type="pct"/>
            <w:hideMark/>
          </w:tcPr>
          <w:p w14:paraId="65318E97" w14:textId="77777777" w:rsidR="002955CB" w:rsidRPr="000148A9" w:rsidRDefault="002955CB" w:rsidP="002955CB">
            <w:pPr>
              <w:spacing w:after="0"/>
              <w:rPr>
                <w:rFonts w:ascii="Arial" w:hAnsi="Arial" w:cs="Arial"/>
                <w:b/>
              </w:rPr>
            </w:pPr>
          </w:p>
        </w:tc>
        <w:tc>
          <w:tcPr>
            <w:tcW w:w="3828" w:type="pct"/>
            <w:gridSpan w:val="13"/>
            <w:tcBorders>
              <w:bottom w:val="single" w:sz="4" w:space="0" w:color="auto"/>
            </w:tcBorders>
            <w:vAlign w:val="center"/>
          </w:tcPr>
          <w:p w14:paraId="3938200E" w14:textId="77777777" w:rsidR="002955CB" w:rsidRPr="002E6992" w:rsidRDefault="002955CB" w:rsidP="002955CB">
            <w:pPr>
              <w:spacing w:after="0"/>
              <w:rPr>
                <w:rFonts w:ascii="Arial" w:hAnsi="Arial" w:cs="Arial"/>
              </w:rPr>
            </w:pPr>
          </w:p>
        </w:tc>
      </w:tr>
      <w:tr w:rsidR="002955CB" w:rsidRPr="000148A9" w14:paraId="53DE04A9" w14:textId="77777777" w:rsidTr="00B94F1E">
        <w:trPr>
          <w:gridAfter w:val="1"/>
          <w:wAfter w:w="5" w:type="pct"/>
          <w:trHeight w:val="420"/>
        </w:trPr>
        <w:tc>
          <w:tcPr>
            <w:tcW w:w="1167" w:type="pct"/>
            <w:tcBorders>
              <w:right w:val="single" w:sz="4" w:space="0" w:color="auto"/>
            </w:tcBorders>
            <w:hideMark/>
          </w:tcPr>
          <w:p w14:paraId="645DDE37" w14:textId="77777777" w:rsidR="002955CB" w:rsidRPr="000148A9" w:rsidRDefault="003E4AD3" w:rsidP="005F3BA5">
            <w:pPr>
              <w:spacing w:after="0"/>
              <w:rPr>
                <w:rFonts w:ascii="Arial" w:hAnsi="Arial" w:cs="Arial"/>
                <w:b/>
              </w:rPr>
            </w:pPr>
            <w:r>
              <w:rPr>
                <w:rFonts w:ascii="Arial" w:hAnsi="Arial" w:cs="Arial"/>
                <w:b/>
              </w:rPr>
              <w:t>NPI</w:t>
            </w:r>
            <w:r w:rsidR="002955CB">
              <w:rPr>
                <w:rFonts w:ascii="Arial" w:hAnsi="Arial" w:cs="Arial"/>
                <w:b/>
              </w:rPr>
              <w:t xml:space="preserve"> Description and Outcome:</w:t>
            </w:r>
          </w:p>
        </w:tc>
        <w:tc>
          <w:tcPr>
            <w:tcW w:w="3828" w:type="pct"/>
            <w:gridSpan w:val="13"/>
            <w:tcBorders>
              <w:top w:val="single" w:sz="4" w:space="0" w:color="auto"/>
              <w:left w:val="single" w:sz="4" w:space="0" w:color="auto"/>
              <w:bottom w:val="single" w:sz="4" w:space="0" w:color="auto"/>
              <w:right w:val="single" w:sz="4" w:space="0" w:color="auto"/>
            </w:tcBorders>
            <w:vAlign w:val="center"/>
          </w:tcPr>
          <w:p w14:paraId="01CC84B2" w14:textId="77777777" w:rsidR="00FC3694" w:rsidRPr="00FC3694" w:rsidRDefault="00FC3694" w:rsidP="00FC3694">
            <w:pPr>
              <w:spacing w:after="0"/>
              <w:rPr>
                <w:rFonts w:ascii="Arial" w:hAnsi="Arial" w:cs="Arial"/>
              </w:rPr>
            </w:pPr>
            <w:r w:rsidRPr="00FC3694">
              <w:rPr>
                <w:rFonts w:ascii="Arial" w:hAnsi="Arial" w:cs="Arial"/>
              </w:rPr>
              <w:t xml:space="preserve">‘Gate and two gate posts - stock-proof fence’ is eligible in any </w:t>
            </w:r>
            <w:proofErr w:type="gramStart"/>
            <w:r w:rsidRPr="00FC3694">
              <w:rPr>
                <w:rFonts w:ascii="Arial" w:hAnsi="Arial" w:cs="Arial"/>
              </w:rPr>
              <w:t>newly</w:t>
            </w:r>
            <w:proofErr w:type="gramEnd"/>
          </w:p>
          <w:p w14:paraId="1E0B4E5F" w14:textId="77777777" w:rsidR="00FC3694" w:rsidRPr="00FC3694" w:rsidRDefault="00FC3694" w:rsidP="00FC3694">
            <w:pPr>
              <w:spacing w:after="0"/>
              <w:rPr>
                <w:rFonts w:ascii="Arial" w:hAnsi="Arial" w:cs="Arial"/>
              </w:rPr>
            </w:pPr>
            <w:r w:rsidRPr="00FC3694">
              <w:rPr>
                <w:rFonts w:ascii="Arial" w:hAnsi="Arial" w:cs="Arial"/>
              </w:rPr>
              <w:t xml:space="preserve">created EFS(W) Option where it is included as an essential capital </w:t>
            </w:r>
            <w:proofErr w:type="gramStart"/>
            <w:r w:rsidRPr="00FC3694">
              <w:rPr>
                <w:rFonts w:ascii="Arial" w:hAnsi="Arial" w:cs="Arial"/>
              </w:rPr>
              <w:t>works</w:t>
            </w:r>
            <w:proofErr w:type="gramEnd"/>
          </w:p>
          <w:p w14:paraId="32CA64B6" w14:textId="77777777" w:rsidR="00FC3694" w:rsidRPr="00FC3694" w:rsidRDefault="00FC3694" w:rsidP="00FC3694">
            <w:pPr>
              <w:spacing w:after="0"/>
              <w:rPr>
                <w:rFonts w:ascii="Arial" w:hAnsi="Arial" w:cs="Arial"/>
              </w:rPr>
            </w:pPr>
            <w:r w:rsidRPr="00FC3694">
              <w:rPr>
                <w:rFonts w:ascii="Arial" w:hAnsi="Arial" w:cs="Arial"/>
              </w:rPr>
              <w:t xml:space="preserve">item or in any other EFS(W) Option where it is included as an </w:t>
            </w:r>
            <w:proofErr w:type="gramStart"/>
            <w:r w:rsidRPr="00FC3694">
              <w:rPr>
                <w:rFonts w:ascii="Arial" w:hAnsi="Arial" w:cs="Arial"/>
              </w:rPr>
              <w:t>approved</w:t>
            </w:r>
            <w:proofErr w:type="gramEnd"/>
          </w:p>
          <w:p w14:paraId="19866E90" w14:textId="77777777" w:rsidR="00FC3694" w:rsidRPr="00FC3694" w:rsidRDefault="00FC3694" w:rsidP="00FC3694">
            <w:pPr>
              <w:spacing w:after="0"/>
              <w:rPr>
                <w:rFonts w:ascii="Arial" w:hAnsi="Arial" w:cs="Arial"/>
              </w:rPr>
            </w:pPr>
            <w:r w:rsidRPr="00FC3694">
              <w:rPr>
                <w:rFonts w:ascii="Arial" w:hAnsi="Arial" w:cs="Arial"/>
              </w:rPr>
              <w:t xml:space="preserve">additional capital works item. This NPI is eligible where it will </w:t>
            </w:r>
            <w:proofErr w:type="gramStart"/>
            <w:r w:rsidRPr="00FC3694">
              <w:rPr>
                <w:rFonts w:ascii="Arial" w:hAnsi="Arial" w:cs="Arial"/>
              </w:rPr>
              <w:t>maintain</w:t>
            </w:r>
            <w:proofErr w:type="gramEnd"/>
          </w:p>
          <w:p w14:paraId="554C58FC" w14:textId="77777777" w:rsidR="00FC3694" w:rsidRPr="00FC3694" w:rsidRDefault="00FC3694" w:rsidP="00FC3694">
            <w:pPr>
              <w:spacing w:after="0"/>
              <w:rPr>
                <w:rFonts w:ascii="Arial" w:hAnsi="Arial" w:cs="Arial"/>
              </w:rPr>
            </w:pPr>
            <w:r w:rsidRPr="00FC3694">
              <w:rPr>
                <w:rFonts w:ascii="Arial" w:hAnsi="Arial" w:cs="Arial"/>
              </w:rPr>
              <w:t>and enhance the biodiversity value of EFS(H) sites and is included in the</w:t>
            </w:r>
          </w:p>
          <w:p w14:paraId="6CFEB11B" w14:textId="77777777" w:rsidR="00FC3694" w:rsidRPr="00FC3694" w:rsidRDefault="00FC3694" w:rsidP="00FC3694">
            <w:pPr>
              <w:spacing w:after="0"/>
              <w:rPr>
                <w:rFonts w:ascii="Arial" w:hAnsi="Arial" w:cs="Arial"/>
              </w:rPr>
            </w:pPr>
            <w:r w:rsidRPr="00FC3694">
              <w:rPr>
                <w:rFonts w:ascii="Arial" w:hAnsi="Arial" w:cs="Arial"/>
              </w:rPr>
              <w:t>site specific Remedial Management Plan (</w:t>
            </w:r>
            <w:proofErr w:type="spellStart"/>
            <w:r w:rsidRPr="00FC3694">
              <w:rPr>
                <w:rFonts w:ascii="Arial" w:hAnsi="Arial" w:cs="Arial"/>
              </w:rPr>
              <w:t>ssRMP</w:t>
            </w:r>
            <w:proofErr w:type="spellEnd"/>
            <w:r w:rsidRPr="00FC3694">
              <w:rPr>
                <w:rFonts w:ascii="Arial" w:hAnsi="Arial" w:cs="Arial"/>
              </w:rPr>
              <w:t xml:space="preserve">). A ‘Gate and two </w:t>
            </w:r>
            <w:proofErr w:type="gramStart"/>
            <w:r w:rsidRPr="00FC3694">
              <w:rPr>
                <w:rFonts w:ascii="Arial" w:hAnsi="Arial" w:cs="Arial"/>
              </w:rPr>
              <w:t>gate</w:t>
            </w:r>
            <w:proofErr w:type="gramEnd"/>
          </w:p>
          <w:p w14:paraId="01DD58CA" w14:textId="77777777" w:rsidR="00FC3694" w:rsidRPr="00FC3694" w:rsidRDefault="00FC3694" w:rsidP="00FC3694">
            <w:pPr>
              <w:spacing w:after="0"/>
              <w:rPr>
                <w:rFonts w:ascii="Arial" w:hAnsi="Arial" w:cs="Arial"/>
              </w:rPr>
            </w:pPr>
            <w:r w:rsidRPr="00FC3694">
              <w:rPr>
                <w:rFonts w:ascii="Arial" w:hAnsi="Arial" w:cs="Arial"/>
              </w:rPr>
              <w:t xml:space="preserve">posts - stock-proof fence’ will help control grazing livestock, </w:t>
            </w:r>
            <w:proofErr w:type="gramStart"/>
            <w:r w:rsidRPr="00FC3694">
              <w:rPr>
                <w:rFonts w:ascii="Arial" w:hAnsi="Arial" w:cs="Arial"/>
              </w:rPr>
              <w:t>protect</w:t>
            </w:r>
            <w:proofErr w:type="gramEnd"/>
          </w:p>
          <w:p w14:paraId="0022D8A6" w14:textId="23A3FA27" w:rsidR="005F3BA5" w:rsidRPr="00761FD0" w:rsidRDefault="00FC3694" w:rsidP="00FC3694">
            <w:pPr>
              <w:spacing w:line="240" w:lineRule="auto"/>
              <w:rPr>
                <w:rFonts w:ascii="Arial" w:hAnsi="Arial" w:cs="Arial"/>
              </w:rPr>
            </w:pPr>
            <w:r w:rsidRPr="00FC3694">
              <w:rPr>
                <w:rFonts w:ascii="Arial" w:hAnsi="Arial" w:cs="Arial"/>
              </w:rPr>
              <w:t xml:space="preserve">environmental features and facilitate implementation of the </w:t>
            </w:r>
            <w:proofErr w:type="spellStart"/>
            <w:r w:rsidRPr="00FC3694">
              <w:rPr>
                <w:rFonts w:ascii="Arial" w:hAnsi="Arial" w:cs="Arial"/>
              </w:rPr>
              <w:t>ssRMP</w:t>
            </w:r>
            <w:proofErr w:type="spellEnd"/>
            <w:r w:rsidRPr="00FC3694">
              <w:rPr>
                <w:rFonts w:ascii="Arial" w:hAnsi="Arial" w:cs="Arial"/>
              </w:rPr>
              <w:t>.</w:t>
            </w:r>
          </w:p>
        </w:tc>
      </w:tr>
      <w:tr w:rsidR="002955CB" w:rsidRPr="000148A9" w14:paraId="5165DA6A" w14:textId="77777777" w:rsidTr="00B94F1E">
        <w:trPr>
          <w:gridAfter w:val="1"/>
          <w:wAfter w:w="5" w:type="pct"/>
          <w:trHeight w:val="283"/>
        </w:trPr>
        <w:tc>
          <w:tcPr>
            <w:tcW w:w="1167" w:type="pct"/>
            <w:hideMark/>
          </w:tcPr>
          <w:p w14:paraId="0765B59F" w14:textId="77777777" w:rsidR="002955CB" w:rsidRPr="000148A9" w:rsidRDefault="002955CB" w:rsidP="002955CB">
            <w:pPr>
              <w:spacing w:after="0"/>
              <w:rPr>
                <w:rFonts w:ascii="Arial" w:hAnsi="Arial" w:cs="Arial"/>
                <w:b/>
              </w:rPr>
            </w:pPr>
          </w:p>
        </w:tc>
        <w:tc>
          <w:tcPr>
            <w:tcW w:w="3828" w:type="pct"/>
            <w:gridSpan w:val="13"/>
            <w:tcBorders>
              <w:top w:val="single" w:sz="4" w:space="0" w:color="auto"/>
              <w:bottom w:val="single" w:sz="4" w:space="0" w:color="auto"/>
            </w:tcBorders>
            <w:vAlign w:val="center"/>
          </w:tcPr>
          <w:p w14:paraId="63F537AD" w14:textId="77777777" w:rsidR="00C16A6B" w:rsidRDefault="00C16A6B" w:rsidP="00D754EC">
            <w:pPr>
              <w:spacing w:after="0" w:line="240" w:lineRule="auto"/>
              <w:jc w:val="both"/>
              <w:rPr>
                <w:rFonts w:ascii="Arial" w:hAnsi="Arial" w:cs="Arial"/>
              </w:rPr>
            </w:pPr>
          </w:p>
        </w:tc>
      </w:tr>
      <w:tr w:rsidR="002955CB" w:rsidRPr="000148A9" w14:paraId="31DE7930" w14:textId="77777777" w:rsidTr="00B94F1E">
        <w:trPr>
          <w:gridAfter w:val="1"/>
          <w:wAfter w:w="5" w:type="pct"/>
          <w:trHeight w:val="420"/>
        </w:trPr>
        <w:tc>
          <w:tcPr>
            <w:tcW w:w="1167" w:type="pct"/>
            <w:tcBorders>
              <w:right w:val="single" w:sz="4" w:space="0" w:color="auto"/>
            </w:tcBorders>
            <w:vAlign w:val="center"/>
            <w:hideMark/>
          </w:tcPr>
          <w:p w14:paraId="4B78E3EE" w14:textId="77777777" w:rsidR="002955CB" w:rsidRDefault="0074696E" w:rsidP="002955CB">
            <w:pPr>
              <w:spacing w:after="0"/>
              <w:rPr>
                <w:rFonts w:ascii="Arial" w:hAnsi="Arial" w:cs="Arial"/>
                <w:b/>
              </w:rPr>
            </w:pPr>
            <w:r>
              <w:rPr>
                <w:rFonts w:ascii="Arial" w:hAnsi="Arial" w:cs="Arial"/>
                <w:b/>
              </w:rPr>
              <w:t>Number</w:t>
            </w:r>
            <w:r w:rsidR="002955CB">
              <w:rPr>
                <w:rFonts w:ascii="Arial" w:hAnsi="Arial" w:cs="Arial"/>
                <w:b/>
              </w:rPr>
              <w:t xml:space="preserve"> Permitted:</w:t>
            </w:r>
          </w:p>
        </w:tc>
        <w:tc>
          <w:tcPr>
            <w:tcW w:w="723" w:type="pct"/>
            <w:tcBorders>
              <w:top w:val="single" w:sz="4" w:space="0" w:color="auto"/>
              <w:left w:val="single" w:sz="4" w:space="0" w:color="auto"/>
              <w:bottom w:val="single" w:sz="4" w:space="0" w:color="auto"/>
            </w:tcBorders>
            <w:vAlign w:val="center"/>
          </w:tcPr>
          <w:p w14:paraId="77CD0FFA" w14:textId="77777777" w:rsidR="002955CB" w:rsidRPr="00115C6F" w:rsidRDefault="002955CB" w:rsidP="0031335F">
            <w:pPr>
              <w:spacing w:after="0" w:line="240" w:lineRule="auto"/>
              <w:jc w:val="both"/>
              <w:rPr>
                <w:rFonts w:ascii="Arial" w:hAnsi="Arial" w:cs="Arial"/>
                <w:b/>
              </w:rPr>
            </w:pPr>
            <w:r w:rsidRPr="00115C6F">
              <w:rPr>
                <w:rFonts w:ascii="Arial" w:hAnsi="Arial" w:cs="Arial"/>
                <w:b/>
              </w:rPr>
              <w:t>Minimum</w:t>
            </w:r>
          </w:p>
        </w:tc>
        <w:tc>
          <w:tcPr>
            <w:tcW w:w="736" w:type="pct"/>
            <w:gridSpan w:val="6"/>
            <w:tcBorders>
              <w:top w:val="single" w:sz="4" w:space="0" w:color="auto"/>
              <w:bottom w:val="single" w:sz="4" w:space="0" w:color="auto"/>
            </w:tcBorders>
            <w:vAlign w:val="center"/>
          </w:tcPr>
          <w:p w14:paraId="10EAE6F4" w14:textId="77777777" w:rsidR="002955CB" w:rsidRDefault="00527B69" w:rsidP="00D754EC">
            <w:pPr>
              <w:spacing w:after="0" w:line="240" w:lineRule="auto"/>
              <w:jc w:val="both"/>
              <w:rPr>
                <w:rFonts w:ascii="Arial" w:hAnsi="Arial" w:cs="Arial"/>
              </w:rPr>
            </w:pPr>
            <w:r>
              <w:rPr>
                <w:rFonts w:ascii="Arial" w:hAnsi="Arial" w:cs="Arial"/>
              </w:rPr>
              <w:t>1</w:t>
            </w:r>
          </w:p>
        </w:tc>
        <w:tc>
          <w:tcPr>
            <w:tcW w:w="728" w:type="pct"/>
            <w:gridSpan w:val="2"/>
            <w:tcBorders>
              <w:top w:val="single" w:sz="4" w:space="0" w:color="auto"/>
              <w:bottom w:val="single" w:sz="4" w:space="0" w:color="auto"/>
            </w:tcBorders>
            <w:vAlign w:val="center"/>
          </w:tcPr>
          <w:p w14:paraId="1EAADF4E" w14:textId="77777777" w:rsidR="002955CB" w:rsidRDefault="002955CB" w:rsidP="0031335F">
            <w:pPr>
              <w:spacing w:after="0" w:line="240" w:lineRule="auto"/>
              <w:jc w:val="both"/>
              <w:rPr>
                <w:rFonts w:ascii="Arial" w:hAnsi="Arial" w:cs="Arial"/>
              </w:rPr>
            </w:pPr>
            <w:r>
              <w:rPr>
                <w:rFonts w:ascii="Arial" w:hAnsi="Arial" w:cs="Arial"/>
                <w:b/>
              </w:rPr>
              <w:t>Maximum</w:t>
            </w:r>
          </w:p>
        </w:tc>
        <w:tc>
          <w:tcPr>
            <w:tcW w:w="1641" w:type="pct"/>
            <w:gridSpan w:val="4"/>
            <w:tcBorders>
              <w:top w:val="single" w:sz="4" w:space="0" w:color="auto"/>
              <w:bottom w:val="single" w:sz="4" w:space="0" w:color="auto"/>
              <w:right w:val="single" w:sz="4" w:space="0" w:color="auto"/>
            </w:tcBorders>
            <w:vAlign w:val="center"/>
          </w:tcPr>
          <w:p w14:paraId="1C4583D0" w14:textId="77777777" w:rsidR="002955CB" w:rsidRDefault="0031335F" w:rsidP="00D754EC">
            <w:pPr>
              <w:spacing w:after="0" w:line="240" w:lineRule="auto"/>
              <w:jc w:val="both"/>
              <w:rPr>
                <w:rFonts w:ascii="Arial" w:hAnsi="Arial" w:cs="Arial"/>
              </w:rPr>
            </w:pPr>
            <w:r>
              <w:rPr>
                <w:rFonts w:ascii="Arial" w:hAnsi="Arial" w:cs="Arial"/>
              </w:rPr>
              <w:t>Not Applicable*</w:t>
            </w:r>
          </w:p>
        </w:tc>
      </w:tr>
    </w:tbl>
    <w:p w14:paraId="5191FB9C" w14:textId="77777777" w:rsidR="00FC3694" w:rsidRPr="00FC3694" w:rsidRDefault="00FC3694" w:rsidP="00FC3694">
      <w:pPr>
        <w:spacing w:after="0"/>
        <w:rPr>
          <w:rFonts w:ascii="Arial" w:eastAsia="Times New Roman" w:hAnsi="Arial" w:cs="Arial"/>
          <w:bCs/>
          <w:sz w:val="20"/>
          <w:szCs w:val="20"/>
        </w:rPr>
      </w:pPr>
      <w:r w:rsidRPr="00FC3694">
        <w:rPr>
          <w:rFonts w:ascii="Arial" w:eastAsia="Times New Roman" w:hAnsi="Arial" w:cs="Arial"/>
          <w:bCs/>
          <w:sz w:val="20"/>
          <w:szCs w:val="20"/>
        </w:rPr>
        <w:t>* The number of ‘Gate and two gate posts – stock-proof fence’ applied for must be indicative</w:t>
      </w:r>
    </w:p>
    <w:p w14:paraId="15A7FC23" w14:textId="686E757F" w:rsidR="0031335F" w:rsidRDefault="00FC3694" w:rsidP="00FC3694">
      <w:pPr>
        <w:rPr>
          <w:rFonts w:ascii="Arial" w:hAnsi="Arial" w:cs="Arial"/>
          <w:b/>
        </w:rPr>
      </w:pPr>
      <w:r w:rsidRPr="00FC3694">
        <w:rPr>
          <w:rFonts w:ascii="Arial" w:eastAsia="Times New Roman" w:hAnsi="Arial" w:cs="Arial"/>
          <w:bCs/>
          <w:sz w:val="20"/>
          <w:szCs w:val="20"/>
        </w:rPr>
        <w:t>of the EFS Option area or length they are associated with.</w:t>
      </w:r>
      <w:r w:rsidR="0031335F">
        <w:rPr>
          <w:rFonts w:ascii="Arial" w:hAnsi="Arial" w:cs="Arial"/>
          <w:b/>
        </w:rPr>
        <w:br w:type="page"/>
      </w:r>
    </w:p>
    <w:p w14:paraId="6880824F" w14:textId="77777777" w:rsidR="002955CB" w:rsidRPr="002F4806" w:rsidRDefault="002955CB" w:rsidP="002955CB">
      <w:pPr>
        <w:rPr>
          <w:rFonts w:ascii="Arial" w:hAnsi="Arial" w:cs="Arial"/>
          <w:b/>
        </w:rPr>
      </w:pPr>
      <w:r w:rsidRPr="000148A9">
        <w:rPr>
          <w:rFonts w:ascii="Arial" w:hAnsi="Arial" w:cs="Arial"/>
          <w:b/>
        </w:rPr>
        <w:lastRenderedPageBreak/>
        <w:t>Requirements and Controls</w:t>
      </w:r>
      <w:r>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
        <w:gridCol w:w="7012"/>
        <w:gridCol w:w="425"/>
        <w:gridCol w:w="425"/>
        <w:gridCol w:w="346"/>
      </w:tblGrid>
      <w:tr w:rsidR="002955CB" w:rsidRPr="000148A9" w14:paraId="072F5100" w14:textId="77777777" w:rsidTr="00E756D7">
        <w:trPr>
          <w:trHeight w:val="419"/>
        </w:trPr>
        <w:tc>
          <w:tcPr>
            <w:tcW w:w="560" w:type="pct"/>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514085D" w14:textId="77777777" w:rsidR="002955CB" w:rsidRPr="000148A9" w:rsidRDefault="002955CB" w:rsidP="008D108D">
            <w:pPr>
              <w:rPr>
                <w:rFonts w:ascii="Arial" w:hAnsi="Arial" w:cs="Arial"/>
                <w:b/>
              </w:rPr>
            </w:pPr>
            <w:r w:rsidRPr="000148A9">
              <w:rPr>
                <w:rFonts w:ascii="Arial" w:hAnsi="Arial" w:cs="Arial"/>
                <w:b/>
              </w:rPr>
              <w:t>Code</w:t>
            </w:r>
          </w:p>
        </w:tc>
        <w:tc>
          <w:tcPr>
            <w:tcW w:w="3793" w:type="pct"/>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0C918E56" w14:textId="77777777" w:rsidR="002955CB" w:rsidRPr="000148A9" w:rsidRDefault="004F501D" w:rsidP="008D108D">
            <w:pPr>
              <w:jc w:val="center"/>
              <w:rPr>
                <w:rFonts w:ascii="Arial" w:hAnsi="Arial" w:cs="Arial"/>
                <w:b/>
              </w:rPr>
            </w:pPr>
            <w:r>
              <w:rPr>
                <w:rFonts w:ascii="Arial" w:hAnsi="Arial" w:cs="Arial"/>
                <w:b/>
              </w:rPr>
              <w:t>Non-productive investment requirements (capital works)</w:t>
            </w:r>
          </w:p>
        </w:tc>
        <w:tc>
          <w:tcPr>
            <w:tcW w:w="647" w:type="pct"/>
            <w:gridSpan w:val="3"/>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470E35B6" w14:textId="77777777" w:rsidR="002955CB" w:rsidRPr="000148A9" w:rsidRDefault="002955CB" w:rsidP="003E09A7">
            <w:pPr>
              <w:spacing w:after="0"/>
              <w:jc w:val="center"/>
              <w:rPr>
                <w:rFonts w:ascii="Arial" w:hAnsi="Arial" w:cs="Arial"/>
                <w:b/>
              </w:rPr>
            </w:pPr>
            <w:r w:rsidRPr="000148A9">
              <w:rPr>
                <w:rFonts w:ascii="Arial" w:hAnsi="Arial" w:cs="Arial"/>
                <w:b/>
              </w:rPr>
              <w:t>Control type</w:t>
            </w:r>
            <w:r w:rsidR="003E09A7" w:rsidRPr="00000A3D">
              <w:rPr>
                <w:rStyle w:val="FootnoteReference"/>
                <w:rFonts w:ascii="Arial" w:hAnsi="Arial" w:cs="Arial"/>
                <w:b/>
              </w:rPr>
              <w:t>1</w:t>
            </w:r>
          </w:p>
        </w:tc>
      </w:tr>
      <w:tr w:rsidR="002955CB" w:rsidRPr="000148A9" w14:paraId="113FAF46" w14:textId="77777777" w:rsidTr="002955CB">
        <w:trPr>
          <w:cantSplit/>
          <w:trHeight w:val="994"/>
        </w:trPr>
        <w:tc>
          <w:tcPr>
            <w:tcW w:w="560" w:type="pct"/>
            <w:vMerge/>
            <w:tcBorders>
              <w:top w:val="single" w:sz="4" w:space="0" w:color="auto"/>
              <w:left w:val="single" w:sz="4" w:space="0" w:color="auto"/>
              <w:bottom w:val="single" w:sz="4" w:space="0" w:color="auto"/>
              <w:right w:val="single" w:sz="4" w:space="0" w:color="auto"/>
            </w:tcBorders>
            <w:vAlign w:val="center"/>
            <w:hideMark/>
          </w:tcPr>
          <w:p w14:paraId="3D432439" w14:textId="77777777" w:rsidR="002955CB" w:rsidRPr="000148A9" w:rsidRDefault="002955CB" w:rsidP="008D108D">
            <w:pPr>
              <w:rPr>
                <w:rFonts w:ascii="Arial" w:hAnsi="Arial" w:cs="Arial"/>
                <w:b/>
              </w:rPr>
            </w:pPr>
          </w:p>
        </w:tc>
        <w:tc>
          <w:tcPr>
            <w:tcW w:w="3793" w:type="pct"/>
            <w:vMerge/>
            <w:tcBorders>
              <w:top w:val="single" w:sz="4" w:space="0" w:color="auto"/>
              <w:left w:val="single" w:sz="4" w:space="0" w:color="auto"/>
              <w:bottom w:val="single" w:sz="4" w:space="0" w:color="auto"/>
              <w:right w:val="single" w:sz="4" w:space="0" w:color="auto"/>
            </w:tcBorders>
            <w:vAlign w:val="center"/>
            <w:hideMark/>
          </w:tcPr>
          <w:p w14:paraId="53D17386" w14:textId="77777777" w:rsidR="002955CB" w:rsidRPr="000148A9" w:rsidRDefault="002955CB" w:rsidP="008D108D">
            <w:pPr>
              <w:rPr>
                <w:rFonts w:ascii="Arial" w:hAnsi="Arial" w:cs="Arial"/>
                <w:b/>
              </w:rPr>
            </w:pP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btLr"/>
            <w:hideMark/>
          </w:tcPr>
          <w:p w14:paraId="2549CD33" w14:textId="77777777" w:rsidR="002955CB" w:rsidRPr="000148A9" w:rsidRDefault="002955CB" w:rsidP="008D108D">
            <w:pPr>
              <w:ind w:left="113" w:right="113"/>
              <w:jc w:val="center"/>
              <w:rPr>
                <w:rFonts w:ascii="Arial" w:hAnsi="Arial" w:cs="Arial"/>
                <w:b/>
              </w:rPr>
            </w:pPr>
            <w:r w:rsidRPr="000148A9">
              <w:rPr>
                <w:rFonts w:ascii="Arial" w:hAnsi="Arial" w:cs="Arial"/>
                <w:b/>
              </w:rPr>
              <w:t>Admin</w:t>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btLr"/>
            <w:hideMark/>
          </w:tcPr>
          <w:p w14:paraId="1B51D820" w14:textId="77777777" w:rsidR="002955CB" w:rsidRPr="000148A9" w:rsidRDefault="002955CB" w:rsidP="008D108D">
            <w:pPr>
              <w:ind w:left="113" w:right="113"/>
              <w:jc w:val="center"/>
              <w:rPr>
                <w:rFonts w:ascii="Arial" w:hAnsi="Arial" w:cs="Arial"/>
                <w:b/>
              </w:rPr>
            </w:pPr>
            <w:proofErr w:type="spellStart"/>
            <w:r w:rsidRPr="000148A9">
              <w:rPr>
                <w:rFonts w:ascii="Arial" w:hAnsi="Arial" w:cs="Arial"/>
                <w:b/>
              </w:rPr>
              <w:t>CwRS</w:t>
            </w:r>
            <w:proofErr w:type="spellEnd"/>
          </w:p>
        </w:tc>
        <w:tc>
          <w:tcPr>
            <w:tcW w:w="187" w:type="pct"/>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btLr"/>
            <w:hideMark/>
          </w:tcPr>
          <w:p w14:paraId="2DDCF8C0" w14:textId="77777777" w:rsidR="002955CB" w:rsidRPr="000148A9" w:rsidRDefault="002955CB" w:rsidP="008D108D">
            <w:pPr>
              <w:ind w:left="113" w:right="113"/>
              <w:jc w:val="center"/>
              <w:rPr>
                <w:rFonts w:ascii="Arial" w:hAnsi="Arial" w:cs="Arial"/>
                <w:b/>
              </w:rPr>
            </w:pPr>
            <w:r w:rsidRPr="000148A9">
              <w:rPr>
                <w:rFonts w:ascii="Arial" w:hAnsi="Arial" w:cs="Arial"/>
                <w:b/>
              </w:rPr>
              <w:t>OTSC</w:t>
            </w:r>
          </w:p>
        </w:tc>
      </w:tr>
      <w:tr w:rsidR="00D754EC" w:rsidRPr="000148A9" w14:paraId="77AA54D8" w14:textId="77777777" w:rsidTr="00932687">
        <w:trPr>
          <w:trHeight w:val="828"/>
        </w:trPr>
        <w:tc>
          <w:tcPr>
            <w:tcW w:w="560"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333DBE2" w14:textId="5DD4ABC5" w:rsidR="00D754EC" w:rsidRPr="00D754EC" w:rsidRDefault="00D754EC" w:rsidP="00624BF1">
            <w:pPr>
              <w:rPr>
                <w:rFonts w:ascii="Arial" w:hAnsi="Arial" w:cs="Arial"/>
                <w:b/>
              </w:rPr>
            </w:pPr>
            <w:r w:rsidRPr="00D754EC">
              <w:rPr>
                <w:rFonts w:ascii="Arial" w:hAnsi="Arial" w:cs="Arial"/>
                <w:b/>
              </w:rPr>
              <w:t>GP</w:t>
            </w:r>
            <w:r w:rsidR="00B77B03">
              <w:rPr>
                <w:rFonts w:ascii="Arial" w:hAnsi="Arial" w:cs="Arial"/>
                <w:b/>
              </w:rPr>
              <w:t>S</w:t>
            </w:r>
            <w:r w:rsidRPr="00D754EC">
              <w:rPr>
                <w:rFonts w:ascii="Arial" w:hAnsi="Arial" w:cs="Arial"/>
                <w:b/>
              </w:rPr>
              <w:t>1C</w:t>
            </w:r>
          </w:p>
        </w:tc>
        <w:tc>
          <w:tcPr>
            <w:tcW w:w="3793"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4E3ECE3" w14:textId="77777777" w:rsidR="00B77B03" w:rsidRPr="00B77B03" w:rsidRDefault="00B77B03" w:rsidP="00B77B03">
            <w:pPr>
              <w:spacing w:after="0"/>
              <w:rPr>
                <w:rFonts w:ascii="Arial" w:hAnsi="Arial" w:cs="Arial"/>
              </w:rPr>
            </w:pPr>
            <w:r w:rsidRPr="00B77B03">
              <w:rPr>
                <w:rFonts w:ascii="Arial" w:hAnsi="Arial" w:cs="Arial"/>
              </w:rPr>
              <w:t xml:space="preserve">All ‘Gate and two gate posts - stock-proof fence’ must be </w:t>
            </w:r>
            <w:proofErr w:type="gramStart"/>
            <w:r w:rsidRPr="00B77B03">
              <w:rPr>
                <w:rFonts w:ascii="Arial" w:hAnsi="Arial" w:cs="Arial"/>
              </w:rPr>
              <w:t>completed</w:t>
            </w:r>
            <w:proofErr w:type="gramEnd"/>
          </w:p>
          <w:p w14:paraId="07874393" w14:textId="507171F0" w:rsidR="00D754EC" w:rsidRPr="00C43FB6" w:rsidRDefault="00B77B03" w:rsidP="00B77B03">
            <w:pPr>
              <w:rPr>
                <w:rFonts w:ascii="Arial" w:hAnsi="Arial" w:cs="Arial"/>
              </w:rPr>
            </w:pPr>
            <w:r w:rsidRPr="00B77B03">
              <w:rPr>
                <w:rFonts w:ascii="Arial" w:hAnsi="Arial" w:cs="Arial"/>
              </w:rPr>
              <w:t>by the end of Year 1.</w:t>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B38030A" w14:textId="77777777" w:rsidR="00D754EC" w:rsidRPr="00C43FB6" w:rsidRDefault="00D754EC" w:rsidP="00624BF1">
            <w:pPr>
              <w:jc w:val="center"/>
              <w:rPr>
                <w:rFonts w:ascii="Arial" w:hAnsi="Arial" w:cs="Arial"/>
              </w:rPr>
            </w:pPr>
            <w:r w:rsidRPr="00C43FB6">
              <w:rPr>
                <w:rFonts w:ascii="Arial" w:eastAsia="Times" w:hAnsi="Arial" w:cs="Arial"/>
                <w:b/>
                <w:lang w:val="en-US"/>
              </w:rPr>
              <w:sym w:font="Wingdings" w:char="00FC"/>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5ED99004" w14:textId="6812A136" w:rsidR="00D754EC" w:rsidRPr="00C43FB6" w:rsidRDefault="00D754EC" w:rsidP="00624BF1">
            <w:pPr>
              <w:jc w:val="center"/>
              <w:rPr>
                <w:rFonts w:ascii="Arial" w:hAnsi="Arial" w:cs="Arial"/>
              </w:rPr>
            </w:pPr>
          </w:p>
        </w:tc>
        <w:tc>
          <w:tcPr>
            <w:tcW w:w="18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5B76CD2E" w14:textId="77777777" w:rsidR="00D754EC" w:rsidRPr="00C43FB6" w:rsidRDefault="00D754EC" w:rsidP="00624BF1">
            <w:pPr>
              <w:jc w:val="center"/>
              <w:rPr>
                <w:rFonts w:ascii="Arial" w:hAnsi="Arial" w:cs="Arial"/>
              </w:rPr>
            </w:pPr>
            <w:r w:rsidRPr="00C43FB6">
              <w:rPr>
                <w:rFonts w:ascii="Arial" w:eastAsia="Times" w:hAnsi="Arial" w:cs="Arial"/>
                <w:b/>
                <w:lang w:val="en-US"/>
              </w:rPr>
              <w:sym w:font="Wingdings" w:char="00FC"/>
            </w:r>
          </w:p>
        </w:tc>
      </w:tr>
      <w:tr w:rsidR="00D754EC" w:rsidRPr="000148A9" w14:paraId="642858C6" w14:textId="77777777" w:rsidTr="00932687">
        <w:trPr>
          <w:trHeight w:val="828"/>
        </w:trPr>
        <w:tc>
          <w:tcPr>
            <w:tcW w:w="560"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C85DB54" w14:textId="066735A6" w:rsidR="00D754EC" w:rsidRPr="00D754EC" w:rsidRDefault="00D754EC" w:rsidP="00624BF1">
            <w:pPr>
              <w:rPr>
                <w:rFonts w:ascii="Arial" w:hAnsi="Arial" w:cs="Arial"/>
                <w:b/>
              </w:rPr>
            </w:pPr>
            <w:r w:rsidRPr="00D754EC">
              <w:rPr>
                <w:rFonts w:ascii="Arial" w:hAnsi="Arial" w:cs="Arial"/>
                <w:b/>
              </w:rPr>
              <w:t>GP</w:t>
            </w:r>
            <w:r w:rsidR="00B77B03">
              <w:rPr>
                <w:rFonts w:ascii="Arial" w:hAnsi="Arial" w:cs="Arial"/>
                <w:b/>
              </w:rPr>
              <w:t>S</w:t>
            </w:r>
            <w:r w:rsidRPr="00D754EC">
              <w:rPr>
                <w:rFonts w:ascii="Arial" w:hAnsi="Arial" w:cs="Arial"/>
                <w:b/>
              </w:rPr>
              <w:t>2C</w:t>
            </w:r>
          </w:p>
        </w:tc>
        <w:tc>
          <w:tcPr>
            <w:tcW w:w="3793"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63BFEE8" w14:textId="68D31D91" w:rsidR="00D754EC" w:rsidRDefault="00D754EC" w:rsidP="00624BF1">
            <w:pPr>
              <w:rPr>
                <w:rFonts w:ascii="Arial" w:hAnsi="Arial" w:cs="Arial"/>
              </w:rPr>
            </w:pPr>
            <w:r>
              <w:rPr>
                <w:rFonts w:ascii="Arial" w:hAnsi="Arial" w:cs="Arial"/>
              </w:rPr>
              <w:t xml:space="preserve">New materials must be used for the ‘Gate and two gate posts - </w:t>
            </w:r>
            <w:r w:rsidR="00B77B03">
              <w:t>stockproof fence’.</w:t>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6AED882" w14:textId="77777777" w:rsidR="00D754EC" w:rsidRPr="00C43FB6" w:rsidRDefault="00D754EC" w:rsidP="00624BF1">
            <w:pPr>
              <w:jc w:val="center"/>
              <w:rPr>
                <w:rFonts w:ascii="Arial" w:eastAsia="Times" w:hAnsi="Arial" w:cs="Arial"/>
                <w:b/>
                <w:lang w:val="en-US"/>
              </w:rPr>
            </w:pPr>
            <w:r w:rsidRPr="00C43FB6">
              <w:rPr>
                <w:rFonts w:ascii="Arial" w:eastAsia="Times" w:hAnsi="Arial" w:cs="Arial"/>
                <w:b/>
                <w:lang w:val="en-US"/>
              </w:rPr>
              <w:sym w:font="Wingdings" w:char="00FC"/>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4CB4BEFB" w14:textId="77777777" w:rsidR="00D754EC" w:rsidRPr="00C43FB6" w:rsidRDefault="00D754EC" w:rsidP="00624BF1">
            <w:pPr>
              <w:jc w:val="center"/>
              <w:rPr>
                <w:rFonts w:ascii="Arial" w:hAnsi="Arial" w:cs="Arial"/>
              </w:rPr>
            </w:pPr>
          </w:p>
        </w:tc>
        <w:tc>
          <w:tcPr>
            <w:tcW w:w="18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4D0F6F29" w14:textId="77777777" w:rsidR="00D754EC" w:rsidRPr="00C43FB6" w:rsidRDefault="00D754EC" w:rsidP="00624BF1">
            <w:pPr>
              <w:jc w:val="center"/>
              <w:rPr>
                <w:rFonts w:ascii="Arial" w:eastAsia="Times" w:hAnsi="Arial" w:cs="Arial"/>
                <w:b/>
                <w:lang w:val="en-US"/>
              </w:rPr>
            </w:pPr>
            <w:r w:rsidRPr="00C43FB6">
              <w:rPr>
                <w:rFonts w:ascii="Arial" w:eastAsia="Times" w:hAnsi="Arial" w:cs="Arial"/>
                <w:b/>
                <w:lang w:val="en-US"/>
              </w:rPr>
              <w:sym w:font="Wingdings" w:char="00FC"/>
            </w:r>
          </w:p>
        </w:tc>
      </w:tr>
      <w:tr w:rsidR="00D754EC" w:rsidRPr="000148A9" w14:paraId="31C2A254" w14:textId="77777777" w:rsidTr="00932687">
        <w:trPr>
          <w:trHeight w:val="828"/>
        </w:trPr>
        <w:tc>
          <w:tcPr>
            <w:tcW w:w="560"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7AE29ECF" w14:textId="2006113E" w:rsidR="00D754EC" w:rsidRPr="00D754EC" w:rsidRDefault="00D754EC" w:rsidP="00624BF1">
            <w:pPr>
              <w:rPr>
                <w:rFonts w:ascii="Arial" w:hAnsi="Arial" w:cs="Arial"/>
                <w:b/>
              </w:rPr>
            </w:pPr>
            <w:r w:rsidRPr="00D754EC">
              <w:rPr>
                <w:rFonts w:ascii="Arial" w:hAnsi="Arial" w:cs="Arial"/>
                <w:b/>
              </w:rPr>
              <w:t>GP</w:t>
            </w:r>
            <w:r w:rsidR="00B77B03">
              <w:rPr>
                <w:rFonts w:ascii="Arial" w:hAnsi="Arial" w:cs="Arial"/>
                <w:b/>
              </w:rPr>
              <w:t>S</w:t>
            </w:r>
            <w:r w:rsidRPr="00D754EC">
              <w:rPr>
                <w:rFonts w:ascii="Arial" w:hAnsi="Arial" w:cs="Arial"/>
                <w:b/>
              </w:rPr>
              <w:t>3C</w:t>
            </w:r>
          </w:p>
        </w:tc>
        <w:tc>
          <w:tcPr>
            <w:tcW w:w="3793"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2F36734" w14:textId="7AD556F8" w:rsidR="00D754EC" w:rsidRDefault="00D754EC" w:rsidP="00624BF1">
            <w:pPr>
              <w:rPr>
                <w:rFonts w:ascii="Arial" w:hAnsi="Arial" w:cs="Arial"/>
              </w:rPr>
            </w:pPr>
            <w:r>
              <w:rPr>
                <w:rFonts w:ascii="Arial" w:hAnsi="Arial" w:cs="Arial"/>
              </w:rPr>
              <w:t xml:space="preserve">The claimed number of ‘Gate and two gate posts - </w:t>
            </w:r>
            <w:r w:rsidR="00B77B03">
              <w:t xml:space="preserve">- stock-proof fence’ </w:t>
            </w:r>
            <w:r>
              <w:rPr>
                <w:rFonts w:ascii="Arial" w:hAnsi="Arial" w:cs="Arial"/>
              </w:rPr>
              <w:t>must be erected in the correct location in the field(s) where it has been approved.</w:t>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ECB2769" w14:textId="77777777" w:rsidR="00D754EC" w:rsidRPr="00C43FB6" w:rsidRDefault="00D754EC" w:rsidP="00624BF1">
            <w:pPr>
              <w:jc w:val="center"/>
              <w:rPr>
                <w:rFonts w:ascii="Arial" w:eastAsia="Times" w:hAnsi="Arial" w:cs="Arial"/>
                <w:b/>
                <w:lang w:val="en-US"/>
              </w:rPr>
            </w:pPr>
            <w:r w:rsidRPr="00C43FB6">
              <w:rPr>
                <w:rFonts w:ascii="Arial" w:eastAsia="Times" w:hAnsi="Arial" w:cs="Arial"/>
                <w:b/>
                <w:lang w:val="en-US"/>
              </w:rPr>
              <w:sym w:font="Wingdings" w:char="00FC"/>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42B3A1BD" w14:textId="2DBF7739" w:rsidR="00D754EC" w:rsidRPr="00C43FB6" w:rsidRDefault="00D754EC" w:rsidP="00624BF1">
            <w:pPr>
              <w:jc w:val="center"/>
              <w:rPr>
                <w:rFonts w:ascii="Arial" w:eastAsia="Times" w:hAnsi="Arial" w:cs="Arial"/>
                <w:b/>
                <w:lang w:val="en-US"/>
              </w:rPr>
            </w:pPr>
          </w:p>
        </w:tc>
        <w:tc>
          <w:tcPr>
            <w:tcW w:w="18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050AB27" w14:textId="77777777" w:rsidR="00D754EC" w:rsidRPr="00C43FB6" w:rsidRDefault="00D754EC" w:rsidP="00624BF1">
            <w:pPr>
              <w:jc w:val="center"/>
              <w:rPr>
                <w:rFonts w:ascii="Arial" w:eastAsia="Times" w:hAnsi="Arial" w:cs="Arial"/>
                <w:b/>
                <w:lang w:val="en-US"/>
              </w:rPr>
            </w:pPr>
            <w:r w:rsidRPr="00C43FB6">
              <w:rPr>
                <w:rFonts w:ascii="Arial" w:eastAsia="Times" w:hAnsi="Arial" w:cs="Arial"/>
                <w:b/>
                <w:lang w:val="en-US"/>
              </w:rPr>
              <w:sym w:font="Wingdings" w:char="00FC"/>
            </w:r>
          </w:p>
        </w:tc>
      </w:tr>
      <w:tr w:rsidR="00D754EC" w:rsidRPr="000148A9" w14:paraId="70D6F80F" w14:textId="77777777" w:rsidTr="00932687">
        <w:trPr>
          <w:trHeight w:val="828"/>
        </w:trPr>
        <w:tc>
          <w:tcPr>
            <w:tcW w:w="560"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12DA3BF9" w14:textId="216C7013" w:rsidR="00D754EC" w:rsidRPr="00D754EC" w:rsidRDefault="00D754EC" w:rsidP="00624BF1">
            <w:pPr>
              <w:rPr>
                <w:rFonts w:ascii="Arial" w:hAnsi="Arial" w:cs="Arial"/>
                <w:b/>
              </w:rPr>
            </w:pPr>
            <w:r w:rsidRPr="00D754EC">
              <w:rPr>
                <w:rFonts w:ascii="Arial" w:hAnsi="Arial" w:cs="Arial"/>
                <w:b/>
              </w:rPr>
              <w:t>GP</w:t>
            </w:r>
            <w:r w:rsidR="00B77B03">
              <w:rPr>
                <w:rFonts w:ascii="Arial" w:hAnsi="Arial" w:cs="Arial"/>
                <w:b/>
              </w:rPr>
              <w:t>S</w:t>
            </w:r>
            <w:r w:rsidRPr="00D754EC">
              <w:rPr>
                <w:rFonts w:ascii="Arial" w:hAnsi="Arial" w:cs="Arial"/>
                <w:b/>
              </w:rPr>
              <w:t>4C</w:t>
            </w:r>
          </w:p>
        </w:tc>
        <w:tc>
          <w:tcPr>
            <w:tcW w:w="3793"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93B7DF2" w14:textId="21E34499" w:rsidR="00D754EC" w:rsidRPr="00C43FB6" w:rsidRDefault="00D754EC" w:rsidP="00624BF1">
            <w:pPr>
              <w:rPr>
                <w:rFonts w:ascii="Arial" w:hAnsi="Arial" w:cs="Arial"/>
              </w:rPr>
            </w:pPr>
            <w:r>
              <w:rPr>
                <w:rFonts w:ascii="Arial" w:hAnsi="Arial" w:cs="Arial"/>
              </w:rPr>
              <w:t xml:space="preserve">The claimed number of ‘Gate and two gate posts - </w:t>
            </w:r>
            <w:r w:rsidR="00B77B03">
              <w:t xml:space="preserve">- stock-proof fence’ </w:t>
            </w:r>
            <w:r>
              <w:rPr>
                <w:rFonts w:ascii="Arial" w:hAnsi="Arial" w:cs="Arial"/>
              </w:rPr>
              <w:t>must be erected to the Specification outlined below.</w:t>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A5B997C" w14:textId="254DA10C" w:rsidR="00D754EC" w:rsidRPr="00C43FB6" w:rsidRDefault="00D754EC" w:rsidP="00624BF1">
            <w:pPr>
              <w:jc w:val="center"/>
              <w:rPr>
                <w:rFonts w:ascii="Arial" w:hAnsi="Arial" w:cs="Arial"/>
                <w:b/>
              </w:rPr>
            </w:pP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71C0B75" w14:textId="77777777" w:rsidR="00D754EC" w:rsidRPr="00C43FB6" w:rsidRDefault="00D754EC" w:rsidP="00624BF1">
            <w:pPr>
              <w:jc w:val="center"/>
              <w:rPr>
                <w:rFonts w:ascii="Arial" w:hAnsi="Arial" w:cs="Arial"/>
              </w:rPr>
            </w:pPr>
          </w:p>
        </w:tc>
        <w:tc>
          <w:tcPr>
            <w:tcW w:w="18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59F04013" w14:textId="77777777" w:rsidR="00D754EC" w:rsidRPr="00C43FB6" w:rsidRDefault="00D754EC" w:rsidP="00624BF1">
            <w:pPr>
              <w:jc w:val="center"/>
              <w:rPr>
                <w:rFonts w:ascii="Arial" w:hAnsi="Arial" w:cs="Arial"/>
                <w:b/>
              </w:rPr>
            </w:pPr>
            <w:r w:rsidRPr="00C43FB6">
              <w:rPr>
                <w:rFonts w:ascii="Arial" w:eastAsia="Times" w:hAnsi="Arial" w:cs="Arial"/>
                <w:b/>
                <w:lang w:val="en-US"/>
              </w:rPr>
              <w:sym w:font="Wingdings" w:char="00FC"/>
            </w:r>
          </w:p>
        </w:tc>
      </w:tr>
      <w:tr w:rsidR="00D754EC" w:rsidRPr="000148A9" w14:paraId="34CA5A62" w14:textId="77777777" w:rsidTr="00932687">
        <w:trPr>
          <w:trHeight w:val="828"/>
        </w:trPr>
        <w:tc>
          <w:tcPr>
            <w:tcW w:w="560"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01F74B84" w14:textId="7EF973E4" w:rsidR="00D754EC" w:rsidRPr="00D754EC" w:rsidRDefault="00D754EC" w:rsidP="00624BF1">
            <w:pPr>
              <w:rPr>
                <w:rFonts w:ascii="Arial" w:hAnsi="Arial" w:cs="Arial"/>
                <w:b/>
              </w:rPr>
            </w:pPr>
            <w:r w:rsidRPr="00D754EC">
              <w:rPr>
                <w:rFonts w:ascii="Arial" w:hAnsi="Arial" w:cs="Arial"/>
                <w:b/>
              </w:rPr>
              <w:t>GP</w:t>
            </w:r>
            <w:r w:rsidR="00B77B03">
              <w:rPr>
                <w:rFonts w:ascii="Arial" w:hAnsi="Arial" w:cs="Arial"/>
                <w:b/>
              </w:rPr>
              <w:t>S</w:t>
            </w:r>
            <w:r w:rsidRPr="00D754EC">
              <w:rPr>
                <w:rFonts w:ascii="Arial" w:hAnsi="Arial" w:cs="Arial"/>
                <w:b/>
              </w:rPr>
              <w:t>5C</w:t>
            </w:r>
          </w:p>
        </w:tc>
        <w:tc>
          <w:tcPr>
            <w:tcW w:w="3793"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C43A204" w14:textId="77777777" w:rsidR="00B77B03" w:rsidRPr="00B77B03" w:rsidRDefault="00B77B03" w:rsidP="00B77B03">
            <w:pPr>
              <w:spacing w:after="0"/>
              <w:rPr>
                <w:rFonts w:ascii="Arial" w:hAnsi="Arial" w:cs="Arial"/>
              </w:rPr>
            </w:pPr>
            <w:r w:rsidRPr="00B77B03">
              <w:rPr>
                <w:rFonts w:ascii="Arial" w:hAnsi="Arial" w:cs="Arial"/>
              </w:rPr>
              <w:t>Field records must be kept detailing Integrated Pest Management</w:t>
            </w:r>
          </w:p>
          <w:p w14:paraId="19AB1CF7" w14:textId="77777777" w:rsidR="00B77B03" w:rsidRPr="00B77B03" w:rsidRDefault="00B77B03" w:rsidP="00B77B03">
            <w:pPr>
              <w:spacing w:after="0"/>
              <w:rPr>
                <w:rFonts w:ascii="Arial" w:hAnsi="Arial" w:cs="Arial"/>
              </w:rPr>
            </w:pPr>
            <w:r w:rsidRPr="00B77B03">
              <w:rPr>
                <w:rFonts w:ascii="Arial" w:hAnsi="Arial" w:cs="Arial"/>
              </w:rPr>
              <w:t>(IPM) requirements, location, size, number(s</w:t>
            </w:r>
            <w:proofErr w:type="gramStart"/>
            <w:r w:rsidRPr="00B77B03">
              <w:rPr>
                <w:rFonts w:ascii="Arial" w:hAnsi="Arial" w:cs="Arial"/>
              </w:rPr>
              <w:t>)</w:t>
            </w:r>
            <w:proofErr w:type="gramEnd"/>
            <w:r w:rsidRPr="00B77B03">
              <w:rPr>
                <w:rFonts w:ascii="Arial" w:hAnsi="Arial" w:cs="Arial"/>
              </w:rPr>
              <w:t xml:space="preserve"> and date erected for</w:t>
            </w:r>
          </w:p>
          <w:p w14:paraId="0718C85F" w14:textId="5482FB55" w:rsidR="00D754EC" w:rsidRPr="00D754EC" w:rsidRDefault="00B77B03" w:rsidP="00B77B03">
            <w:pPr>
              <w:rPr>
                <w:rFonts w:ascii="Arial" w:hAnsi="Arial" w:cs="Arial"/>
              </w:rPr>
            </w:pPr>
            <w:r w:rsidRPr="00B77B03">
              <w:rPr>
                <w:rFonts w:ascii="Arial" w:hAnsi="Arial" w:cs="Arial"/>
              </w:rPr>
              <w:t>‘Gate and two gate posts - stock-proof fence’.</w:t>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CCB8794" w14:textId="2E280CF2" w:rsidR="00D754EC" w:rsidRPr="00C43FB6" w:rsidRDefault="00D754EC" w:rsidP="00624BF1">
            <w:pPr>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71D29E7" w14:textId="77777777" w:rsidR="00D754EC" w:rsidRPr="00C43FB6" w:rsidRDefault="00D754EC" w:rsidP="00624BF1">
            <w:pPr>
              <w:jc w:val="center"/>
              <w:rPr>
                <w:rFonts w:ascii="Arial" w:hAnsi="Arial" w:cs="Arial"/>
              </w:rPr>
            </w:pPr>
          </w:p>
        </w:tc>
        <w:tc>
          <w:tcPr>
            <w:tcW w:w="18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4DD31C1" w14:textId="77777777" w:rsidR="00D754EC" w:rsidRPr="00C43FB6" w:rsidRDefault="00D754EC" w:rsidP="00624BF1">
            <w:pPr>
              <w:jc w:val="center"/>
              <w:rPr>
                <w:rFonts w:ascii="Arial" w:hAnsi="Arial" w:cs="Arial"/>
                <w:b/>
              </w:rPr>
            </w:pPr>
            <w:r w:rsidRPr="00C43FB6">
              <w:rPr>
                <w:rFonts w:ascii="Arial" w:eastAsia="Times" w:hAnsi="Arial" w:cs="Arial"/>
                <w:b/>
                <w:lang w:val="en-US"/>
              </w:rPr>
              <w:sym w:font="Wingdings" w:char="00FC"/>
            </w:r>
          </w:p>
        </w:tc>
      </w:tr>
    </w:tbl>
    <w:p w14:paraId="51FA2DF4" w14:textId="77777777" w:rsidR="00CF197B" w:rsidRDefault="00CF197B" w:rsidP="00CF197B">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The possible control types for each requirement may be:</w:t>
      </w:r>
    </w:p>
    <w:p w14:paraId="05C1C701" w14:textId="77777777" w:rsidR="00CF197B" w:rsidRDefault="00CF197B" w:rsidP="00CF197B">
      <w:pPr>
        <w:spacing w:after="0" w:line="240" w:lineRule="auto"/>
        <w:rPr>
          <w:rFonts w:ascii="Arial" w:hAnsi="Arial" w:cs="Arial"/>
          <w:sz w:val="18"/>
          <w:szCs w:val="18"/>
        </w:rPr>
      </w:pPr>
      <w:r>
        <w:rPr>
          <w:rFonts w:ascii="Arial" w:hAnsi="Arial" w:cs="Arial"/>
          <w:sz w:val="18"/>
          <w:szCs w:val="18"/>
        </w:rPr>
        <w:t>‘Admin’ – administrative checks, ‘</w:t>
      </w:r>
      <w:proofErr w:type="spellStart"/>
      <w:r>
        <w:rPr>
          <w:rFonts w:ascii="Arial" w:hAnsi="Arial" w:cs="Arial"/>
          <w:sz w:val="18"/>
          <w:szCs w:val="18"/>
        </w:rPr>
        <w:t>CwRS</w:t>
      </w:r>
      <w:proofErr w:type="spellEnd"/>
      <w:r>
        <w:rPr>
          <w:rFonts w:ascii="Arial" w:hAnsi="Arial" w:cs="Arial"/>
          <w:sz w:val="18"/>
          <w:szCs w:val="18"/>
        </w:rPr>
        <w:t>’ – Control with Remote Sensing, ‘OTSC’ – On-the-Spot Check</w:t>
      </w:r>
    </w:p>
    <w:p w14:paraId="75FC3146" w14:textId="77777777" w:rsidR="00D754EC" w:rsidRDefault="00D754EC" w:rsidP="00C16A6B">
      <w:pPr>
        <w:autoSpaceDE w:val="0"/>
        <w:autoSpaceDN w:val="0"/>
        <w:adjustRightInd w:val="0"/>
        <w:spacing w:line="240" w:lineRule="auto"/>
        <w:rPr>
          <w:rFonts w:ascii="Arial" w:hAnsi="Arial" w:cs="Arial"/>
        </w:rPr>
      </w:pPr>
    </w:p>
    <w:p w14:paraId="66FB484F" w14:textId="77777777" w:rsidR="00D754EC" w:rsidRDefault="00D754EC" w:rsidP="00174F24">
      <w:pPr>
        <w:autoSpaceDE w:val="0"/>
        <w:autoSpaceDN w:val="0"/>
        <w:adjustRightInd w:val="0"/>
        <w:spacing w:after="0" w:line="240" w:lineRule="auto"/>
        <w:rPr>
          <w:rFonts w:ascii="Arial" w:hAnsi="Arial" w:cs="Arial"/>
          <w:b/>
        </w:rPr>
      </w:pPr>
      <w:r w:rsidRPr="00F77949">
        <w:rPr>
          <w:rFonts w:ascii="Arial" w:hAnsi="Arial" w:cs="Arial"/>
          <w:b/>
        </w:rPr>
        <w:t>Specification</w:t>
      </w:r>
      <w:r>
        <w:rPr>
          <w:rFonts w:ascii="Arial" w:hAnsi="Arial" w:cs="Arial"/>
          <w:b/>
        </w:rPr>
        <w:t>:</w:t>
      </w:r>
    </w:p>
    <w:p w14:paraId="33A530B9" w14:textId="581F4BA8" w:rsidR="00174F24" w:rsidRPr="00174F24" w:rsidRDefault="00174F24" w:rsidP="00174F24">
      <w:pPr>
        <w:pStyle w:val="ListParagraph"/>
        <w:numPr>
          <w:ilvl w:val="0"/>
          <w:numId w:val="5"/>
        </w:numPr>
        <w:spacing w:after="0"/>
        <w:rPr>
          <w:rFonts w:ascii="Arial" w:hAnsi="Arial" w:cs="Arial"/>
        </w:rPr>
      </w:pPr>
      <w:r w:rsidRPr="00174F24">
        <w:rPr>
          <w:rFonts w:ascii="Arial" w:hAnsi="Arial" w:cs="Arial"/>
        </w:rPr>
        <w:t xml:space="preserve">The gate, gate posts and gate hangers must be galvanised to the relevant British </w:t>
      </w:r>
      <w:proofErr w:type="gramStart"/>
      <w:r w:rsidRPr="00174F24">
        <w:rPr>
          <w:rFonts w:ascii="Arial" w:hAnsi="Arial" w:cs="Arial"/>
        </w:rPr>
        <w:t>Standard;</w:t>
      </w:r>
      <w:proofErr w:type="gramEnd"/>
    </w:p>
    <w:p w14:paraId="19C3C662" w14:textId="0F356C57" w:rsidR="00174F24" w:rsidRPr="00174F24" w:rsidRDefault="00174F24" w:rsidP="00174F24">
      <w:pPr>
        <w:pStyle w:val="ListParagraph"/>
        <w:numPr>
          <w:ilvl w:val="0"/>
          <w:numId w:val="5"/>
        </w:numPr>
        <w:spacing w:after="0"/>
        <w:rPr>
          <w:rFonts w:ascii="Arial" w:hAnsi="Arial" w:cs="Arial"/>
        </w:rPr>
      </w:pPr>
      <w:r w:rsidRPr="00174F24">
        <w:rPr>
          <w:rFonts w:ascii="Arial" w:hAnsi="Arial" w:cs="Arial"/>
        </w:rPr>
        <w:t xml:space="preserve">The minimum standard for a gate is a </w:t>
      </w:r>
      <w:proofErr w:type="gramStart"/>
      <w:r w:rsidRPr="00174F24">
        <w:rPr>
          <w:rFonts w:ascii="Arial" w:hAnsi="Arial" w:cs="Arial"/>
        </w:rPr>
        <w:t>six bar</w:t>
      </w:r>
      <w:proofErr w:type="gramEnd"/>
      <w:r w:rsidRPr="00174F24">
        <w:rPr>
          <w:rFonts w:ascii="Arial" w:hAnsi="Arial" w:cs="Arial"/>
        </w:rPr>
        <w:t xml:space="preserve"> gate with bracing and gates must be soundly framed and constructed with steel piping or rectangular hollow section or similar metal;</w:t>
      </w:r>
    </w:p>
    <w:p w14:paraId="032BD759" w14:textId="47044490" w:rsidR="00174F24" w:rsidRPr="00174F24" w:rsidRDefault="00174F24" w:rsidP="00174F24">
      <w:pPr>
        <w:pStyle w:val="ListParagraph"/>
        <w:numPr>
          <w:ilvl w:val="0"/>
          <w:numId w:val="5"/>
        </w:numPr>
        <w:spacing w:after="0"/>
        <w:rPr>
          <w:rFonts w:ascii="Arial" w:hAnsi="Arial" w:cs="Arial"/>
        </w:rPr>
      </w:pPr>
      <w:r w:rsidRPr="00174F24">
        <w:rPr>
          <w:rFonts w:ascii="Arial" w:hAnsi="Arial" w:cs="Arial"/>
        </w:rPr>
        <w:t xml:space="preserve">The overall height of the gate must be at least 1.10 m from the bottom of the bottom rail to the top of the top </w:t>
      </w:r>
      <w:proofErr w:type="gramStart"/>
      <w:r w:rsidRPr="00174F24">
        <w:rPr>
          <w:rFonts w:ascii="Arial" w:hAnsi="Arial" w:cs="Arial"/>
        </w:rPr>
        <w:t>rail;</w:t>
      </w:r>
      <w:proofErr w:type="gramEnd"/>
    </w:p>
    <w:p w14:paraId="0B45D39D" w14:textId="77777777" w:rsidR="00174F24" w:rsidRPr="00174F24" w:rsidRDefault="00174F24" w:rsidP="00174F24">
      <w:pPr>
        <w:pStyle w:val="ListParagraph"/>
        <w:numPr>
          <w:ilvl w:val="0"/>
          <w:numId w:val="5"/>
        </w:numPr>
        <w:spacing w:after="0"/>
        <w:rPr>
          <w:rFonts w:ascii="Arial" w:hAnsi="Arial" w:cs="Arial"/>
        </w:rPr>
      </w:pPr>
      <w:r w:rsidRPr="00174F24">
        <w:rPr>
          <w:rFonts w:ascii="Arial" w:hAnsi="Arial" w:cs="Arial"/>
        </w:rPr>
        <w:t xml:space="preserve">The minimum width of the gate opening must be 4.27 </w:t>
      </w:r>
      <w:proofErr w:type="gramStart"/>
      <w:r w:rsidRPr="00174F24">
        <w:rPr>
          <w:rFonts w:ascii="Arial" w:hAnsi="Arial" w:cs="Arial"/>
        </w:rPr>
        <w:t>m;</w:t>
      </w:r>
      <w:proofErr w:type="gramEnd"/>
      <w:r w:rsidRPr="00174F24">
        <w:rPr>
          <w:rFonts w:ascii="Arial" w:hAnsi="Arial" w:cs="Arial"/>
        </w:rPr>
        <w:t xml:space="preserve"> </w:t>
      </w:r>
    </w:p>
    <w:p w14:paraId="18BE8ADA" w14:textId="360CD810" w:rsidR="00174F24" w:rsidRPr="00174F24" w:rsidRDefault="00174F24" w:rsidP="00174F24">
      <w:pPr>
        <w:pStyle w:val="ListParagraph"/>
        <w:numPr>
          <w:ilvl w:val="0"/>
          <w:numId w:val="5"/>
        </w:numPr>
        <w:spacing w:after="0"/>
        <w:rPr>
          <w:rFonts w:ascii="Arial" w:hAnsi="Arial" w:cs="Arial"/>
        </w:rPr>
      </w:pPr>
      <w:r w:rsidRPr="00174F24">
        <w:rPr>
          <w:rFonts w:ascii="Arial" w:hAnsi="Arial" w:cs="Arial"/>
        </w:rPr>
        <w:t xml:space="preserve">Gate hanging and closing posts must be at least 114 mm diameter x 3 mm thick steel piping or similar </w:t>
      </w:r>
      <w:proofErr w:type="gramStart"/>
      <w:r w:rsidRPr="00174F24">
        <w:rPr>
          <w:rFonts w:ascii="Arial" w:hAnsi="Arial" w:cs="Arial"/>
        </w:rPr>
        <w:t>metal;</w:t>
      </w:r>
      <w:proofErr w:type="gramEnd"/>
    </w:p>
    <w:p w14:paraId="5A2660F4" w14:textId="77777777" w:rsidR="00174F24" w:rsidRPr="00174F24" w:rsidRDefault="00174F24" w:rsidP="00174F24">
      <w:pPr>
        <w:pStyle w:val="ListParagraph"/>
        <w:numPr>
          <w:ilvl w:val="0"/>
          <w:numId w:val="5"/>
        </w:numPr>
        <w:spacing w:after="0"/>
        <w:rPr>
          <w:rFonts w:ascii="Arial" w:hAnsi="Arial" w:cs="Arial"/>
        </w:rPr>
      </w:pPr>
      <w:r w:rsidRPr="00174F24">
        <w:rPr>
          <w:rFonts w:ascii="Arial" w:hAnsi="Arial" w:cs="Arial"/>
        </w:rPr>
        <w:t xml:space="preserve">Gate hanging and closing posts must be set in </w:t>
      </w:r>
      <w:proofErr w:type="gramStart"/>
      <w:r w:rsidRPr="00174F24">
        <w:rPr>
          <w:rFonts w:ascii="Arial" w:hAnsi="Arial" w:cs="Arial"/>
        </w:rPr>
        <w:t>concrete;</w:t>
      </w:r>
      <w:proofErr w:type="gramEnd"/>
      <w:r w:rsidRPr="00174F24">
        <w:rPr>
          <w:rFonts w:ascii="Arial" w:hAnsi="Arial" w:cs="Arial"/>
        </w:rPr>
        <w:t xml:space="preserve"> </w:t>
      </w:r>
    </w:p>
    <w:p w14:paraId="6695A15F" w14:textId="0836C7F5" w:rsidR="00174F24" w:rsidRPr="00174F24" w:rsidRDefault="00174F24" w:rsidP="00174F24">
      <w:pPr>
        <w:pStyle w:val="ListParagraph"/>
        <w:numPr>
          <w:ilvl w:val="0"/>
          <w:numId w:val="5"/>
        </w:numPr>
        <w:spacing w:after="0"/>
        <w:rPr>
          <w:rFonts w:ascii="Arial" w:hAnsi="Arial" w:cs="Arial"/>
        </w:rPr>
      </w:pPr>
      <w:r w:rsidRPr="00174F24">
        <w:rPr>
          <w:rFonts w:ascii="Arial" w:hAnsi="Arial" w:cs="Arial"/>
        </w:rPr>
        <w:t xml:space="preserve">The gate must be fitted with all fittings needed for its operation and be hung in a satisfactory </w:t>
      </w:r>
      <w:proofErr w:type="gramStart"/>
      <w:r w:rsidRPr="00174F24">
        <w:rPr>
          <w:rFonts w:ascii="Arial" w:hAnsi="Arial" w:cs="Arial"/>
        </w:rPr>
        <w:t>manner;</w:t>
      </w:r>
      <w:proofErr w:type="gramEnd"/>
    </w:p>
    <w:p w14:paraId="057BE9EF" w14:textId="432044CA" w:rsidR="00D754EC" w:rsidRPr="00174F24" w:rsidRDefault="00174F24" w:rsidP="00174F24">
      <w:pPr>
        <w:pStyle w:val="ListParagraph"/>
        <w:numPr>
          <w:ilvl w:val="0"/>
          <w:numId w:val="5"/>
        </w:numPr>
        <w:spacing w:after="0"/>
        <w:rPr>
          <w:rFonts w:ascii="Arial" w:hAnsi="Arial" w:cs="Arial"/>
          <w:b/>
        </w:rPr>
      </w:pPr>
      <w:r w:rsidRPr="00174F24">
        <w:rPr>
          <w:rFonts w:ascii="Arial" w:hAnsi="Arial" w:cs="Arial"/>
        </w:rPr>
        <w:t xml:space="preserve">The gate must not open outwards on to a public road; and ‘Gate and two gate posts - stock-proof fence’ must be erected and maintained as detailed in the </w:t>
      </w:r>
      <w:proofErr w:type="spellStart"/>
      <w:r w:rsidRPr="00174F24">
        <w:rPr>
          <w:rFonts w:ascii="Arial" w:hAnsi="Arial" w:cs="Arial"/>
        </w:rPr>
        <w:t>ssRMP</w:t>
      </w:r>
      <w:proofErr w:type="spellEnd"/>
      <w:r w:rsidRPr="00174F24">
        <w:rPr>
          <w:rFonts w:ascii="Arial" w:hAnsi="Arial" w:cs="Arial"/>
        </w:rPr>
        <w:t xml:space="preserve"> for EFS(H) sites.</w:t>
      </w:r>
    </w:p>
    <w:p w14:paraId="7DCA26AD" w14:textId="77777777" w:rsidR="00D754EC" w:rsidRDefault="00D754EC" w:rsidP="00D754EC">
      <w:pPr>
        <w:spacing w:line="240" w:lineRule="auto"/>
        <w:rPr>
          <w:rFonts w:ascii="Arial" w:hAnsi="Arial" w:cs="Arial"/>
          <w:b/>
        </w:rPr>
      </w:pPr>
    </w:p>
    <w:p w14:paraId="4F3AB0AB" w14:textId="77777777" w:rsidR="0031335F" w:rsidRDefault="0031335F">
      <w:pPr>
        <w:rPr>
          <w:rFonts w:ascii="Arial" w:hAnsi="Arial" w:cs="Arial"/>
          <w:b/>
          <w:u w:val="single"/>
        </w:rPr>
      </w:pPr>
      <w:r>
        <w:rPr>
          <w:rFonts w:ascii="Arial" w:hAnsi="Arial" w:cs="Arial"/>
          <w:b/>
          <w:u w:val="single"/>
        </w:rPr>
        <w:br w:type="page"/>
      </w:r>
    </w:p>
    <w:p w14:paraId="1998676A" w14:textId="77777777" w:rsidR="00D754EC" w:rsidRPr="00D754EC" w:rsidRDefault="00D754EC" w:rsidP="00D754EC">
      <w:pPr>
        <w:spacing w:line="240" w:lineRule="auto"/>
        <w:rPr>
          <w:rFonts w:ascii="Arial" w:hAnsi="Arial" w:cs="Arial"/>
          <w:u w:val="single"/>
        </w:rPr>
      </w:pPr>
      <w:r w:rsidRPr="00D754EC">
        <w:rPr>
          <w:rFonts w:ascii="Arial" w:hAnsi="Arial" w:cs="Arial"/>
          <w:b/>
          <w:u w:val="single"/>
        </w:rPr>
        <w:lastRenderedPageBreak/>
        <w:t>Further Advice:</w:t>
      </w:r>
    </w:p>
    <w:p w14:paraId="06C41871" w14:textId="77777777" w:rsidR="00D754EC" w:rsidRDefault="00D754EC" w:rsidP="00D754EC">
      <w:pPr>
        <w:autoSpaceDE w:val="0"/>
        <w:autoSpaceDN w:val="0"/>
        <w:spacing w:line="240" w:lineRule="auto"/>
      </w:pPr>
      <w:r>
        <w:rPr>
          <w:rFonts w:ascii="Arial" w:hAnsi="Arial" w:cs="Arial"/>
        </w:rPr>
        <w:t>If you intend to complete this NPI on a march boundary</w:t>
      </w:r>
      <w:r w:rsidR="0074696E">
        <w:rPr>
          <w:rFonts w:ascii="Arial" w:hAnsi="Arial" w:cs="Arial"/>
        </w:rPr>
        <w:t>,</w:t>
      </w:r>
      <w:r>
        <w:rPr>
          <w:rFonts w:ascii="Arial" w:hAnsi="Arial" w:cs="Arial"/>
        </w:rPr>
        <w:t xml:space="preserve"> you should ensure that you have fully discussed and agreed that you can carry out the NPI requirements and controls on the march boundary with the person who has control of the neighbouring land.</w:t>
      </w:r>
    </w:p>
    <w:p w14:paraId="2BEA4CBE" w14:textId="77777777" w:rsidR="00D754EC" w:rsidRDefault="00D754EC" w:rsidP="00D754EC">
      <w:pPr>
        <w:spacing w:line="240" w:lineRule="auto"/>
        <w:rPr>
          <w:rFonts w:ascii="Arial" w:hAnsi="Arial" w:cs="Arial"/>
        </w:rPr>
      </w:pPr>
      <w:r w:rsidRPr="001C261E">
        <w:rPr>
          <w:rFonts w:ascii="Arial" w:hAnsi="Arial" w:cs="Arial"/>
        </w:rPr>
        <w:t>A</w:t>
      </w:r>
      <w:r>
        <w:rPr>
          <w:rFonts w:ascii="Arial" w:hAnsi="Arial" w:cs="Arial"/>
        </w:rPr>
        <w:t xml:space="preserve">pproval should be sought from DFI </w:t>
      </w:r>
      <w:proofErr w:type="spellStart"/>
      <w:r>
        <w:rPr>
          <w:rFonts w:ascii="Arial" w:hAnsi="Arial" w:cs="Arial"/>
        </w:rPr>
        <w:t>TransportNI</w:t>
      </w:r>
      <w:proofErr w:type="spellEnd"/>
      <w:r>
        <w:rPr>
          <w:rFonts w:ascii="Arial" w:hAnsi="Arial" w:cs="Arial"/>
        </w:rPr>
        <w:t xml:space="preserve"> before a ‘Gate and two gate posts - deer fence’ is</w:t>
      </w:r>
      <w:r w:rsidRPr="001C261E">
        <w:rPr>
          <w:rFonts w:ascii="Arial" w:hAnsi="Arial" w:cs="Arial"/>
        </w:rPr>
        <w:t xml:space="preserve"> erected along </w:t>
      </w:r>
      <w:r>
        <w:rPr>
          <w:rFonts w:ascii="Arial" w:hAnsi="Arial" w:cs="Arial"/>
        </w:rPr>
        <w:t xml:space="preserve">a </w:t>
      </w:r>
      <w:r w:rsidRPr="001C261E">
        <w:rPr>
          <w:rFonts w:ascii="Arial" w:hAnsi="Arial" w:cs="Arial"/>
        </w:rPr>
        <w:t>r</w:t>
      </w:r>
      <w:r w:rsidRPr="007F31A3">
        <w:rPr>
          <w:rFonts w:ascii="Arial" w:hAnsi="Arial" w:cs="Arial"/>
        </w:rPr>
        <w:t>oa</w:t>
      </w:r>
      <w:r>
        <w:rPr>
          <w:rFonts w:ascii="Arial" w:hAnsi="Arial" w:cs="Arial"/>
        </w:rPr>
        <w:t>dway.</w:t>
      </w:r>
      <w:r w:rsidRPr="00F3198F">
        <w:rPr>
          <w:rFonts w:ascii="Arial" w:hAnsi="Arial" w:cs="Arial"/>
        </w:rPr>
        <w:t xml:space="preserve"> </w:t>
      </w:r>
    </w:p>
    <w:p w14:paraId="568ED682" w14:textId="77777777" w:rsidR="00D754EC" w:rsidRPr="00FD4EFC" w:rsidRDefault="00D754EC" w:rsidP="00D754EC">
      <w:pPr>
        <w:autoSpaceDE w:val="0"/>
        <w:autoSpaceDN w:val="0"/>
        <w:adjustRightInd w:val="0"/>
        <w:spacing w:line="240" w:lineRule="auto"/>
        <w:rPr>
          <w:rFonts w:ascii="Arial" w:hAnsi="Arial" w:cs="Arial"/>
        </w:rPr>
      </w:pPr>
      <w:r>
        <w:rPr>
          <w:rFonts w:ascii="Arial" w:hAnsi="Arial" w:cs="Arial"/>
        </w:rPr>
        <w:t xml:space="preserve">The </w:t>
      </w:r>
      <w:r w:rsidRPr="00FD4EFC">
        <w:rPr>
          <w:rFonts w:ascii="Arial" w:hAnsi="Arial" w:cs="Arial"/>
        </w:rPr>
        <w:t>steel piping or rectangular hollow section or similar metal</w:t>
      </w:r>
      <w:r>
        <w:rPr>
          <w:rFonts w:ascii="Arial" w:hAnsi="Arial" w:cs="Arial"/>
        </w:rPr>
        <w:t xml:space="preserve"> of the gate should be at least 1.50 mm thick.</w:t>
      </w:r>
    </w:p>
    <w:p w14:paraId="40C82FFD" w14:textId="55B91636" w:rsidR="008259A7" w:rsidRDefault="00D754EC" w:rsidP="0031335F">
      <w:pPr>
        <w:spacing w:line="240" w:lineRule="auto"/>
        <w:rPr>
          <w:rFonts w:ascii="Arial" w:hAnsi="Arial" w:cs="Arial"/>
          <w:b/>
        </w:rPr>
      </w:pPr>
      <w:r>
        <w:rPr>
          <w:rFonts w:ascii="Arial" w:hAnsi="Arial" w:cs="Arial"/>
        </w:rPr>
        <w:t>Gate hanging and closing posts should be at least 2.</w:t>
      </w:r>
      <w:r w:rsidR="00174F24">
        <w:rPr>
          <w:rFonts w:ascii="Arial" w:hAnsi="Arial" w:cs="Arial"/>
        </w:rPr>
        <w:t>10</w:t>
      </w:r>
      <w:r>
        <w:rPr>
          <w:rFonts w:ascii="Arial" w:hAnsi="Arial" w:cs="Arial"/>
        </w:rPr>
        <w:t xml:space="preserve"> m long and set 0.75 m deep into the ground.</w:t>
      </w:r>
    </w:p>
    <w:sectPr w:rsidR="008259A7" w:rsidSect="0025441D">
      <w:headerReference w:type="default" r:id="rId8"/>
      <w:pgSz w:w="11907" w:h="16839" w:code="9"/>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DF233" w14:textId="77777777" w:rsidR="0045158F" w:rsidRDefault="0045158F" w:rsidP="0036635A">
      <w:pPr>
        <w:spacing w:after="0" w:line="240" w:lineRule="auto"/>
      </w:pPr>
      <w:r>
        <w:separator/>
      </w:r>
    </w:p>
  </w:endnote>
  <w:endnote w:type="continuationSeparator" w:id="0">
    <w:p w14:paraId="529876DC" w14:textId="77777777" w:rsidR="0045158F" w:rsidRDefault="0045158F" w:rsidP="00366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33E71" w14:textId="77777777" w:rsidR="0045158F" w:rsidRDefault="0045158F" w:rsidP="0036635A">
      <w:pPr>
        <w:spacing w:after="0" w:line="240" w:lineRule="auto"/>
      </w:pPr>
      <w:r>
        <w:separator/>
      </w:r>
    </w:p>
  </w:footnote>
  <w:footnote w:type="continuationSeparator" w:id="0">
    <w:p w14:paraId="3FDBB4F5" w14:textId="77777777" w:rsidR="0045158F" w:rsidRDefault="0045158F" w:rsidP="003663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DF9D3" w14:textId="41E547E3" w:rsidR="0048614E" w:rsidRPr="0048614E" w:rsidRDefault="0048614E" w:rsidP="0048614E">
    <w:pPr>
      <w:tabs>
        <w:tab w:val="center" w:pos="4513"/>
        <w:tab w:val="right" w:pos="9026"/>
      </w:tabs>
      <w:spacing w:after="0" w:line="240" w:lineRule="auto"/>
      <w:jc w:val="center"/>
      <w:rPr>
        <w:rFonts w:ascii="Calibri" w:eastAsia="Calibri" w:hAnsi="Calibri" w:cs="Times New Roman"/>
        <w:b/>
        <w:color w:val="FF0000"/>
        <w:sz w:val="32"/>
        <w:szCs w:val="32"/>
      </w:rPr>
    </w:pPr>
    <w:r w:rsidRPr="0048614E">
      <w:rPr>
        <w:rFonts w:ascii="Calibri" w:eastAsia="Calibri" w:hAnsi="Calibri" w:cs="Times New Roman"/>
        <w:b/>
        <w:color w:val="FF0000"/>
        <w:sz w:val="32"/>
        <w:szCs w:val="32"/>
      </w:rPr>
      <w:t>EFS AGREEMENTS COMMENCING 01 JANUARY 202</w:t>
    </w:r>
    <w:r w:rsidR="006315D5">
      <w:rPr>
        <w:rFonts w:ascii="Calibri" w:eastAsia="Calibri" w:hAnsi="Calibri" w:cs="Times New Roman"/>
        <w:b/>
        <w:color w:val="FF0000"/>
        <w:sz w:val="32"/>
        <w:szCs w:val="32"/>
      </w:rPr>
      <w:t>4</w:t>
    </w:r>
  </w:p>
  <w:p w14:paraId="04176310" w14:textId="77777777" w:rsidR="0048614E" w:rsidRDefault="004861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343"/>
    <w:multiLevelType w:val="hybridMultilevel"/>
    <w:tmpl w:val="9B1887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6D020D"/>
    <w:multiLevelType w:val="hybridMultilevel"/>
    <w:tmpl w:val="4B8ED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575245"/>
    <w:multiLevelType w:val="hybridMultilevel"/>
    <w:tmpl w:val="CA60676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A97147"/>
    <w:multiLevelType w:val="hybridMultilevel"/>
    <w:tmpl w:val="EBD60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88027B"/>
    <w:multiLevelType w:val="hybridMultilevel"/>
    <w:tmpl w:val="C9962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2980209">
    <w:abstractNumId w:val="2"/>
  </w:num>
  <w:num w:numId="2" w16cid:durableId="378088613">
    <w:abstractNumId w:val="3"/>
  </w:num>
  <w:num w:numId="3" w16cid:durableId="1035737807">
    <w:abstractNumId w:val="0"/>
  </w:num>
  <w:num w:numId="4" w16cid:durableId="2100983969">
    <w:abstractNumId w:val="1"/>
  </w:num>
  <w:num w:numId="5" w16cid:durableId="7744024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0mjYau1idBZ/lqvAo4ntHKFwmy0JLD931r7+Is+5pej2gAKY2YngVx3Lj0A+lOv/8EHFmb2O4Juu1BGHk9p1Bg==" w:salt="oado/UXkZuzC1uOR1RxJBw=="/>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338"/>
    <w:rsid w:val="00002EF1"/>
    <w:rsid w:val="000042C1"/>
    <w:rsid w:val="00011403"/>
    <w:rsid w:val="000213DD"/>
    <w:rsid w:val="00023ABA"/>
    <w:rsid w:val="00034527"/>
    <w:rsid w:val="00036E57"/>
    <w:rsid w:val="00066EEF"/>
    <w:rsid w:val="00080004"/>
    <w:rsid w:val="00082165"/>
    <w:rsid w:val="00092B79"/>
    <w:rsid w:val="000B0492"/>
    <w:rsid w:val="000B2A6D"/>
    <w:rsid w:val="000E3962"/>
    <w:rsid w:val="000F20E7"/>
    <w:rsid w:val="001015DC"/>
    <w:rsid w:val="00104B7F"/>
    <w:rsid w:val="00105149"/>
    <w:rsid w:val="00110559"/>
    <w:rsid w:val="001143DB"/>
    <w:rsid w:val="00115D64"/>
    <w:rsid w:val="001163B2"/>
    <w:rsid w:val="001226A8"/>
    <w:rsid w:val="00134CD1"/>
    <w:rsid w:val="00140A70"/>
    <w:rsid w:val="001460FA"/>
    <w:rsid w:val="001465DF"/>
    <w:rsid w:val="001537DB"/>
    <w:rsid w:val="001624DA"/>
    <w:rsid w:val="00174F24"/>
    <w:rsid w:val="001870FB"/>
    <w:rsid w:val="00195329"/>
    <w:rsid w:val="001D12F3"/>
    <w:rsid w:val="001F4914"/>
    <w:rsid w:val="002070ED"/>
    <w:rsid w:val="002179F7"/>
    <w:rsid w:val="002258C1"/>
    <w:rsid w:val="00227BD1"/>
    <w:rsid w:val="0025441D"/>
    <w:rsid w:val="002632DE"/>
    <w:rsid w:val="002955CB"/>
    <w:rsid w:val="002A4877"/>
    <w:rsid w:val="002A4C2C"/>
    <w:rsid w:val="002A58B8"/>
    <w:rsid w:val="002C1240"/>
    <w:rsid w:val="002D78FF"/>
    <w:rsid w:val="003117E7"/>
    <w:rsid w:val="0031335F"/>
    <w:rsid w:val="0036635A"/>
    <w:rsid w:val="00384371"/>
    <w:rsid w:val="003937A9"/>
    <w:rsid w:val="00395D8D"/>
    <w:rsid w:val="00395FE1"/>
    <w:rsid w:val="003A5901"/>
    <w:rsid w:val="003C6F26"/>
    <w:rsid w:val="003D45BD"/>
    <w:rsid w:val="003E09A7"/>
    <w:rsid w:val="003E4AD3"/>
    <w:rsid w:val="00405AA5"/>
    <w:rsid w:val="004109CA"/>
    <w:rsid w:val="0041545A"/>
    <w:rsid w:val="0045158F"/>
    <w:rsid w:val="0048614E"/>
    <w:rsid w:val="004921FD"/>
    <w:rsid w:val="0049298B"/>
    <w:rsid w:val="004A2798"/>
    <w:rsid w:val="004C2DD9"/>
    <w:rsid w:val="004C48DD"/>
    <w:rsid w:val="004C7D0D"/>
    <w:rsid w:val="004D0711"/>
    <w:rsid w:val="004E36BD"/>
    <w:rsid w:val="004F501D"/>
    <w:rsid w:val="005174F1"/>
    <w:rsid w:val="00524FE2"/>
    <w:rsid w:val="00527B69"/>
    <w:rsid w:val="0053654C"/>
    <w:rsid w:val="005A5E0C"/>
    <w:rsid w:val="005B28BC"/>
    <w:rsid w:val="005B29BA"/>
    <w:rsid w:val="005B3C45"/>
    <w:rsid w:val="005C1635"/>
    <w:rsid w:val="005E0F63"/>
    <w:rsid w:val="005E5212"/>
    <w:rsid w:val="005E7793"/>
    <w:rsid w:val="005F3BA5"/>
    <w:rsid w:val="00617D0C"/>
    <w:rsid w:val="00622C48"/>
    <w:rsid w:val="00624C9E"/>
    <w:rsid w:val="006315D5"/>
    <w:rsid w:val="00634617"/>
    <w:rsid w:val="00646A35"/>
    <w:rsid w:val="00656F22"/>
    <w:rsid w:val="00666444"/>
    <w:rsid w:val="00684A38"/>
    <w:rsid w:val="00685261"/>
    <w:rsid w:val="00694F10"/>
    <w:rsid w:val="006955C9"/>
    <w:rsid w:val="006A0791"/>
    <w:rsid w:val="006C4952"/>
    <w:rsid w:val="006C6913"/>
    <w:rsid w:val="006D3F3E"/>
    <w:rsid w:val="00707459"/>
    <w:rsid w:val="00725A9E"/>
    <w:rsid w:val="0074696E"/>
    <w:rsid w:val="007A0EC9"/>
    <w:rsid w:val="007C55AB"/>
    <w:rsid w:val="007F67BD"/>
    <w:rsid w:val="00817740"/>
    <w:rsid w:val="008204F6"/>
    <w:rsid w:val="0082156C"/>
    <w:rsid w:val="008248C6"/>
    <w:rsid w:val="008259A7"/>
    <w:rsid w:val="00827072"/>
    <w:rsid w:val="008308B5"/>
    <w:rsid w:val="00834DE0"/>
    <w:rsid w:val="008377CA"/>
    <w:rsid w:val="00837F4C"/>
    <w:rsid w:val="00861BDB"/>
    <w:rsid w:val="00862935"/>
    <w:rsid w:val="008A5ED8"/>
    <w:rsid w:val="008C340E"/>
    <w:rsid w:val="008D357A"/>
    <w:rsid w:val="009158B3"/>
    <w:rsid w:val="00915BA2"/>
    <w:rsid w:val="0092605C"/>
    <w:rsid w:val="009313AC"/>
    <w:rsid w:val="00943CCB"/>
    <w:rsid w:val="00960866"/>
    <w:rsid w:val="00972369"/>
    <w:rsid w:val="00992ED5"/>
    <w:rsid w:val="0099465C"/>
    <w:rsid w:val="009B0DFD"/>
    <w:rsid w:val="009C33DC"/>
    <w:rsid w:val="009C5283"/>
    <w:rsid w:val="009D5C4C"/>
    <w:rsid w:val="009D6B40"/>
    <w:rsid w:val="009E598C"/>
    <w:rsid w:val="009F3131"/>
    <w:rsid w:val="00A00332"/>
    <w:rsid w:val="00A31CA4"/>
    <w:rsid w:val="00A93017"/>
    <w:rsid w:val="00AA194C"/>
    <w:rsid w:val="00AB5BBB"/>
    <w:rsid w:val="00AC3D7C"/>
    <w:rsid w:val="00AD6B6F"/>
    <w:rsid w:val="00AF209C"/>
    <w:rsid w:val="00AF79C0"/>
    <w:rsid w:val="00B02434"/>
    <w:rsid w:val="00B14992"/>
    <w:rsid w:val="00B171D9"/>
    <w:rsid w:val="00B208DF"/>
    <w:rsid w:val="00B661CA"/>
    <w:rsid w:val="00B77B03"/>
    <w:rsid w:val="00B91D49"/>
    <w:rsid w:val="00B94F1E"/>
    <w:rsid w:val="00BA3C88"/>
    <w:rsid w:val="00BD39FA"/>
    <w:rsid w:val="00BE3C7D"/>
    <w:rsid w:val="00C02B80"/>
    <w:rsid w:val="00C11338"/>
    <w:rsid w:val="00C1372C"/>
    <w:rsid w:val="00C16A6B"/>
    <w:rsid w:val="00C22BED"/>
    <w:rsid w:val="00C23B5E"/>
    <w:rsid w:val="00C41D04"/>
    <w:rsid w:val="00C56B9F"/>
    <w:rsid w:val="00C7730A"/>
    <w:rsid w:val="00C828E9"/>
    <w:rsid w:val="00C83419"/>
    <w:rsid w:val="00C97BDD"/>
    <w:rsid w:val="00CD50BB"/>
    <w:rsid w:val="00CF197B"/>
    <w:rsid w:val="00D00AC2"/>
    <w:rsid w:val="00D418A0"/>
    <w:rsid w:val="00D61CE4"/>
    <w:rsid w:val="00D754EC"/>
    <w:rsid w:val="00D75553"/>
    <w:rsid w:val="00D86715"/>
    <w:rsid w:val="00D87938"/>
    <w:rsid w:val="00D9490E"/>
    <w:rsid w:val="00DB5722"/>
    <w:rsid w:val="00DE3CE9"/>
    <w:rsid w:val="00DE6DDD"/>
    <w:rsid w:val="00DF183F"/>
    <w:rsid w:val="00E23415"/>
    <w:rsid w:val="00E2531E"/>
    <w:rsid w:val="00E756D7"/>
    <w:rsid w:val="00E8395F"/>
    <w:rsid w:val="00E90501"/>
    <w:rsid w:val="00E9052E"/>
    <w:rsid w:val="00E92A87"/>
    <w:rsid w:val="00EA7236"/>
    <w:rsid w:val="00EB23CB"/>
    <w:rsid w:val="00EC090B"/>
    <w:rsid w:val="00EC2ECF"/>
    <w:rsid w:val="00ED1D98"/>
    <w:rsid w:val="00EE4EFD"/>
    <w:rsid w:val="00F022E4"/>
    <w:rsid w:val="00F5270D"/>
    <w:rsid w:val="00FA6AD4"/>
    <w:rsid w:val="00FB43E7"/>
    <w:rsid w:val="00FC3694"/>
    <w:rsid w:val="00FF1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5E446"/>
  <w15:docId w15:val="{30A1AAC0-988D-48C0-9226-26AA5DB91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8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11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E4EFD"/>
    <w:rPr>
      <w:color w:val="0000FF"/>
      <w:u w:val="single"/>
    </w:rPr>
  </w:style>
  <w:style w:type="paragraph" w:styleId="BalloonText">
    <w:name w:val="Balloon Text"/>
    <w:basedOn w:val="Normal"/>
    <w:link w:val="BalloonTextChar"/>
    <w:uiPriority w:val="99"/>
    <w:semiHidden/>
    <w:unhideWhenUsed/>
    <w:rsid w:val="00C02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B80"/>
    <w:rPr>
      <w:rFonts w:ascii="Tahoma" w:hAnsi="Tahoma" w:cs="Tahoma"/>
      <w:sz w:val="16"/>
      <w:szCs w:val="16"/>
    </w:rPr>
  </w:style>
  <w:style w:type="paragraph" w:styleId="Header">
    <w:name w:val="header"/>
    <w:basedOn w:val="Normal"/>
    <w:link w:val="HeaderChar"/>
    <w:uiPriority w:val="99"/>
    <w:unhideWhenUsed/>
    <w:rsid w:val="003663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635A"/>
  </w:style>
  <w:style w:type="paragraph" w:styleId="Footer">
    <w:name w:val="footer"/>
    <w:basedOn w:val="Normal"/>
    <w:link w:val="FooterChar"/>
    <w:uiPriority w:val="99"/>
    <w:unhideWhenUsed/>
    <w:rsid w:val="003663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635A"/>
  </w:style>
  <w:style w:type="paragraph" w:styleId="ListParagraph">
    <w:name w:val="List Paragraph"/>
    <w:basedOn w:val="Normal"/>
    <w:uiPriority w:val="34"/>
    <w:qFormat/>
    <w:rsid w:val="00ED1D98"/>
    <w:pPr>
      <w:ind w:left="720"/>
      <w:contextualSpacing/>
    </w:pPr>
    <w:rPr>
      <w:rFonts w:ascii="Calibri" w:eastAsia="Calibri" w:hAnsi="Calibri" w:cs="Times New Roman"/>
    </w:rPr>
  </w:style>
  <w:style w:type="paragraph" w:styleId="FootnoteText">
    <w:name w:val="footnote text"/>
    <w:basedOn w:val="Normal"/>
    <w:link w:val="FootnoteTextChar"/>
    <w:uiPriority w:val="99"/>
    <w:semiHidden/>
    <w:unhideWhenUsed/>
    <w:rsid w:val="00ED1D98"/>
    <w:pPr>
      <w:spacing w:after="0" w:line="240" w:lineRule="auto"/>
    </w:pPr>
    <w:rPr>
      <w:rFonts w:ascii="Times New Roman" w:eastAsia="Times New Roman" w:hAnsi="Times New Roman" w:cs="Times New Roman"/>
      <w:bCs/>
      <w:sz w:val="20"/>
      <w:szCs w:val="20"/>
    </w:rPr>
  </w:style>
  <w:style w:type="character" w:customStyle="1" w:styleId="FootnoteTextChar">
    <w:name w:val="Footnote Text Char"/>
    <w:basedOn w:val="DefaultParagraphFont"/>
    <w:link w:val="FootnoteText"/>
    <w:uiPriority w:val="99"/>
    <w:semiHidden/>
    <w:rsid w:val="00ED1D98"/>
    <w:rPr>
      <w:rFonts w:ascii="Times New Roman" w:eastAsia="Times New Roman" w:hAnsi="Times New Roman" w:cs="Times New Roman"/>
      <w:bCs/>
      <w:sz w:val="20"/>
      <w:szCs w:val="20"/>
    </w:rPr>
  </w:style>
  <w:style w:type="character" w:styleId="FootnoteReference">
    <w:name w:val="footnote reference"/>
    <w:basedOn w:val="DefaultParagraphFont"/>
    <w:uiPriority w:val="99"/>
    <w:semiHidden/>
    <w:unhideWhenUsed/>
    <w:rsid w:val="00ED1D98"/>
    <w:rPr>
      <w:vertAlign w:val="superscript"/>
    </w:rPr>
  </w:style>
  <w:style w:type="paragraph" w:styleId="NormalWeb">
    <w:name w:val="Normal (Web)"/>
    <w:basedOn w:val="Normal"/>
    <w:uiPriority w:val="99"/>
    <w:unhideWhenUsed/>
    <w:rsid w:val="00ED1D9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rsid w:val="00105149"/>
    <w:pPr>
      <w:spacing w:before="120"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105149"/>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82156C"/>
    <w:rPr>
      <w:sz w:val="16"/>
      <w:szCs w:val="16"/>
    </w:rPr>
  </w:style>
  <w:style w:type="paragraph" w:styleId="CommentText">
    <w:name w:val="annotation text"/>
    <w:basedOn w:val="Normal"/>
    <w:link w:val="CommentTextChar"/>
    <w:uiPriority w:val="99"/>
    <w:semiHidden/>
    <w:unhideWhenUsed/>
    <w:rsid w:val="0082156C"/>
    <w:pPr>
      <w:spacing w:after="0" w:line="240" w:lineRule="auto"/>
    </w:pPr>
    <w:rPr>
      <w:rFonts w:ascii="Times New Roman" w:eastAsia="Times New Roman" w:hAnsi="Times New Roman" w:cs="Times New Roman"/>
      <w:bCs/>
      <w:sz w:val="20"/>
      <w:szCs w:val="20"/>
    </w:rPr>
  </w:style>
  <w:style w:type="character" w:customStyle="1" w:styleId="CommentTextChar">
    <w:name w:val="Comment Text Char"/>
    <w:basedOn w:val="DefaultParagraphFont"/>
    <w:link w:val="CommentText"/>
    <w:uiPriority w:val="99"/>
    <w:semiHidden/>
    <w:rsid w:val="0082156C"/>
    <w:rPr>
      <w:rFonts w:ascii="Times New Roman" w:eastAsia="Times New Roman" w:hAnsi="Times New Roman" w:cs="Times New Roman"/>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57624">
      <w:bodyDiv w:val="1"/>
      <w:marLeft w:val="0"/>
      <w:marRight w:val="0"/>
      <w:marTop w:val="0"/>
      <w:marBottom w:val="0"/>
      <w:divBdr>
        <w:top w:val="none" w:sz="0" w:space="0" w:color="auto"/>
        <w:left w:val="none" w:sz="0" w:space="0" w:color="auto"/>
        <w:bottom w:val="none" w:sz="0" w:space="0" w:color="auto"/>
        <w:right w:val="none" w:sz="0" w:space="0" w:color="auto"/>
      </w:divBdr>
    </w:div>
    <w:div w:id="924000824">
      <w:bodyDiv w:val="1"/>
      <w:marLeft w:val="0"/>
      <w:marRight w:val="0"/>
      <w:marTop w:val="0"/>
      <w:marBottom w:val="0"/>
      <w:divBdr>
        <w:top w:val="none" w:sz="0" w:space="0" w:color="auto"/>
        <w:left w:val="none" w:sz="0" w:space="0" w:color="auto"/>
        <w:bottom w:val="none" w:sz="0" w:space="0" w:color="auto"/>
        <w:right w:val="none" w:sz="0" w:space="0" w:color="auto"/>
      </w:divBdr>
    </w:div>
    <w:div w:id="971060893">
      <w:bodyDiv w:val="1"/>
      <w:marLeft w:val="0"/>
      <w:marRight w:val="0"/>
      <w:marTop w:val="0"/>
      <w:marBottom w:val="0"/>
      <w:divBdr>
        <w:top w:val="none" w:sz="0" w:space="0" w:color="auto"/>
        <w:left w:val="none" w:sz="0" w:space="0" w:color="auto"/>
        <w:bottom w:val="none" w:sz="0" w:space="0" w:color="auto"/>
        <w:right w:val="none" w:sz="0" w:space="0" w:color="auto"/>
      </w:divBdr>
    </w:div>
    <w:div w:id="1221019530">
      <w:bodyDiv w:val="1"/>
      <w:marLeft w:val="0"/>
      <w:marRight w:val="0"/>
      <w:marTop w:val="0"/>
      <w:marBottom w:val="0"/>
      <w:divBdr>
        <w:top w:val="none" w:sz="0" w:space="0" w:color="auto"/>
        <w:left w:val="none" w:sz="0" w:space="0" w:color="auto"/>
        <w:bottom w:val="none" w:sz="0" w:space="0" w:color="auto"/>
        <w:right w:val="none" w:sz="0" w:space="0" w:color="auto"/>
      </w:divBdr>
    </w:div>
    <w:div w:id="1471367553">
      <w:bodyDiv w:val="1"/>
      <w:marLeft w:val="0"/>
      <w:marRight w:val="0"/>
      <w:marTop w:val="0"/>
      <w:marBottom w:val="0"/>
      <w:divBdr>
        <w:top w:val="none" w:sz="0" w:space="0" w:color="auto"/>
        <w:left w:val="none" w:sz="0" w:space="0" w:color="auto"/>
        <w:bottom w:val="none" w:sz="0" w:space="0" w:color="auto"/>
        <w:right w:val="none" w:sz="0" w:space="0" w:color="auto"/>
      </w:divBdr>
    </w:div>
    <w:div w:id="1850095250">
      <w:bodyDiv w:val="1"/>
      <w:marLeft w:val="0"/>
      <w:marRight w:val="0"/>
      <w:marTop w:val="0"/>
      <w:marBottom w:val="0"/>
      <w:divBdr>
        <w:top w:val="none" w:sz="0" w:space="0" w:color="auto"/>
        <w:left w:val="none" w:sz="0" w:space="0" w:color="auto"/>
        <w:bottom w:val="none" w:sz="0" w:space="0" w:color="auto"/>
        <w:right w:val="none" w:sz="0" w:space="0" w:color="auto"/>
      </w:divBdr>
    </w:div>
    <w:div w:id="1884901382">
      <w:bodyDiv w:val="1"/>
      <w:marLeft w:val="0"/>
      <w:marRight w:val="0"/>
      <w:marTop w:val="0"/>
      <w:marBottom w:val="0"/>
      <w:divBdr>
        <w:top w:val="none" w:sz="0" w:space="0" w:color="auto"/>
        <w:left w:val="none" w:sz="0" w:space="0" w:color="auto"/>
        <w:bottom w:val="none" w:sz="0" w:space="0" w:color="auto"/>
        <w:right w:val="none" w:sz="0" w:space="0" w:color="auto"/>
      </w:divBdr>
    </w:div>
    <w:div w:id="1919559785">
      <w:bodyDiv w:val="1"/>
      <w:marLeft w:val="0"/>
      <w:marRight w:val="0"/>
      <w:marTop w:val="0"/>
      <w:marBottom w:val="0"/>
      <w:divBdr>
        <w:top w:val="none" w:sz="0" w:space="0" w:color="auto"/>
        <w:left w:val="none" w:sz="0" w:space="0" w:color="auto"/>
        <w:bottom w:val="none" w:sz="0" w:space="0" w:color="auto"/>
        <w:right w:val="none" w:sz="0" w:space="0" w:color="auto"/>
      </w:divBdr>
    </w:div>
    <w:div w:id="200948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7514E2-5AF3-4423-A4D3-7D0BCD81E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2307</TotalTime>
  <Pages>3</Pages>
  <Words>641</Words>
  <Characters>3078</Characters>
  <Application>Microsoft Office Word</Application>
  <DocSecurity>8</DocSecurity>
  <Lines>146</Lines>
  <Paragraphs>97</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Quinn</dc:creator>
  <cp:keywords/>
  <dc:description/>
  <cp:lastModifiedBy>Brown, Kitty</cp:lastModifiedBy>
  <cp:revision>89</cp:revision>
  <cp:lastPrinted>2016-06-01T11:28:00Z</cp:lastPrinted>
  <dcterms:created xsi:type="dcterms:W3CDTF">2016-05-11T14:46:00Z</dcterms:created>
  <dcterms:modified xsi:type="dcterms:W3CDTF">2024-05-08T17:10:00Z</dcterms:modified>
</cp:coreProperties>
</file>