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BBCA7" w14:textId="77777777" w:rsidR="00CE0CD1" w:rsidRPr="00CE0CD1" w:rsidRDefault="00CE0CD1" w:rsidP="00CE0CD1">
      <w:pPr>
        <w:keepNext/>
        <w:jc w:val="center"/>
        <w:outlineLvl w:val="5"/>
        <w:rPr>
          <w:rFonts w:ascii="Arial" w:eastAsia="Times New Roman" w:hAnsi="Arial" w:cs="Arial"/>
          <w:b/>
          <w:sz w:val="40"/>
          <w:szCs w:val="40"/>
          <w:lang w:val="en-GB"/>
        </w:rPr>
      </w:pPr>
      <w:r w:rsidRPr="00CE0CD1">
        <w:rPr>
          <w:rFonts w:ascii="Arial" w:eastAsia="Times New Roman" w:hAnsi="Arial" w:cs="Arial"/>
          <w:b/>
          <w:sz w:val="40"/>
          <w:szCs w:val="40"/>
          <w:lang w:val="en-GB"/>
        </w:rPr>
        <w:t>Notification of Importation of Honey/Bumble Bees</w:t>
      </w:r>
    </w:p>
    <w:p w14:paraId="3D5130DA" w14:textId="77777777" w:rsidR="00CE0CD1" w:rsidRPr="00CE0CD1" w:rsidRDefault="00CE0CD1" w:rsidP="00CE0CD1">
      <w:pPr>
        <w:rPr>
          <w:rFonts w:ascii="Times New Roman" w:eastAsia="Times New Roman" w:hAnsi="Times New Roman"/>
          <w:szCs w:val="20"/>
          <w:lang w:val="en-GB"/>
        </w:rPr>
      </w:pPr>
    </w:p>
    <w:p w14:paraId="6ECC0165" w14:textId="77777777" w:rsidR="00CE0CD1" w:rsidRPr="00CE0CD1" w:rsidRDefault="00CE0CD1" w:rsidP="00CE0CD1">
      <w:pPr>
        <w:numPr>
          <w:ilvl w:val="0"/>
          <w:numId w:val="4"/>
        </w:numPr>
        <w:rPr>
          <w:rFonts w:ascii="Arial" w:eastAsia="Times New Roman" w:hAnsi="Arial" w:cs="Arial"/>
          <w:szCs w:val="20"/>
          <w:lang w:val="en-GB"/>
        </w:rPr>
      </w:pPr>
      <w:r w:rsidRPr="00CE0CD1">
        <w:rPr>
          <w:rFonts w:ascii="Arial" w:eastAsia="Times New Roman" w:hAnsi="Arial" w:cs="Arial"/>
          <w:b/>
          <w:bCs/>
          <w:szCs w:val="20"/>
          <w:lang w:val="en-GB"/>
        </w:rPr>
        <w:t>Importer’s details</w:t>
      </w:r>
    </w:p>
    <w:p w14:paraId="235E769B" w14:textId="77777777" w:rsidR="00CE0CD1" w:rsidRPr="00CE0CD1" w:rsidRDefault="00CE0CD1" w:rsidP="00CE0CD1">
      <w:pPr>
        <w:rPr>
          <w:rFonts w:ascii="Arial" w:eastAsia="Times New Roman" w:hAnsi="Arial" w:cs="Arial"/>
          <w:lang w:val="en-GB"/>
        </w:rPr>
      </w:pPr>
    </w:p>
    <w:p w14:paraId="79F8D5F9" w14:textId="0A5DD8E1" w:rsidR="00CE0CD1" w:rsidRPr="00CE0CD1" w:rsidRDefault="00CE0CD1" w:rsidP="00CE0CD1">
      <w:pPr>
        <w:ind w:left="360"/>
        <w:rPr>
          <w:rFonts w:ascii="Arial" w:eastAsia="Times New Roman" w:hAnsi="Arial" w:cs="Arial"/>
          <w:lang w:val="en-GB"/>
        </w:rPr>
      </w:pPr>
      <w:r w:rsidRPr="00CE0CD1">
        <w:rPr>
          <w:rFonts w:ascii="Arial" w:eastAsia="Times New Roman" w:hAnsi="Arial" w:cs="Arial"/>
          <w:noProof/>
          <w:lang w:val="en-GB" w:eastAsia="en-GB"/>
        </w:rPr>
        <mc:AlternateContent>
          <mc:Choice Requires="wps">
            <w:drawing>
              <wp:anchor distT="0" distB="0" distL="114300" distR="114300" simplePos="0" relativeHeight="251659264" behindDoc="1" locked="0" layoutInCell="1" allowOverlap="1" wp14:anchorId="796906F5" wp14:editId="3A7A8C1C">
                <wp:simplePos x="0" y="0"/>
                <wp:positionH relativeFrom="column">
                  <wp:posOffset>1731645</wp:posOffset>
                </wp:positionH>
                <wp:positionV relativeFrom="paragraph">
                  <wp:posOffset>40640</wp:posOffset>
                </wp:positionV>
                <wp:extent cx="4716145" cy="666115"/>
                <wp:effectExtent l="10160" t="8890" r="7620" b="1079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6145" cy="666115"/>
                        </a:xfrm>
                        <a:prstGeom prst="rect">
                          <a:avLst/>
                        </a:prstGeom>
                        <a:solidFill>
                          <a:srgbClr val="FFFFFF"/>
                        </a:solidFill>
                        <a:ln w="9525">
                          <a:solidFill>
                            <a:srgbClr val="000000"/>
                          </a:solidFill>
                          <a:miter lim="800000"/>
                          <a:headEnd/>
                          <a:tailEnd/>
                        </a:ln>
                      </wps:spPr>
                      <wps:txbx>
                        <w:txbxContent>
                          <w:p w14:paraId="30FB4F23" w14:textId="77777777" w:rsidR="00CE0CD1" w:rsidRDefault="00CE0CD1" w:rsidP="00CE0CD1"/>
                          <w:p w14:paraId="3417B11B" w14:textId="77777777" w:rsidR="00CE0CD1" w:rsidRDefault="00CE0CD1" w:rsidP="00CE0CD1"/>
                          <w:p w14:paraId="0BF225EA" w14:textId="77777777" w:rsidR="00CE0CD1" w:rsidRDefault="00CE0CD1" w:rsidP="00CE0CD1">
                            <w:pPr>
                              <w:ind w:left="2880" w:firstLine="720"/>
                              <w:rPr>
                                <w:rFonts w:ascii="Arial" w:hAnsi="Arial" w:cs="Arial"/>
                              </w:rPr>
                            </w:pPr>
                            <w:r>
                              <w:rPr>
                                <w:rFonts w:ascii="Arial" w:hAnsi="Arial" w:cs="Arial"/>
                              </w:rPr>
                              <w:t>Postcode</w:t>
                            </w:r>
                          </w:p>
                          <w:p w14:paraId="63A531F6" w14:textId="77777777" w:rsidR="00CE0CD1" w:rsidRDefault="00CE0CD1" w:rsidP="00CE0CD1">
                            <w:pPr>
                              <w:ind w:left="3600" w:firstLine="720"/>
                            </w:pPr>
                          </w:p>
                          <w:p w14:paraId="537A8DCC" w14:textId="77777777" w:rsidR="00CE0CD1" w:rsidRDefault="00CE0CD1" w:rsidP="00CE0C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6906F5" id="Rectangle 27" o:spid="_x0000_s1026" style="position:absolute;left:0;text-align:left;margin-left:136.35pt;margin-top:3.2pt;width:371.35pt;height:52.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">
                <v:textbox>
                  <w:txbxContent>
                    <w:p w14:paraId="30FB4F23" w14:textId="77777777" w:rsidR="00CE0CD1" w:rsidRDefault="00CE0CD1" w:rsidP="00CE0CD1"/>
                    <w:p w14:paraId="3417B11B" w14:textId="77777777" w:rsidR="00CE0CD1" w:rsidRDefault="00CE0CD1" w:rsidP="00CE0CD1"/>
                    <w:p w14:paraId="0BF225EA" w14:textId="77777777" w:rsidR="00CE0CD1" w:rsidRDefault="00CE0CD1" w:rsidP="00CE0CD1">
                      <w:pPr>
                        <w:ind w:left="2880" w:firstLine="720"/>
                        <w:rPr>
                          <w:rFonts w:ascii="Arial" w:hAnsi="Arial" w:cs="Arial"/>
                        </w:rPr>
                      </w:pPr>
                      <w:r>
                        <w:rPr>
                          <w:rFonts w:ascii="Arial" w:hAnsi="Arial" w:cs="Arial"/>
                        </w:rPr>
                        <w:t>Postcode</w:t>
                      </w:r>
                    </w:p>
                    <w:p w14:paraId="63A531F6" w14:textId="77777777" w:rsidR="00CE0CD1" w:rsidRDefault="00CE0CD1" w:rsidP="00CE0CD1">
                      <w:pPr>
                        <w:ind w:left="3600" w:firstLine="720"/>
                      </w:pPr>
                    </w:p>
                    <w:p w14:paraId="537A8DCC" w14:textId="77777777" w:rsidR="00CE0CD1" w:rsidRDefault="00CE0CD1" w:rsidP="00CE0CD1"/>
                  </w:txbxContent>
                </v:textbox>
              </v:rect>
            </w:pict>
          </mc:Fallback>
        </mc:AlternateContent>
      </w:r>
      <w:r w:rsidRPr="00CE0CD1">
        <w:rPr>
          <w:rFonts w:ascii="Arial" w:eastAsia="Times New Roman" w:hAnsi="Arial" w:cs="Arial"/>
          <w:lang w:val="en-GB"/>
        </w:rPr>
        <w:t>Name</w:t>
      </w:r>
    </w:p>
    <w:p w14:paraId="5A359E1A" w14:textId="77777777" w:rsidR="00CE0CD1" w:rsidRPr="00CE0CD1" w:rsidRDefault="00CE0CD1" w:rsidP="00CE0CD1">
      <w:pPr>
        <w:ind w:left="360"/>
        <w:rPr>
          <w:rFonts w:ascii="Arial" w:eastAsia="Times New Roman" w:hAnsi="Arial" w:cs="Arial"/>
          <w:lang w:val="en-GB"/>
        </w:rPr>
      </w:pPr>
      <w:r w:rsidRPr="00CE0CD1">
        <w:rPr>
          <w:rFonts w:ascii="Arial" w:eastAsia="Times New Roman" w:hAnsi="Arial" w:cs="Arial"/>
          <w:lang w:val="en-GB"/>
        </w:rPr>
        <w:t>Full postal address</w:t>
      </w:r>
    </w:p>
    <w:p w14:paraId="55FF33F8" w14:textId="77777777" w:rsidR="00CE0CD1" w:rsidRPr="00CE0CD1" w:rsidRDefault="00CE0CD1" w:rsidP="00CE0CD1">
      <w:pPr>
        <w:rPr>
          <w:rFonts w:ascii="Arial" w:eastAsia="Times New Roman" w:hAnsi="Arial" w:cs="Arial"/>
          <w:lang w:val="en-GB"/>
        </w:rPr>
      </w:pPr>
    </w:p>
    <w:p w14:paraId="3A7999D8" w14:textId="77777777" w:rsidR="00CE0CD1" w:rsidRPr="00CE0CD1" w:rsidRDefault="00CE0CD1" w:rsidP="00CE0CD1">
      <w:pPr>
        <w:rPr>
          <w:rFonts w:ascii="Arial" w:eastAsia="Times New Roman" w:hAnsi="Arial" w:cs="Arial"/>
          <w:lang w:val="en-GB"/>
        </w:rPr>
      </w:pPr>
    </w:p>
    <w:p w14:paraId="660FCAC2" w14:textId="77C7EB4E" w:rsidR="00CE0CD1" w:rsidRPr="00CE0CD1" w:rsidRDefault="00CE0CD1" w:rsidP="00CE0CD1">
      <w:pPr>
        <w:rPr>
          <w:rFonts w:ascii="Arial" w:eastAsia="Times New Roman" w:hAnsi="Arial" w:cs="Arial"/>
          <w:lang w:val="en-GB"/>
        </w:rPr>
      </w:pPr>
      <w:r w:rsidRPr="00CE0CD1">
        <w:rPr>
          <w:rFonts w:ascii="Arial" w:eastAsia="Times New Roman" w:hAnsi="Arial" w:cs="Arial"/>
          <w:noProof/>
          <w:lang w:val="en-GB" w:eastAsia="en-GB"/>
        </w:rPr>
        <mc:AlternateContent>
          <mc:Choice Requires="wps">
            <w:drawing>
              <wp:anchor distT="0" distB="0" distL="114300" distR="114300" simplePos="0" relativeHeight="251663360" behindDoc="1" locked="0" layoutInCell="1" allowOverlap="1" wp14:anchorId="4D3CE4FB" wp14:editId="03A54EAD">
                <wp:simplePos x="0" y="0"/>
                <wp:positionH relativeFrom="column">
                  <wp:posOffset>4131945</wp:posOffset>
                </wp:positionH>
                <wp:positionV relativeFrom="paragraph">
                  <wp:posOffset>132080</wp:posOffset>
                </wp:positionV>
                <wp:extent cx="1900555" cy="228600"/>
                <wp:effectExtent l="10160" t="10795" r="13335" b="825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055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9289DF" id="Rectangle 26" o:spid="_x0000_s1026" style="position:absolute;margin-left:325.35pt;margin-top:10.4pt;width:149.65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"/>
            </w:pict>
          </mc:Fallback>
        </mc:AlternateContent>
      </w:r>
      <w:r w:rsidRPr="00CE0CD1">
        <w:rPr>
          <w:rFonts w:ascii="Arial" w:eastAsia="Times New Roman" w:hAnsi="Arial" w:cs="Arial"/>
          <w:noProof/>
          <w:lang w:val="en-GB" w:eastAsia="en-GB"/>
        </w:rPr>
        <mc:AlternateContent>
          <mc:Choice Requires="wps">
            <w:drawing>
              <wp:anchor distT="0" distB="0" distL="114300" distR="114300" simplePos="0" relativeHeight="251662336" behindDoc="1" locked="0" layoutInCell="1" allowOverlap="1" wp14:anchorId="34295451" wp14:editId="168B181F">
                <wp:simplePos x="0" y="0"/>
                <wp:positionH relativeFrom="column">
                  <wp:posOffset>1731645</wp:posOffset>
                </wp:positionH>
                <wp:positionV relativeFrom="paragraph">
                  <wp:posOffset>132080</wp:posOffset>
                </wp:positionV>
                <wp:extent cx="1828800" cy="228600"/>
                <wp:effectExtent l="10160" t="10795" r="8890" b="825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A59ACC" id="Rectangle 25" o:spid="_x0000_s1026" style="position:absolute;margin-left:136.35pt;margin-top:10.4pt;width:2in;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"/>
            </w:pict>
          </mc:Fallback>
        </mc:AlternateContent>
      </w:r>
    </w:p>
    <w:p w14:paraId="06E265C6" w14:textId="77777777" w:rsidR="00CE0CD1" w:rsidRPr="00CE0CD1" w:rsidRDefault="00CE0CD1" w:rsidP="00CE0CD1">
      <w:pPr>
        <w:ind w:left="360"/>
        <w:rPr>
          <w:rFonts w:ascii="Arial" w:eastAsia="Times New Roman" w:hAnsi="Arial" w:cs="Arial"/>
          <w:lang w:val="en-GB"/>
        </w:rPr>
      </w:pPr>
      <w:r w:rsidRPr="00CE0CD1">
        <w:rPr>
          <w:rFonts w:ascii="Arial" w:eastAsia="Times New Roman" w:hAnsi="Arial" w:cs="Arial"/>
          <w:lang w:val="en-GB"/>
        </w:rPr>
        <w:t>Contact number   Tel.</w:t>
      </w:r>
      <w:r w:rsidRPr="00CE0CD1">
        <w:rPr>
          <w:rFonts w:ascii="Arial" w:eastAsia="Times New Roman" w:hAnsi="Arial" w:cs="Arial"/>
          <w:lang w:val="en-GB"/>
        </w:rPr>
        <w:tab/>
      </w:r>
      <w:r w:rsidRPr="00CE0CD1">
        <w:rPr>
          <w:rFonts w:ascii="Arial" w:eastAsia="Times New Roman" w:hAnsi="Arial" w:cs="Arial"/>
          <w:lang w:val="en-GB"/>
        </w:rPr>
        <w:tab/>
      </w:r>
      <w:r w:rsidRPr="00CE0CD1">
        <w:rPr>
          <w:rFonts w:ascii="Arial" w:eastAsia="Times New Roman" w:hAnsi="Arial" w:cs="Arial"/>
          <w:lang w:val="en-GB"/>
        </w:rPr>
        <w:tab/>
      </w:r>
      <w:r w:rsidRPr="00CE0CD1">
        <w:rPr>
          <w:rFonts w:ascii="Arial" w:eastAsia="Times New Roman" w:hAnsi="Arial" w:cs="Arial"/>
          <w:lang w:val="en-GB"/>
        </w:rPr>
        <w:tab/>
      </w:r>
      <w:r w:rsidRPr="00CE0CD1">
        <w:rPr>
          <w:rFonts w:ascii="Arial" w:eastAsia="Times New Roman" w:hAnsi="Arial" w:cs="Arial"/>
          <w:lang w:val="en-GB"/>
        </w:rPr>
        <w:tab/>
      </w:r>
      <w:smartTag w:uri="urn:schemas-microsoft-com:office:smarttags" w:element="place">
        <w:smartTag w:uri="urn:schemas-microsoft-com:office:smarttags" w:element="City">
          <w:r w:rsidRPr="00CE0CD1">
            <w:rPr>
              <w:rFonts w:ascii="Arial" w:eastAsia="Times New Roman" w:hAnsi="Arial" w:cs="Arial"/>
              <w:lang w:val="en-GB"/>
            </w:rPr>
            <w:t>Mobile</w:t>
          </w:r>
        </w:smartTag>
      </w:smartTag>
      <w:r w:rsidRPr="00CE0CD1">
        <w:rPr>
          <w:rFonts w:ascii="Arial" w:eastAsia="Times New Roman" w:hAnsi="Arial" w:cs="Arial"/>
          <w:lang w:val="en-GB"/>
        </w:rPr>
        <w:t xml:space="preserve"> </w:t>
      </w:r>
    </w:p>
    <w:p w14:paraId="3667029F" w14:textId="77777777" w:rsidR="00CE0CD1" w:rsidRPr="00CE0CD1" w:rsidRDefault="00CE0CD1" w:rsidP="00CE0CD1">
      <w:pPr>
        <w:rPr>
          <w:rFonts w:ascii="Arial" w:eastAsia="Times New Roman" w:hAnsi="Arial" w:cs="Arial"/>
          <w:lang w:val="en-GB"/>
        </w:rPr>
      </w:pPr>
    </w:p>
    <w:p w14:paraId="28DC4F40" w14:textId="77777777" w:rsidR="00CE0CD1" w:rsidRPr="00CE0CD1" w:rsidRDefault="00CE0CD1" w:rsidP="00CE0CD1">
      <w:pPr>
        <w:numPr>
          <w:ilvl w:val="0"/>
          <w:numId w:val="4"/>
        </w:numPr>
        <w:rPr>
          <w:rFonts w:ascii="Arial" w:eastAsia="Times New Roman" w:hAnsi="Arial" w:cs="Arial"/>
          <w:b/>
          <w:bCs/>
          <w:lang w:val="en-GB"/>
        </w:rPr>
      </w:pPr>
      <w:r w:rsidRPr="00CE0CD1">
        <w:rPr>
          <w:rFonts w:ascii="Arial" w:eastAsia="Times New Roman" w:hAnsi="Arial" w:cs="Arial"/>
          <w:b/>
          <w:bCs/>
          <w:lang w:val="en-GB"/>
        </w:rPr>
        <w:t>Consignment details</w:t>
      </w:r>
    </w:p>
    <w:p w14:paraId="26D91AA6" w14:textId="63DCD47F" w:rsidR="00CE0CD1" w:rsidRPr="00CE0CD1" w:rsidRDefault="00CE0CD1" w:rsidP="00CE0CD1">
      <w:pPr>
        <w:ind w:left="360"/>
        <w:rPr>
          <w:rFonts w:ascii="Arial" w:eastAsia="Times New Roman" w:hAnsi="Arial" w:cs="Arial"/>
          <w:b/>
          <w:bCs/>
          <w:lang w:val="en-GB"/>
        </w:rPr>
      </w:pPr>
      <w:r w:rsidRPr="00CE0CD1">
        <w:rPr>
          <w:rFonts w:ascii="Arial" w:eastAsia="Times New Roman" w:hAnsi="Arial" w:cs="Arial"/>
          <w:b/>
          <w:bCs/>
          <w:noProof/>
          <w:lang w:val="en-GB" w:eastAsia="en-GB"/>
        </w:rPr>
        <mc:AlternateContent>
          <mc:Choice Requires="wps">
            <w:drawing>
              <wp:anchor distT="0" distB="0" distL="114300" distR="114300" simplePos="0" relativeHeight="251660288" behindDoc="1" locked="0" layoutInCell="0" allowOverlap="1" wp14:anchorId="309466D1" wp14:editId="6D76064E">
                <wp:simplePos x="0" y="0"/>
                <wp:positionH relativeFrom="column">
                  <wp:posOffset>1731645</wp:posOffset>
                </wp:positionH>
                <wp:positionV relativeFrom="paragraph">
                  <wp:posOffset>163830</wp:posOffset>
                </wp:positionV>
                <wp:extent cx="4716145" cy="680085"/>
                <wp:effectExtent l="10160" t="10160" r="7620" b="508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6145" cy="680085"/>
                        </a:xfrm>
                        <a:prstGeom prst="rect">
                          <a:avLst/>
                        </a:prstGeom>
                        <a:solidFill>
                          <a:srgbClr val="FFFFFF"/>
                        </a:solidFill>
                        <a:ln w="9525">
                          <a:solidFill>
                            <a:srgbClr val="000000"/>
                          </a:solidFill>
                          <a:miter lim="800000"/>
                          <a:headEnd/>
                          <a:tailEnd/>
                        </a:ln>
                      </wps:spPr>
                      <wps:txbx>
                        <w:txbxContent>
                          <w:p w14:paraId="1F9EA660" w14:textId="77777777" w:rsidR="00CE0CD1" w:rsidRDefault="00CE0CD1" w:rsidP="00CE0CD1">
                            <w:r>
                              <w:tab/>
                            </w:r>
                            <w:r>
                              <w:tab/>
                            </w:r>
                            <w:r>
                              <w:tab/>
                            </w:r>
                            <w:r>
                              <w:tab/>
                            </w:r>
                            <w:r>
                              <w:tab/>
                            </w:r>
                          </w:p>
                          <w:p w14:paraId="24616D7E" w14:textId="77777777" w:rsidR="00CE0CD1" w:rsidRDefault="00CE0CD1" w:rsidP="00CE0CD1"/>
                          <w:p w14:paraId="48B25297" w14:textId="77777777" w:rsidR="00CE0CD1" w:rsidRDefault="00CE0CD1" w:rsidP="00CE0CD1">
                            <w:pPr>
                              <w:rPr>
                                <w:rFonts w:ascii="Arial" w:hAnsi="Arial" w:cs="Arial"/>
                              </w:rPr>
                            </w:pPr>
                            <w:r>
                              <w:tab/>
                            </w:r>
                            <w:r>
                              <w:tab/>
                            </w:r>
                            <w:r>
                              <w:tab/>
                            </w:r>
                            <w:r>
                              <w:tab/>
                            </w:r>
                            <w:r>
                              <w:tab/>
                            </w:r>
                            <w:r>
                              <w:rPr>
                                <w:rFonts w:ascii="Arial" w:hAnsi="Arial" w:cs="Arial"/>
                              </w:rPr>
                              <w:t>Postcode</w:t>
                            </w:r>
                          </w:p>
                          <w:p w14:paraId="7C174032" w14:textId="77777777" w:rsidR="00CE0CD1" w:rsidRDefault="00CE0CD1" w:rsidP="00CE0CD1">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9466D1" id="Rectangle 24" o:spid="_x0000_s1027" style="position:absolute;left:0;text-align:left;margin-left:136.35pt;margin-top:12.9pt;width:371.35pt;height:53.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" o:allowincell="f">
                <v:textbox>
                  <w:txbxContent>
                    <w:p w14:paraId="1F9EA660" w14:textId="77777777" w:rsidR="00CE0CD1" w:rsidRDefault="00CE0CD1" w:rsidP="00CE0CD1">
                      <w:r>
                        <w:tab/>
                      </w:r>
                      <w:r>
                        <w:tab/>
                      </w:r>
                      <w:r>
                        <w:tab/>
                      </w:r>
                      <w:r>
                        <w:tab/>
                      </w:r>
                      <w:r>
                        <w:tab/>
                      </w:r>
                    </w:p>
                    <w:p w14:paraId="24616D7E" w14:textId="77777777" w:rsidR="00CE0CD1" w:rsidRDefault="00CE0CD1" w:rsidP="00CE0CD1"/>
                    <w:p w14:paraId="48B25297" w14:textId="77777777" w:rsidR="00CE0CD1" w:rsidRDefault="00CE0CD1" w:rsidP="00CE0CD1">
                      <w:pPr>
                        <w:rPr>
                          <w:rFonts w:ascii="Arial" w:hAnsi="Arial" w:cs="Arial"/>
                        </w:rPr>
                      </w:pPr>
                      <w:r>
                        <w:tab/>
                      </w:r>
                      <w:r>
                        <w:tab/>
                      </w:r>
                      <w:r>
                        <w:tab/>
                      </w:r>
                      <w:r>
                        <w:tab/>
                      </w:r>
                      <w:r>
                        <w:tab/>
                      </w:r>
                      <w:r>
                        <w:rPr>
                          <w:rFonts w:ascii="Arial" w:hAnsi="Arial" w:cs="Arial"/>
                        </w:rPr>
                        <w:t>Postcode</w:t>
                      </w:r>
                    </w:p>
                    <w:p w14:paraId="7C174032" w14:textId="77777777" w:rsidR="00CE0CD1" w:rsidRDefault="00CE0CD1" w:rsidP="00CE0CD1">
                      <w:r>
                        <w:tab/>
                      </w:r>
                    </w:p>
                  </w:txbxContent>
                </v:textbox>
              </v:rect>
            </w:pict>
          </mc:Fallback>
        </mc:AlternateContent>
      </w:r>
    </w:p>
    <w:p w14:paraId="71E02852" w14:textId="77777777" w:rsidR="00CE0CD1" w:rsidRPr="00CE0CD1" w:rsidRDefault="00CE0CD1" w:rsidP="00CE0CD1">
      <w:pPr>
        <w:ind w:left="360"/>
        <w:rPr>
          <w:rFonts w:ascii="Arial" w:eastAsia="Times New Roman" w:hAnsi="Arial" w:cs="Arial"/>
          <w:lang w:val="en-GB"/>
        </w:rPr>
      </w:pPr>
      <w:r w:rsidRPr="00CE0CD1">
        <w:rPr>
          <w:rFonts w:ascii="Arial" w:eastAsia="Times New Roman" w:hAnsi="Arial" w:cs="Arial"/>
          <w:lang w:val="en-GB"/>
        </w:rPr>
        <w:t>Name</w:t>
      </w:r>
    </w:p>
    <w:p w14:paraId="3F77BFB6" w14:textId="77777777" w:rsidR="00CE0CD1" w:rsidRPr="00CE0CD1" w:rsidRDefault="00CE0CD1" w:rsidP="00CE0CD1">
      <w:pPr>
        <w:ind w:left="360"/>
        <w:rPr>
          <w:rFonts w:ascii="Arial" w:eastAsia="Times New Roman" w:hAnsi="Arial" w:cs="Arial"/>
          <w:lang w:val="en-GB"/>
        </w:rPr>
      </w:pPr>
      <w:r w:rsidRPr="00CE0CD1">
        <w:rPr>
          <w:rFonts w:ascii="Arial" w:eastAsia="Times New Roman" w:hAnsi="Arial" w:cs="Arial"/>
          <w:lang w:val="en-GB"/>
        </w:rPr>
        <w:t xml:space="preserve">Address of final </w:t>
      </w:r>
    </w:p>
    <w:p w14:paraId="70026E93" w14:textId="77777777" w:rsidR="00CE0CD1" w:rsidRPr="00CE0CD1" w:rsidRDefault="00CE0CD1" w:rsidP="00CE0CD1">
      <w:pPr>
        <w:ind w:left="360"/>
        <w:rPr>
          <w:rFonts w:ascii="Arial" w:eastAsia="Times New Roman" w:hAnsi="Arial" w:cs="Arial"/>
          <w:lang w:val="en-GB"/>
        </w:rPr>
      </w:pPr>
      <w:r w:rsidRPr="00CE0CD1">
        <w:rPr>
          <w:rFonts w:ascii="Arial" w:eastAsia="Times New Roman" w:hAnsi="Arial" w:cs="Arial"/>
          <w:lang w:val="en-GB"/>
        </w:rPr>
        <w:t xml:space="preserve">destination                      </w:t>
      </w:r>
    </w:p>
    <w:p w14:paraId="2858E5DB" w14:textId="77777777" w:rsidR="00CE0CD1" w:rsidRPr="00CE0CD1" w:rsidRDefault="00CE0CD1" w:rsidP="00CE0CD1">
      <w:pPr>
        <w:rPr>
          <w:rFonts w:ascii="Arial" w:eastAsia="Times New Roman" w:hAnsi="Arial" w:cs="Arial"/>
          <w:lang w:val="en-GB"/>
        </w:rPr>
      </w:pPr>
    </w:p>
    <w:p w14:paraId="7576BE20" w14:textId="77777777" w:rsidR="00CE0CD1" w:rsidRPr="00CE0CD1" w:rsidRDefault="00CE0CD1" w:rsidP="00CE0CD1">
      <w:pPr>
        <w:ind w:left="360"/>
        <w:rPr>
          <w:rFonts w:ascii="Arial" w:eastAsia="Times New Roman" w:hAnsi="Arial" w:cs="Arial"/>
          <w:lang w:val="en-GB"/>
        </w:rPr>
      </w:pPr>
      <w:r w:rsidRPr="00CE0CD1">
        <w:rPr>
          <w:rFonts w:ascii="Arial" w:eastAsia="Times New Roman" w:hAnsi="Arial" w:cs="Arial"/>
          <w:lang w:val="en-GB"/>
        </w:rPr>
        <w:t>Please enter below total numbers for importation</w:t>
      </w:r>
    </w:p>
    <w:p w14:paraId="6768BAF9" w14:textId="77777777" w:rsidR="00CE0CD1" w:rsidRPr="00CE0CD1" w:rsidRDefault="00CE0CD1" w:rsidP="00CE0CD1">
      <w:pPr>
        <w:rPr>
          <w:rFonts w:ascii="Arial" w:eastAsia="Times New Roman" w:hAnsi="Arial" w:cs="Arial"/>
          <w:sz w:val="20"/>
          <w:lang w:val="en-GB"/>
        </w:rPr>
      </w:pPr>
    </w:p>
    <w:tbl>
      <w:tblPr>
        <w:tblpPr w:leftFromText="181" w:rightFromText="181" w:vertAnchor="text" w:horzAnchor="page" w:tblpX="1381"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
      </w:tblGrid>
      <w:tr w:rsidR="00CE0CD1" w:rsidRPr="00CE0CD1" w14:paraId="3958676B" w14:textId="77777777" w:rsidTr="00AD3CFD">
        <w:trPr>
          <w:trHeight w:val="399"/>
        </w:trPr>
        <w:tc>
          <w:tcPr>
            <w:tcW w:w="968" w:type="dxa"/>
          </w:tcPr>
          <w:p w14:paraId="37D9CB48" w14:textId="77777777" w:rsidR="00CE0CD1" w:rsidRPr="00CE0CD1" w:rsidRDefault="00CE0CD1" w:rsidP="00AD3CFD">
            <w:pPr>
              <w:rPr>
                <w:rFonts w:ascii="Arial" w:eastAsia="Times New Roman" w:hAnsi="Arial" w:cs="Arial"/>
                <w:lang w:val="en-GB"/>
              </w:rPr>
            </w:pPr>
          </w:p>
        </w:tc>
      </w:tr>
      <w:tr w:rsidR="00CE0CD1" w:rsidRPr="00CE0CD1" w14:paraId="5ECBF1A3" w14:textId="77777777" w:rsidTr="00AD3CFD">
        <w:trPr>
          <w:trHeight w:val="399"/>
        </w:trPr>
        <w:tc>
          <w:tcPr>
            <w:tcW w:w="968" w:type="dxa"/>
          </w:tcPr>
          <w:p w14:paraId="0F843AAE" w14:textId="77777777" w:rsidR="00CE0CD1" w:rsidRPr="00CE0CD1" w:rsidRDefault="00CE0CD1" w:rsidP="00AD3CFD">
            <w:pPr>
              <w:rPr>
                <w:rFonts w:ascii="Arial" w:eastAsia="Times New Roman" w:hAnsi="Arial" w:cs="Arial"/>
                <w:lang w:val="en-GB"/>
              </w:rPr>
            </w:pPr>
            <w:r w:rsidRPr="00CE0CD1">
              <w:rPr>
                <w:rFonts w:ascii="Arial" w:eastAsia="Times New Roman" w:hAnsi="Arial" w:cs="Arial"/>
                <w:lang w:val="en-GB"/>
              </w:rPr>
              <w:t xml:space="preserve">  </w:t>
            </w:r>
          </w:p>
        </w:tc>
      </w:tr>
      <w:tr w:rsidR="00CE0CD1" w:rsidRPr="00CE0CD1" w14:paraId="4FC35CA7" w14:textId="77777777" w:rsidTr="00AD3CFD">
        <w:trPr>
          <w:trHeight w:val="421"/>
        </w:trPr>
        <w:tc>
          <w:tcPr>
            <w:tcW w:w="968" w:type="dxa"/>
          </w:tcPr>
          <w:p w14:paraId="5101DE8B" w14:textId="77777777" w:rsidR="00CE0CD1" w:rsidRPr="00CE0CD1" w:rsidRDefault="00CE0CD1" w:rsidP="00AD3CFD">
            <w:pPr>
              <w:rPr>
                <w:rFonts w:ascii="Arial" w:eastAsia="Times New Roman" w:hAnsi="Arial" w:cs="Arial"/>
                <w:lang w:val="en-GB"/>
              </w:rPr>
            </w:pPr>
          </w:p>
        </w:tc>
      </w:tr>
      <w:tr w:rsidR="00CE0CD1" w:rsidRPr="00CE0CD1" w14:paraId="16272C44" w14:textId="77777777" w:rsidTr="00AD3CFD">
        <w:trPr>
          <w:trHeight w:val="421"/>
        </w:trPr>
        <w:tc>
          <w:tcPr>
            <w:tcW w:w="968" w:type="dxa"/>
          </w:tcPr>
          <w:p w14:paraId="14C64A90" w14:textId="77777777" w:rsidR="00CE0CD1" w:rsidRPr="00CE0CD1" w:rsidRDefault="00CE0CD1" w:rsidP="00AD3CFD">
            <w:pPr>
              <w:rPr>
                <w:rFonts w:ascii="Arial" w:eastAsia="Times New Roman" w:hAnsi="Arial" w:cs="Arial"/>
                <w:lang w:val="en-GB"/>
              </w:rPr>
            </w:pPr>
          </w:p>
        </w:tc>
      </w:tr>
    </w:tbl>
    <w:p w14:paraId="77D9D7C9" w14:textId="77777777" w:rsidR="00CE0CD1" w:rsidRPr="00CE0CD1" w:rsidRDefault="00CE0CD1" w:rsidP="00CE0CD1">
      <w:pPr>
        <w:rPr>
          <w:rFonts w:ascii="Arial" w:eastAsia="Times New Roman" w:hAnsi="Arial" w:cs="Arial"/>
          <w:lang w:val="en-GB"/>
        </w:rPr>
      </w:pPr>
      <w:r w:rsidRPr="00CE0CD1">
        <w:rPr>
          <w:rFonts w:ascii="Arial" w:eastAsia="Times New Roman" w:hAnsi="Arial" w:cs="Arial"/>
          <w:b/>
          <w:lang w:val="en-GB"/>
        </w:rPr>
        <w:t>Honey Bee Queens</w:t>
      </w:r>
      <w:r w:rsidRPr="00CE0CD1">
        <w:rPr>
          <w:rFonts w:ascii="Arial" w:eastAsia="Times New Roman" w:hAnsi="Arial" w:cs="Arial"/>
          <w:lang w:val="en-GB"/>
        </w:rPr>
        <w:t xml:space="preserve"> (with up to 20 attendant workers)</w:t>
      </w:r>
    </w:p>
    <w:p w14:paraId="7B3824DD" w14:textId="77777777" w:rsidR="00CE0CD1" w:rsidRPr="00CE0CD1" w:rsidRDefault="00CE0CD1" w:rsidP="00CE0CD1">
      <w:pPr>
        <w:rPr>
          <w:rFonts w:ascii="Arial" w:eastAsia="Times New Roman" w:hAnsi="Arial" w:cs="Arial"/>
          <w:sz w:val="16"/>
          <w:szCs w:val="16"/>
          <w:lang w:val="en-GB"/>
        </w:rPr>
      </w:pPr>
    </w:p>
    <w:p w14:paraId="33EB3363" w14:textId="77777777" w:rsidR="00CE0CD1" w:rsidRPr="00CE0CD1" w:rsidRDefault="00CE0CD1" w:rsidP="00CE0CD1">
      <w:pPr>
        <w:rPr>
          <w:rFonts w:ascii="Arial" w:eastAsia="Times New Roman" w:hAnsi="Arial" w:cs="Arial"/>
          <w:lang w:val="en-GB"/>
        </w:rPr>
      </w:pPr>
      <w:r w:rsidRPr="00CE0CD1">
        <w:rPr>
          <w:rFonts w:ascii="Arial" w:eastAsia="Times New Roman" w:hAnsi="Arial" w:cs="Arial"/>
          <w:b/>
          <w:lang w:val="en-GB"/>
        </w:rPr>
        <w:t>Honey Bee Packages</w:t>
      </w:r>
      <w:r w:rsidRPr="00CE0CD1">
        <w:rPr>
          <w:rFonts w:ascii="Arial" w:eastAsia="Times New Roman" w:hAnsi="Arial" w:cs="Arial"/>
          <w:lang w:val="en-GB"/>
        </w:rPr>
        <w:t xml:space="preserve"> (Queen &amp; workers, intra community trade (see note 5))</w:t>
      </w:r>
    </w:p>
    <w:p w14:paraId="611F359A" w14:textId="77777777" w:rsidR="00CE0CD1" w:rsidRPr="00CE0CD1" w:rsidRDefault="00CE0CD1" w:rsidP="00CE0CD1">
      <w:pPr>
        <w:rPr>
          <w:rFonts w:ascii="Arial" w:eastAsia="Times New Roman" w:hAnsi="Arial" w:cs="Arial"/>
          <w:sz w:val="16"/>
          <w:szCs w:val="16"/>
          <w:lang w:val="en-GB"/>
        </w:rPr>
      </w:pPr>
    </w:p>
    <w:p w14:paraId="05585095" w14:textId="77777777" w:rsidR="00CE0CD1" w:rsidRPr="00CE0CD1" w:rsidRDefault="00CE0CD1" w:rsidP="00CE0CD1">
      <w:pPr>
        <w:rPr>
          <w:rFonts w:ascii="Arial" w:eastAsia="Times New Roman" w:hAnsi="Arial" w:cs="Arial"/>
          <w:b/>
          <w:lang w:val="en-GB"/>
        </w:rPr>
      </w:pPr>
      <w:r w:rsidRPr="00CE0CD1">
        <w:rPr>
          <w:rFonts w:ascii="Arial" w:eastAsia="Times New Roman" w:hAnsi="Arial" w:cs="Arial"/>
          <w:b/>
          <w:lang w:val="en-GB"/>
        </w:rPr>
        <w:t xml:space="preserve">Honey Bee Colonies </w:t>
      </w:r>
      <w:r w:rsidRPr="00CE0CD1">
        <w:rPr>
          <w:rFonts w:ascii="Arial" w:eastAsia="Times New Roman" w:hAnsi="Arial" w:cs="Arial"/>
          <w:lang w:val="en-GB"/>
        </w:rPr>
        <w:t>(Queen, brood &amp; workers, intra-community trade only)</w:t>
      </w:r>
    </w:p>
    <w:p w14:paraId="28180C5E" w14:textId="77777777" w:rsidR="00CE0CD1" w:rsidRPr="00CE0CD1" w:rsidRDefault="00CE0CD1" w:rsidP="00CE0CD1">
      <w:pPr>
        <w:rPr>
          <w:rFonts w:ascii="Arial" w:eastAsia="Times New Roman" w:hAnsi="Arial" w:cs="Arial"/>
          <w:b/>
          <w:sz w:val="16"/>
          <w:szCs w:val="16"/>
          <w:lang w:val="en-GB"/>
        </w:rPr>
      </w:pPr>
    </w:p>
    <w:p w14:paraId="3D9F3A61" w14:textId="77777777" w:rsidR="00CE0CD1" w:rsidRPr="00CE0CD1" w:rsidRDefault="00CE0CD1" w:rsidP="00CE0CD1">
      <w:pPr>
        <w:rPr>
          <w:rFonts w:ascii="Arial" w:eastAsia="Times New Roman" w:hAnsi="Arial" w:cs="Arial"/>
          <w:lang w:val="en-GB"/>
        </w:rPr>
      </w:pPr>
      <w:r w:rsidRPr="00CE0CD1">
        <w:rPr>
          <w:rFonts w:ascii="Arial" w:eastAsia="Times New Roman" w:hAnsi="Arial" w:cs="Arial"/>
          <w:b/>
          <w:lang w:val="en-GB"/>
        </w:rPr>
        <w:t xml:space="preserve">Bumble Bee Colonies </w:t>
      </w:r>
      <w:r w:rsidRPr="00CE0CD1">
        <w:rPr>
          <w:rFonts w:ascii="Arial" w:eastAsia="Times New Roman" w:hAnsi="Arial" w:cs="Arial"/>
          <w:lang w:val="en-GB"/>
        </w:rPr>
        <w:t>(Queen, brood &amp; workers, intra-community trade only)</w:t>
      </w:r>
    </w:p>
    <w:p w14:paraId="208F78FA" w14:textId="77777777" w:rsidR="00CE0CD1" w:rsidRPr="00CE0CD1" w:rsidRDefault="00CE0CD1" w:rsidP="00CE0CD1">
      <w:pPr>
        <w:rPr>
          <w:rFonts w:ascii="Arial" w:eastAsia="Times New Roman" w:hAnsi="Arial" w:cs="Arial"/>
          <w:lang w:val="en-GB"/>
        </w:rPr>
      </w:pPr>
    </w:p>
    <w:p w14:paraId="3B20CB37" w14:textId="4EFA5572" w:rsidR="00CE0CD1" w:rsidRPr="00CE0CD1" w:rsidRDefault="00CE0CD1" w:rsidP="00CE0CD1">
      <w:pPr>
        <w:rPr>
          <w:rFonts w:ascii="Arial" w:eastAsia="Times New Roman" w:hAnsi="Arial" w:cs="Arial"/>
          <w:lang w:val="en-GB"/>
        </w:rPr>
      </w:pPr>
      <w:r w:rsidRPr="00CE0CD1">
        <w:rPr>
          <w:rFonts w:ascii="Arial" w:eastAsia="Times New Roman" w:hAnsi="Arial" w:cs="Arial"/>
          <w:noProof/>
          <w:lang w:val="en-GB" w:eastAsia="en-GB"/>
        </w:rPr>
        <mc:AlternateContent>
          <mc:Choice Requires="wps">
            <w:drawing>
              <wp:anchor distT="0" distB="0" distL="114300" distR="114300" simplePos="0" relativeHeight="251664384" behindDoc="1" locked="0" layoutInCell="1" allowOverlap="1" wp14:anchorId="48392D07" wp14:editId="6329A05F">
                <wp:simplePos x="0" y="0"/>
                <wp:positionH relativeFrom="column">
                  <wp:posOffset>1725295</wp:posOffset>
                </wp:positionH>
                <wp:positionV relativeFrom="paragraph">
                  <wp:posOffset>89535</wp:posOffset>
                </wp:positionV>
                <wp:extent cx="1143000" cy="228600"/>
                <wp:effectExtent l="13335" t="6985" r="5715" b="1206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579E40" id="Rectangle 23" o:spid="_x0000_s1026" style="position:absolute;margin-left:135.85pt;margin-top:7.05pt;width:90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"/>
            </w:pict>
          </mc:Fallback>
        </mc:AlternateContent>
      </w:r>
      <w:r w:rsidRPr="00CE0CD1">
        <w:rPr>
          <w:rFonts w:ascii="Arial" w:eastAsia="Times New Roman" w:hAnsi="Arial" w:cs="Arial"/>
          <w:noProof/>
          <w:lang w:val="en-GB" w:eastAsia="en-GB"/>
        </w:rPr>
        <mc:AlternateContent>
          <mc:Choice Requires="wps">
            <w:drawing>
              <wp:anchor distT="0" distB="0" distL="114300" distR="114300" simplePos="0" relativeHeight="251665408" behindDoc="1" locked="0" layoutInCell="1" allowOverlap="1" wp14:anchorId="54813BDC" wp14:editId="346F9626">
                <wp:simplePos x="0" y="0"/>
                <wp:positionH relativeFrom="column">
                  <wp:posOffset>5118100</wp:posOffset>
                </wp:positionH>
                <wp:positionV relativeFrom="paragraph">
                  <wp:posOffset>89535</wp:posOffset>
                </wp:positionV>
                <wp:extent cx="1143000" cy="228600"/>
                <wp:effectExtent l="5715" t="6985" r="13335" b="1206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E7EC85" id="Rectangle 22" o:spid="_x0000_s1026" style="position:absolute;margin-left:403pt;margin-top:7.05pt;width:90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"/>
            </w:pict>
          </mc:Fallback>
        </mc:AlternateContent>
      </w:r>
    </w:p>
    <w:p w14:paraId="7420BFE3" w14:textId="77777777" w:rsidR="00CE0CD1" w:rsidRPr="00CE0CD1" w:rsidRDefault="00CE0CD1" w:rsidP="00CE0CD1">
      <w:pPr>
        <w:ind w:firstLine="360"/>
        <w:rPr>
          <w:rFonts w:ascii="Arial" w:eastAsia="Times New Roman" w:hAnsi="Arial" w:cs="Arial"/>
          <w:lang w:val="en-GB"/>
        </w:rPr>
      </w:pPr>
      <w:r w:rsidRPr="00CE0CD1">
        <w:rPr>
          <w:rFonts w:ascii="Arial" w:eastAsia="Times New Roman" w:hAnsi="Arial" w:cs="Arial"/>
          <w:lang w:val="en-GB"/>
        </w:rPr>
        <w:t>Date of arrival</w:t>
      </w:r>
      <w:r w:rsidRPr="00CE0CD1">
        <w:rPr>
          <w:rFonts w:ascii="Arial" w:eastAsia="Times New Roman" w:hAnsi="Arial" w:cs="Arial"/>
          <w:lang w:val="en-GB"/>
        </w:rPr>
        <w:tab/>
      </w:r>
      <w:r w:rsidRPr="00CE0CD1">
        <w:rPr>
          <w:rFonts w:ascii="Arial" w:eastAsia="Times New Roman" w:hAnsi="Arial" w:cs="Arial"/>
          <w:lang w:val="en-GB"/>
        </w:rPr>
        <w:tab/>
      </w:r>
      <w:r w:rsidRPr="00CE0CD1">
        <w:rPr>
          <w:rFonts w:ascii="Arial" w:eastAsia="Times New Roman" w:hAnsi="Arial" w:cs="Arial"/>
          <w:lang w:val="en-GB"/>
        </w:rPr>
        <w:tab/>
      </w:r>
      <w:r w:rsidRPr="00CE0CD1">
        <w:rPr>
          <w:rFonts w:ascii="Arial" w:eastAsia="Times New Roman" w:hAnsi="Arial" w:cs="Arial"/>
          <w:lang w:val="en-GB"/>
        </w:rPr>
        <w:tab/>
      </w:r>
      <w:r w:rsidRPr="00CE0CD1">
        <w:rPr>
          <w:rFonts w:ascii="Arial" w:eastAsia="Times New Roman" w:hAnsi="Arial" w:cs="Arial"/>
          <w:lang w:val="en-GB"/>
        </w:rPr>
        <w:tab/>
      </w:r>
      <w:r w:rsidRPr="00CE0CD1">
        <w:rPr>
          <w:rFonts w:ascii="Arial" w:eastAsia="Times New Roman" w:hAnsi="Arial" w:cs="Arial"/>
          <w:lang w:val="en-GB"/>
        </w:rPr>
        <w:tab/>
        <w:t>Estimated time</w:t>
      </w:r>
      <w:r w:rsidRPr="00CE0CD1">
        <w:rPr>
          <w:rFonts w:ascii="Arial" w:eastAsia="Times New Roman" w:hAnsi="Arial" w:cs="Arial"/>
          <w:lang w:val="en-GB"/>
        </w:rPr>
        <w:tab/>
      </w:r>
      <w:r w:rsidRPr="00CE0CD1">
        <w:rPr>
          <w:rFonts w:ascii="Arial" w:eastAsia="Times New Roman" w:hAnsi="Arial" w:cs="Arial"/>
          <w:lang w:val="en-GB"/>
        </w:rPr>
        <w:tab/>
      </w:r>
    </w:p>
    <w:p w14:paraId="276E6F89" w14:textId="77777777" w:rsidR="00CE0CD1" w:rsidRPr="00CE0CD1" w:rsidRDefault="00CE0CD1" w:rsidP="00CE0CD1">
      <w:pPr>
        <w:ind w:firstLine="360"/>
        <w:rPr>
          <w:rFonts w:ascii="Arial" w:eastAsia="Times New Roman" w:hAnsi="Arial" w:cs="Arial"/>
          <w:lang w:val="en-GB"/>
        </w:rPr>
      </w:pPr>
      <w:r w:rsidRPr="00CE0CD1">
        <w:rPr>
          <w:rFonts w:ascii="Arial" w:eastAsia="Times New Roman" w:hAnsi="Arial" w:cs="Arial"/>
          <w:lang w:val="en-GB"/>
        </w:rPr>
        <w:tab/>
      </w:r>
    </w:p>
    <w:p w14:paraId="52B9AF37" w14:textId="77777777" w:rsidR="00CE0CD1" w:rsidRPr="00CE0CD1" w:rsidRDefault="00CE0CD1" w:rsidP="00CE0CD1">
      <w:pPr>
        <w:numPr>
          <w:ilvl w:val="0"/>
          <w:numId w:val="4"/>
        </w:numPr>
        <w:rPr>
          <w:rFonts w:ascii="Arial" w:eastAsia="Times New Roman" w:hAnsi="Arial" w:cs="Arial"/>
          <w:b/>
          <w:bCs/>
          <w:lang w:val="en-GB"/>
        </w:rPr>
      </w:pPr>
      <w:r w:rsidRPr="00CE0CD1">
        <w:rPr>
          <w:rFonts w:ascii="Arial" w:eastAsia="Times New Roman" w:hAnsi="Arial" w:cs="Arial"/>
          <w:b/>
          <w:bCs/>
          <w:lang w:val="en-GB"/>
        </w:rPr>
        <w:t xml:space="preserve"> Origin of the bees</w:t>
      </w:r>
    </w:p>
    <w:p w14:paraId="38839FA8" w14:textId="39F99B4D" w:rsidR="00CE0CD1" w:rsidRPr="00CE0CD1" w:rsidRDefault="00CE0CD1" w:rsidP="00CE0CD1">
      <w:pPr>
        <w:ind w:left="360"/>
        <w:rPr>
          <w:rFonts w:ascii="Arial" w:eastAsia="Times New Roman" w:hAnsi="Arial" w:cs="Arial"/>
          <w:b/>
          <w:bCs/>
          <w:lang w:val="en-GB"/>
        </w:rPr>
      </w:pPr>
      <w:r w:rsidRPr="00CE0CD1">
        <w:rPr>
          <w:rFonts w:ascii="Arial" w:eastAsia="Times New Roman" w:hAnsi="Arial" w:cs="Arial"/>
          <w:b/>
          <w:bCs/>
          <w:noProof/>
          <w:lang w:val="en-GB" w:eastAsia="en-GB"/>
        </w:rPr>
        <mc:AlternateContent>
          <mc:Choice Requires="wps">
            <w:drawing>
              <wp:anchor distT="0" distB="0" distL="114300" distR="114300" simplePos="0" relativeHeight="251666432" behindDoc="1" locked="0" layoutInCell="1" allowOverlap="1" wp14:anchorId="7CE24A59" wp14:editId="2247DD18">
                <wp:simplePos x="0" y="0"/>
                <wp:positionH relativeFrom="column">
                  <wp:posOffset>1732915</wp:posOffset>
                </wp:positionH>
                <wp:positionV relativeFrom="paragraph">
                  <wp:posOffset>162560</wp:posOffset>
                </wp:positionV>
                <wp:extent cx="1556385" cy="228600"/>
                <wp:effectExtent l="11430" t="9525" r="13335" b="952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638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508B71" id="Rectangle 21" o:spid="_x0000_s1026" style="position:absolute;margin-left:136.45pt;margin-top:12.8pt;width:122.55pt;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"/>
            </w:pict>
          </mc:Fallback>
        </mc:AlternateContent>
      </w:r>
    </w:p>
    <w:p w14:paraId="2C90BF3B" w14:textId="77777777" w:rsidR="00CE0CD1" w:rsidRPr="00CE0CD1" w:rsidRDefault="00CE0CD1" w:rsidP="00CE0CD1">
      <w:pPr>
        <w:ind w:left="360" w:right="-201"/>
        <w:rPr>
          <w:rFonts w:ascii="Arial" w:eastAsia="Times New Roman" w:hAnsi="Arial" w:cs="Arial"/>
          <w:bCs/>
          <w:lang w:val="en-GB"/>
        </w:rPr>
      </w:pPr>
      <w:r w:rsidRPr="00CE0CD1">
        <w:rPr>
          <w:rFonts w:ascii="Arial" w:eastAsia="Times New Roman" w:hAnsi="Arial" w:cs="Arial"/>
          <w:b/>
          <w:bCs/>
          <w:lang w:val="en-GB"/>
        </w:rPr>
        <w:t>Country of origin</w:t>
      </w:r>
      <w:r w:rsidRPr="00CE0CD1">
        <w:rPr>
          <w:rFonts w:ascii="Arial" w:eastAsia="Times New Roman" w:hAnsi="Arial" w:cs="Arial"/>
          <w:b/>
          <w:bCs/>
          <w:lang w:val="en-GB"/>
        </w:rPr>
        <w:tab/>
      </w:r>
      <w:r w:rsidRPr="00CE0CD1">
        <w:rPr>
          <w:rFonts w:ascii="Arial" w:eastAsia="Times New Roman" w:hAnsi="Arial" w:cs="Arial"/>
          <w:b/>
          <w:bCs/>
          <w:lang w:val="en-GB"/>
        </w:rPr>
        <w:tab/>
      </w:r>
      <w:r w:rsidRPr="00CE0CD1">
        <w:rPr>
          <w:rFonts w:ascii="Arial" w:eastAsia="Times New Roman" w:hAnsi="Arial" w:cs="Arial"/>
          <w:b/>
          <w:bCs/>
          <w:lang w:val="en-GB"/>
        </w:rPr>
        <w:tab/>
      </w:r>
      <w:r w:rsidRPr="00CE0CD1">
        <w:rPr>
          <w:rFonts w:ascii="Arial" w:eastAsia="Times New Roman" w:hAnsi="Arial" w:cs="Arial"/>
          <w:b/>
          <w:bCs/>
          <w:lang w:val="en-GB"/>
        </w:rPr>
        <w:tab/>
        <w:t xml:space="preserve">   </w:t>
      </w:r>
      <w:r w:rsidRPr="00CE0CD1">
        <w:rPr>
          <w:rFonts w:ascii="Arial" w:eastAsia="Times New Roman" w:hAnsi="Arial" w:cs="Arial"/>
          <w:bCs/>
          <w:lang w:val="en-GB"/>
        </w:rPr>
        <w:t>see</w:t>
      </w:r>
      <w:r w:rsidRPr="00CE0CD1">
        <w:rPr>
          <w:rFonts w:ascii="Arial" w:eastAsia="Times New Roman" w:hAnsi="Arial" w:cs="Arial"/>
          <w:b/>
          <w:bCs/>
          <w:lang w:val="en-GB"/>
        </w:rPr>
        <w:t xml:space="preserve"> </w:t>
      </w:r>
      <w:r w:rsidRPr="00CE0CD1">
        <w:rPr>
          <w:rFonts w:ascii="Arial" w:eastAsia="Times New Roman" w:hAnsi="Arial" w:cs="Arial"/>
          <w:bCs/>
          <w:lang w:val="en-GB"/>
        </w:rPr>
        <w:t>note 5 overleaf for third country imports</w:t>
      </w:r>
    </w:p>
    <w:p w14:paraId="4805140C" w14:textId="09B1B2D2" w:rsidR="00CE0CD1" w:rsidRPr="00CE0CD1" w:rsidRDefault="00CE0CD1" w:rsidP="00CE0CD1">
      <w:pPr>
        <w:ind w:firstLine="360"/>
        <w:rPr>
          <w:rFonts w:ascii="Arial" w:eastAsia="Times New Roman" w:hAnsi="Arial" w:cs="Arial"/>
          <w:position w:val="-6"/>
          <w:lang w:val="en-GB"/>
        </w:rPr>
      </w:pPr>
      <w:r w:rsidRPr="00CE0CD1">
        <w:rPr>
          <w:rFonts w:ascii="Arial" w:eastAsia="Times New Roman" w:hAnsi="Arial" w:cs="Arial"/>
          <w:noProof/>
          <w:position w:val="-6"/>
          <w:lang w:val="en-GB" w:eastAsia="en-GB"/>
        </w:rPr>
        <mc:AlternateContent>
          <mc:Choice Requires="wps">
            <w:drawing>
              <wp:anchor distT="0" distB="0" distL="114300" distR="114300" simplePos="0" relativeHeight="251661312" behindDoc="1" locked="0" layoutInCell="1" allowOverlap="1" wp14:anchorId="104B39F6" wp14:editId="02A18681">
                <wp:simplePos x="0" y="0"/>
                <wp:positionH relativeFrom="column">
                  <wp:posOffset>1731645</wp:posOffset>
                </wp:positionH>
                <wp:positionV relativeFrom="paragraph">
                  <wp:posOffset>42545</wp:posOffset>
                </wp:positionV>
                <wp:extent cx="4716145" cy="604520"/>
                <wp:effectExtent l="10160" t="11430" r="7620" b="1270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6145" cy="604520"/>
                        </a:xfrm>
                        <a:prstGeom prst="rect">
                          <a:avLst/>
                        </a:prstGeom>
                        <a:solidFill>
                          <a:srgbClr val="FFFFFF"/>
                        </a:solidFill>
                        <a:ln w="9525">
                          <a:solidFill>
                            <a:srgbClr val="000000"/>
                          </a:solidFill>
                          <a:miter lim="800000"/>
                          <a:headEnd/>
                          <a:tailEnd/>
                        </a:ln>
                      </wps:spPr>
                      <wps:txbx>
                        <w:txbxContent>
                          <w:p w14:paraId="2306BA19" w14:textId="77777777" w:rsidR="00CE0CD1" w:rsidRDefault="00CE0CD1" w:rsidP="00CE0CD1"/>
                          <w:p w14:paraId="541E1557" w14:textId="77777777" w:rsidR="00CE0CD1" w:rsidRDefault="00CE0CD1" w:rsidP="00CE0CD1"/>
                          <w:p w14:paraId="212596A7" w14:textId="77777777" w:rsidR="00CE0CD1" w:rsidRDefault="00CE0CD1" w:rsidP="00CE0CD1">
                            <w:pPr>
                              <w:rPr>
                                <w:rFonts w:ascii="Arial" w:hAnsi="Arial" w:cs="Arial"/>
                              </w:rPr>
                            </w:pPr>
                            <w:r>
                              <w:tab/>
                            </w:r>
                            <w:r>
                              <w:tab/>
                            </w:r>
                            <w:r>
                              <w:tab/>
                            </w:r>
                            <w:r>
                              <w:tab/>
                            </w:r>
                            <w:r>
                              <w:tab/>
                            </w:r>
                            <w:r>
                              <w:rPr>
                                <w:rFonts w:ascii="Arial" w:hAnsi="Arial" w:cs="Arial"/>
                              </w:rPr>
                              <w:t>Postcode</w:t>
                            </w:r>
                          </w:p>
                          <w:p w14:paraId="3A115BA9" w14:textId="77777777" w:rsidR="00CE0CD1" w:rsidRDefault="00CE0CD1" w:rsidP="00CE0CD1"/>
                          <w:p w14:paraId="46F637D0" w14:textId="77777777" w:rsidR="00CE0CD1" w:rsidRDefault="00CE0CD1" w:rsidP="00CE0CD1"/>
                          <w:p w14:paraId="6EC80319" w14:textId="77777777" w:rsidR="00CE0CD1" w:rsidRDefault="00CE0CD1" w:rsidP="00CE0CD1"/>
                          <w:p w14:paraId="0A2BBC70" w14:textId="77777777" w:rsidR="00CE0CD1" w:rsidRDefault="00CE0CD1" w:rsidP="00CE0CD1">
                            <w:pPr>
                              <w:ind w:left="3600" w:firstLine="720"/>
                            </w:pPr>
                          </w:p>
                          <w:p w14:paraId="4AE8CCF5" w14:textId="77777777" w:rsidR="00CE0CD1" w:rsidRDefault="00CE0CD1" w:rsidP="00CE0CD1">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B39F6" id="Rectangle 20" o:spid="_x0000_s1028" style="position:absolute;left:0;text-align:left;margin-left:136.35pt;margin-top:3.35pt;width:371.35pt;height:47.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">
                <v:textbox>
                  <w:txbxContent>
                    <w:p w14:paraId="2306BA19" w14:textId="77777777" w:rsidR="00CE0CD1" w:rsidRDefault="00CE0CD1" w:rsidP="00CE0CD1"/>
                    <w:p w14:paraId="541E1557" w14:textId="77777777" w:rsidR="00CE0CD1" w:rsidRDefault="00CE0CD1" w:rsidP="00CE0CD1"/>
                    <w:p w14:paraId="212596A7" w14:textId="77777777" w:rsidR="00CE0CD1" w:rsidRDefault="00CE0CD1" w:rsidP="00CE0CD1">
                      <w:pPr>
                        <w:rPr>
                          <w:rFonts w:ascii="Arial" w:hAnsi="Arial" w:cs="Arial"/>
                        </w:rPr>
                      </w:pPr>
                      <w:r>
                        <w:tab/>
                      </w:r>
                      <w:r>
                        <w:tab/>
                      </w:r>
                      <w:r>
                        <w:tab/>
                      </w:r>
                      <w:r>
                        <w:tab/>
                      </w:r>
                      <w:r>
                        <w:tab/>
                      </w:r>
                      <w:r>
                        <w:rPr>
                          <w:rFonts w:ascii="Arial" w:hAnsi="Arial" w:cs="Arial"/>
                        </w:rPr>
                        <w:t>Postcode</w:t>
                      </w:r>
                    </w:p>
                    <w:p w14:paraId="3A115BA9" w14:textId="77777777" w:rsidR="00CE0CD1" w:rsidRDefault="00CE0CD1" w:rsidP="00CE0CD1"/>
                    <w:p w14:paraId="46F637D0" w14:textId="77777777" w:rsidR="00CE0CD1" w:rsidRDefault="00CE0CD1" w:rsidP="00CE0CD1"/>
                    <w:p w14:paraId="6EC80319" w14:textId="77777777" w:rsidR="00CE0CD1" w:rsidRDefault="00CE0CD1" w:rsidP="00CE0CD1"/>
                    <w:p w14:paraId="0A2BBC70" w14:textId="77777777" w:rsidR="00CE0CD1" w:rsidRDefault="00CE0CD1" w:rsidP="00CE0CD1">
                      <w:pPr>
                        <w:ind w:left="3600" w:firstLine="720"/>
                      </w:pPr>
                    </w:p>
                    <w:p w14:paraId="4AE8CCF5" w14:textId="77777777" w:rsidR="00CE0CD1" w:rsidRDefault="00CE0CD1" w:rsidP="00CE0CD1">
                      <w:pPr>
                        <w:rPr>
                          <w:rFonts w:ascii="Arial" w:hAnsi="Arial" w:cs="Arial"/>
                        </w:rPr>
                      </w:pPr>
                    </w:p>
                  </w:txbxContent>
                </v:textbox>
              </v:rect>
            </w:pict>
          </mc:Fallback>
        </mc:AlternateContent>
      </w:r>
      <w:r w:rsidRPr="00CE0CD1">
        <w:rPr>
          <w:rFonts w:ascii="Arial" w:eastAsia="Times New Roman" w:hAnsi="Arial" w:cs="Arial"/>
          <w:position w:val="-6"/>
          <w:lang w:val="en-GB"/>
        </w:rPr>
        <w:t>(Apiary) Name</w:t>
      </w:r>
    </w:p>
    <w:p w14:paraId="05DEF37E" w14:textId="77777777" w:rsidR="00CE0CD1" w:rsidRPr="00CE0CD1" w:rsidRDefault="00CE0CD1" w:rsidP="00CE0CD1">
      <w:pPr>
        <w:ind w:firstLine="360"/>
        <w:rPr>
          <w:rFonts w:ascii="Arial" w:eastAsia="Times New Roman" w:hAnsi="Arial" w:cs="Arial"/>
          <w:position w:val="-6"/>
          <w:lang w:val="en-GB"/>
        </w:rPr>
      </w:pPr>
      <w:r w:rsidRPr="00CE0CD1">
        <w:rPr>
          <w:rFonts w:ascii="Arial" w:eastAsia="Times New Roman" w:hAnsi="Arial" w:cs="Arial"/>
          <w:position w:val="-6"/>
          <w:lang w:val="en-GB"/>
        </w:rPr>
        <w:t>Full postal address</w:t>
      </w:r>
    </w:p>
    <w:p w14:paraId="552FE829" w14:textId="77777777" w:rsidR="00CE0CD1" w:rsidRPr="00CE0CD1" w:rsidRDefault="00CE0CD1" w:rsidP="00CE0CD1">
      <w:pPr>
        <w:ind w:left="360"/>
        <w:rPr>
          <w:rFonts w:ascii="Arial" w:eastAsia="Times New Roman" w:hAnsi="Arial" w:cs="Arial"/>
          <w:lang w:val="en-GB"/>
        </w:rPr>
      </w:pPr>
    </w:p>
    <w:p w14:paraId="29EA605C" w14:textId="77777777" w:rsidR="00CE0CD1" w:rsidRPr="00CE0CD1" w:rsidRDefault="00CE0CD1" w:rsidP="00CE0CD1">
      <w:pPr>
        <w:rPr>
          <w:rFonts w:ascii="Arial" w:eastAsia="Times New Roman" w:hAnsi="Arial" w:cs="Arial"/>
          <w:lang w:val="en-GB"/>
        </w:rPr>
      </w:pPr>
    </w:p>
    <w:p w14:paraId="1F7F7FBE" w14:textId="77777777" w:rsidR="00CE0CD1" w:rsidRPr="00CE0CD1" w:rsidRDefault="00CE0CD1" w:rsidP="00CE0CD1">
      <w:pPr>
        <w:rPr>
          <w:rFonts w:ascii="Arial" w:eastAsia="Times New Roman" w:hAnsi="Arial" w:cs="Arial"/>
          <w:lang w:val="en-GB"/>
        </w:rPr>
      </w:pPr>
      <w:r w:rsidRPr="00CE0CD1">
        <w:rPr>
          <w:rFonts w:ascii="Arial" w:eastAsia="Times New Roman" w:hAnsi="Arial" w:cs="Arial"/>
          <w:lang w:val="en-GB"/>
        </w:rPr>
        <w:tab/>
      </w:r>
      <w:r w:rsidRPr="00CE0CD1">
        <w:rPr>
          <w:rFonts w:ascii="Arial" w:eastAsia="Times New Roman" w:hAnsi="Arial" w:cs="Arial"/>
          <w:lang w:val="en-GB"/>
        </w:rPr>
        <w:tab/>
      </w:r>
      <w:r w:rsidRPr="00CE0CD1">
        <w:rPr>
          <w:rFonts w:ascii="Arial" w:eastAsia="Times New Roman" w:hAnsi="Arial" w:cs="Arial"/>
          <w:lang w:val="en-GB"/>
        </w:rPr>
        <w:tab/>
      </w:r>
      <w:r w:rsidRPr="00CE0CD1">
        <w:rPr>
          <w:rFonts w:ascii="Arial" w:eastAsia="Times New Roman" w:hAnsi="Arial" w:cs="Arial"/>
          <w:lang w:val="en-GB"/>
        </w:rPr>
        <w:tab/>
      </w:r>
      <w:r w:rsidRPr="00CE0CD1">
        <w:rPr>
          <w:rFonts w:ascii="Arial" w:eastAsia="Times New Roman" w:hAnsi="Arial" w:cs="Arial"/>
          <w:lang w:val="en-GB"/>
        </w:rPr>
        <w:tab/>
      </w:r>
    </w:p>
    <w:p w14:paraId="79545916" w14:textId="77777777" w:rsidR="00CE0CD1" w:rsidRPr="00CE0CD1" w:rsidRDefault="00CE0CD1" w:rsidP="00CE0CD1">
      <w:pPr>
        <w:ind w:left="360"/>
        <w:rPr>
          <w:rFonts w:ascii="Arial" w:eastAsia="Times New Roman" w:hAnsi="Arial" w:cs="Arial"/>
          <w:sz w:val="22"/>
          <w:szCs w:val="20"/>
          <w:lang w:val="en-GB"/>
        </w:rPr>
      </w:pPr>
    </w:p>
    <w:p w14:paraId="33EAA29F" w14:textId="77777777" w:rsidR="00CE0CD1" w:rsidRPr="00CE0CD1" w:rsidRDefault="00CE0CD1" w:rsidP="00CE0CD1">
      <w:pPr>
        <w:tabs>
          <w:tab w:val="left" w:pos="540"/>
        </w:tabs>
        <w:ind w:left="709" w:right="55" w:hanging="709"/>
        <w:rPr>
          <w:rFonts w:ascii="Arial" w:eastAsia="Times New Roman" w:hAnsi="Arial" w:cs="Arial"/>
          <w:lang w:val="en-GB"/>
        </w:rPr>
      </w:pPr>
      <w:r w:rsidRPr="00CE0CD1">
        <w:rPr>
          <w:rFonts w:ascii="Arial" w:eastAsia="Times New Roman" w:hAnsi="Arial" w:cs="Arial"/>
          <w:lang w:val="en-GB"/>
        </w:rPr>
        <w:t xml:space="preserve">Signature: ____________________________ </w:t>
      </w:r>
      <w:r w:rsidRPr="00CE0CD1">
        <w:rPr>
          <w:rFonts w:ascii="Arial" w:eastAsia="Times New Roman" w:hAnsi="Arial" w:cs="Arial"/>
          <w:lang w:val="en-GB"/>
        </w:rPr>
        <w:tab/>
      </w:r>
      <w:r w:rsidRPr="00CE0CD1">
        <w:rPr>
          <w:rFonts w:ascii="Arial" w:eastAsia="Times New Roman" w:hAnsi="Arial" w:cs="Arial"/>
          <w:lang w:val="en-GB"/>
        </w:rPr>
        <w:tab/>
        <w:t xml:space="preserve">            Date: _________________</w:t>
      </w:r>
    </w:p>
    <w:p w14:paraId="4B6D6A87" w14:textId="77777777" w:rsidR="00CE0CD1" w:rsidRPr="00CE0CD1" w:rsidRDefault="00CE0CD1" w:rsidP="00CE0CD1">
      <w:pPr>
        <w:tabs>
          <w:tab w:val="left" w:pos="540"/>
        </w:tabs>
        <w:rPr>
          <w:rFonts w:ascii="Arial" w:eastAsia="Times New Roman" w:hAnsi="Arial" w:cs="Arial"/>
          <w:szCs w:val="20"/>
          <w:lang w:val="en-GB"/>
        </w:rPr>
      </w:pPr>
    </w:p>
    <w:p w14:paraId="3F9CA2CC" w14:textId="77777777" w:rsidR="00CE0CD1" w:rsidRPr="00CE0CD1" w:rsidRDefault="00CE0CD1" w:rsidP="00CE0CD1">
      <w:pPr>
        <w:tabs>
          <w:tab w:val="left" w:pos="540"/>
        </w:tabs>
        <w:rPr>
          <w:rFonts w:ascii="Arial" w:eastAsia="Times New Roman" w:hAnsi="Arial" w:cs="Arial"/>
          <w:szCs w:val="20"/>
          <w:lang w:val="en-GB"/>
        </w:rPr>
      </w:pPr>
    </w:p>
    <w:p w14:paraId="5888B3D7" w14:textId="57CCEA38" w:rsidR="0080154B" w:rsidRDefault="00CE0CD1" w:rsidP="00AD3CFD">
      <w:pPr>
        <w:rPr>
          <w:rFonts w:ascii="Arial" w:eastAsia="Times New Roman" w:hAnsi="Arial" w:cs="Arial"/>
          <w:szCs w:val="20"/>
          <w:lang w:val="en-GB"/>
        </w:rPr>
      </w:pPr>
      <w:r w:rsidRPr="00CE0CD1">
        <w:rPr>
          <w:rFonts w:ascii="Arial" w:eastAsia="Times New Roman" w:hAnsi="Arial" w:cs="Arial"/>
          <w:szCs w:val="20"/>
          <w:lang w:val="en-GB"/>
        </w:rPr>
        <w:t>This notification applies to the above consignment only and is subject to the conditions</w:t>
      </w:r>
      <w:r w:rsidR="007061E6">
        <w:rPr>
          <w:rFonts w:ascii="Arial" w:eastAsia="Times New Roman" w:hAnsi="Arial" w:cs="Arial"/>
          <w:szCs w:val="20"/>
          <w:lang w:val="en-GB"/>
        </w:rPr>
        <w:t xml:space="preserve"> </w:t>
      </w:r>
      <w:r w:rsidRPr="00CE0CD1">
        <w:rPr>
          <w:rFonts w:ascii="Arial" w:eastAsia="Times New Roman" w:hAnsi="Arial" w:cs="Arial"/>
          <w:szCs w:val="20"/>
          <w:lang w:val="en-GB"/>
        </w:rPr>
        <w:t>overleaf</w:t>
      </w:r>
    </w:p>
    <w:p w14:paraId="0A0CC2D5" w14:textId="6B425815" w:rsidR="00AD3CFD" w:rsidRDefault="00AD3CFD" w:rsidP="00AD3CFD">
      <w:pPr>
        <w:rPr>
          <w:rFonts w:ascii="Arial" w:hAnsi="Arial" w:cs="Arial"/>
          <w:color w:val="000000"/>
          <w:sz w:val="20"/>
          <w:szCs w:val="20"/>
        </w:rPr>
      </w:pPr>
    </w:p>
    <w:p w14:paraId="6B3A137D" w14:textId="77777777" w:rsidR="007061E6" w:rsidRDefault="007061E6" w:rsidP="00AD3CFD">
      <w:pPr>
        <w:rPr>
          <w:rFonts w:ascii="Arial" w:hAnsi="Arial" w:cs="Arial"/>
          <w:color w:val="000000"/>
          <w:sz w:val="20"/>
          <w:szCs w:val="20"/>
        </w:rPr>
      </w:pPr>
    </w:p>
    <w:p w14:paraId="4D75434D" w14:textId="77777777" w:rsidR="00CE0CD1" w:rsidRPr="00CE0CD1" w:rsidRDefault="00CE0CD1" w:rsidP="00CE0CD1">
      <w:pPr>
        <w:rPr>
          <w:rFonts w:ascii="Arial" w:eastAsia="Times New Roman" w:hAnsi="Arial" w:cs="Arial"/>
          <w:b/>
          <w:lang w:val="en-GB"/>
        </w:rPr>
      </w:pPr>
      <w:r w:rsidRPr="00CE0CD1">
        <w:rPr>
          <w:rFonts w:ascii="Arial" w:eastAsia="Times New Roman" w:hAnsi="Arial" w:cs="Arial"/>
          <w:b/>
          <w:lang w:val="en-GB"/>
        </w:rPr>
        <w:lastRenderedPageBreak/>
        <w:t>This importation is subject to the following conditions:</w:t>
      </w:r>
    </w:p>
    <w:p w14:paraId="26A3C168" w14:textId="77777777" w:rsidR="00CE0CD1" w:rsidRPr="00CE0CD1" w:rsidRDefault="00CE0CD1" w:rsidP="00CE0CD1">
      <w:pPr>
        <w:rPr>
          <w:rFonts w:ascii="Arial" w:eastAsia="Times New Roman" w:hAnsi="Arial" w:cs="Arial"/>
          <w:lang w:val="en-GB"/>
        </w:rPr>
      </w:pPr>
    </w:p>
    <w:p w14:paraId="2156E7DF" w14:textId="2E0A97F9" w:rsidR="00CE0CD1" w:rsidRDefault="00CE0CD1" w:rsidP="00CE0CD1">
      <w:pPr>
        <w:numPr>
          <w:ilvl w:val="0"/>
          <w:numId w:val="5"/>
        </w:numPr>
        <w:jc w:val="both"/>
        <w:rPr>
          <w:rFonts w:ascii="Arial" w:eastAsia="Times New Roman" w:hAnsi="Arial" w:cs="Arial"/>
          <w:lang w:val="en-GB"/>
        </w:rPr>
      </w:pPr>
      <w:r w:rsidRPr="00CE0CD1">
        <w:rPr>
          <w:rFonts w:ascii="Arial" w:eastAsia="Times New Roman" w:hAnsi="Arial" w:cs="Arial"/>
          <w:lang w:val="en-GB"/>
        </w:rPr>
        <w:t>The importer should return the completed form to Plant Health Inspection Branch, by post</w:t>
      </w:r>
      <w:r>
        <w:rPr>
          <w:rFonts w:ascii="Arial" w:eastAsia="Times New Roman" w:hAnsi="Arial" w:cs="Arial"/>
          <w:lang w:val="en-GB"/>
        </w:rPr>
        <w:t xml:space="preserve"> </w:t>
      </w:r>
      <w:r w:rsidR="00AD3CFD">
        <w:rPr>
          <w:rFonts w:ascii="Arial" w:eastAsia="Times New Roman" w:hAnsi="Arial" w:cs="Arial"/>
          <w:lang w:val="en-GB"/>
        </w:rPr>
        <w:t>to:-</w:t>
      </w:r>
    </w:p>
    <w:p w14:paraId="70947DDF" w14:textId="77777777" w:rsidR="00CE0CD1" w:rsidRDefault="00CE0CD1" w:rsidP="00CE0CD1">
      <w:pPr>
        <w:pStyle w:val="ListParagraph"/>
        <w:ind w:left="360"/>
        <w:rPr>
          <w:rFonts w:ascii="Arial" w:hAnsi="Arial" w:cs="Arial"/>
          <w:b/>
        </w:rPr>
      </w:pPr>
    </w:p>
    <w:p w14:paraId="29D524B1" w14:textId="7984A400" w:rsidR="00CE0CD1" w:rsidRPr="00CE0CD1" w:rsidRDefault="00CE0CD1" w:rsidP="00CE0CD1">
      <w:pPr>
        <w:pStyle w:val="ListParagraph"/>
        <w:ind w:left="360"/>
        <w:rPr>
          <w:rFonts w:ascii="Arial" w:hAnsi="Arial" w:cs="Arial"/>
        </w:rPr>
      </w:pPr>
      <w:r w:rsidRPr="00CE0CD1">
        <w:rPr>
          <w:rFonts w:ascii="Arial" w:hAnsi="Arial" w:cs="Arial"/>
          <w:b/>
        </w:rPr>
        <w:t>Plant Health Inspection Branch</w:t>
      </w:r>
    </w:p>
    <w:p w14:paraId="70ED5FC2" w14:textId="36BD7A5C" w:rsidR="00CE0CD1" w:rsidRPr="00CE0CD1" w:rsidRDefault="00CE0CD1" w:rsidP="00CE0CD1">
      <w:pPr>
        <w:pStyle w:val="ListParagraph"/>
        <w:ind w:left="360"/>
        <w:rPr>
          <w:rFonts w:ascii="Arial" w:hAnsi="Arial" w:cs="Arial"/>
        </w:rPr>
      </w:pPr>
      <w:r w:rsidRPr="00CE0CD1">
        <w:rPr>
          <w:rFonts w:ascii="Arial" w:hAnsi="Arial" w:cs="Arial"/>
          <w:b/>
        </w:rPr>
        <w:t>Room 1</w:t>
      </w:r>
      <w:r w:rsidR="009A1975">
        <w:rPr>
          <w:rFonts w:ascii="Arial" w:hAnsi="Arial" w:cs="Arial"/>
          <w:b/>
        </w:rPr>
        <w:t>13</w:t>
      </w:r>
    </w:p>
    <w:p w14:paraId="5D7F7DED" w14:textId="77777777" w:rsidR="00CE0CD1" w:rsidRPr="00CE0CD1" w:rsidRDefault="00CE0CD1" w:rsidP="00CE0CD1">
      <w:pPr>
        <w:pStyle w:val="ListParagraph"/>
        <w:ind w:left="360"/>
        <w:rPr>
          <w:rFonts w:ascii="Arial" w:hAnsi="Arial" w:cs="Arial"/>
          <w:b/>
        </w:rPr>
      </w:pPr>
      <w:r w:rsidRPr="00CE0CD1">
        <w:rPr>
          <w:rFonts w:ascii="Arial" w:hAnsi="Arial" w:cs="Arial"/>
          <w:b/>
        </w:rPr>
        <w:t>Dundonald House</w:t>
      </w:r>
    </w:p>
    <w:p w14:paraId="7F0ECF07" w14:textId="77777777" w:rsidR="00CE0CD1" w:rsidRPr="00B6067F" w:rsidRDefault="00CE0CD1" w:rsidP="00CE0CD1">
      <w:pPr>
        <w:pStyle w:val="Heading3"/>
        <w:ind w:left="360"/>
        <w:rPr>
          <w:rFonts w:cs="Arial"/>
          <w:sz w:val="24"/>
          <w:szCs w:val="24"/>
        </w:rPr>
      </w:pPr>
      <w:r w:rsidRPr="00B6067F">
        <w:rPr>
          <w:rFonts w:cs="Arial"/>
          <w:sz w:val="24"/>
          <w:szCs w:val="24"/>
        </w:rPr>
        <w:t>Upper Newtownards Road</w:t>
      </w:r>
    </w:p>
    <w:p w14:paraId="762928E4" w14:textId="77777777" w:rsidR="00CE0CD1" w:rsidRPr="00D471F4" w:rsidRDefault="00CE0CD1" w:rsidP="00CE0CD1">
      <w:pPr>
        <w:pStyle w:val="Heading6"/>
        <w:ind w:left="360"/>
        <w:rPr>
          <w:rFonts w:ascii="Arial" w:hAnsi="Arial" w:cs="Arial"/>
          <w:sz w:val="24"/>
          <w:szCs w:val="24"/>
        </w:rPr>
      </w:pPr>
      <w:r w:rsidRPr="00D471F4">
        <w:rPr>
          <w:rFonts w:ascii="Arial" w:hAnsi="Arial" w:cs="Arial"/>
          <w:sz w:val="24"/>
          <w:szCs w:val="24"/>
        </w:rPr>
        <w:t>BELFAST</w:t>
      </w:r>
      <w:r>
        <w:rPr>
          <w:rFonts w:ascii="Arial" w:hAnsi="Arial" w:cs="Arial"/>
          <w:sz w:val="24"/>
          <w:szCs w:val="24"/>
        </w:rPr>
        <w:t xml:space="preserve"> </w:t>
      </w:r>
      <w:r w:rsidRPr="00D471F4">
        <w:rPr>
          <w:rFonts w:ascii="Arial" w:hAnsi="Arial" w:cs="Arial"/>
          <w:sz w:val="24"/>
          <w:szCs w:val="24"/>
        </w:rPr>
        <w:t>BT4 3SB</w:t>
      </w:r>
    </w:p>
    <w:p w14:paraId="7F097B89" w14:textId="77777777" w:rsidR="00CE0CD1" w:rsidRDefault="00CE0CD1" w:rsidP="00CE0CD1">
      <w:pPr>
        <w:ind w:left="360"/>
        <w:jc w:val="both"/>
        <w:rPr>
          <w:rFonts w:ascii="Arial" w:eastAsia="Times New Roman" w:hAnsi="Arial" w:cs="Arial"/>
          <w:lang w:val="en-GB"/>
        </w:rPr>
      </w:pPr>
    </w:p>
    <w:p w14:paraId="733F83DA" w14:textId="291DDBC4" w:rsidR="00CE0CD1" w:rsidRPr="00CE0CD1" w:rsidRDefault="00CE0CD1" w:rsidP="00CE0CD1">
      <w:pPr>
        <w:ind w:left="360"/>
        <w:jc w:val="both"/>
        <w:rPr>
          <w:rFonts w:ascii="Arial" w:eastAsia="Times New Roman" w:hAnsi="Arial" w:cs="Arial"/>
          <w:lang w:val="en-GB"/>
        </w:rPr>
      </w:pPr>
      <w:r w:rsidRPr="00CE0CD1">
        <w:rPr>
          <w:rFonts w:ascii="Arial" w:eastAsia="Times New Roman" w:hAnsi="Arial" w:cs="Arial"/>
          <w:lang w:val="en-GB"/>
        </w:rPr>
        <w:t xml:space="preserve">or by email </w:t>
      </w:r>
      <w:hyperlink r:id="rId7" w:history="1">
        <w:r w:rsidRPr="00CE0CD1">
          <w:rPr>
            <w:rFonts w:ascii="Arial" w:eastAsia="Times New Roman" w:hAnsi="Arial" w:cs="Arial"/>
            <w:color w:val="0000FF"/>
            <w:u w:val="single"/>
            <w:lang w:val="en-GB"/>
          </w:rPr>
          <w:t>beehealth@daera-ni.gov.uk</w:t>
        </w:r>
      </w:hyperlink>
      <w:r w:rsidRPr="00CE0CD1">
        <w:rPr>
          <w:rFonts w:ascii="Arial" w:eastAsia="Times New Roman" w:hAnsi="Arial" w:cs="Arial"/>
          <w:lang w:val="en-GB"/>
        </w:rPr>
        <w:t xml:space="preserve"> to arrive </w:t>
      </w:r>
      <w:r w:rsidRPr="00CE0CD1">
        <w:rPr>
          <w:rFonts w:ascii="Arial" w:eastAsia="Times New Roman" w:hAnsi="Arial" w:cs="Arial"/>
          <w:b/>
          <w:lang w:val="en-GB"/>
        </w:rPr>
        <w:t>at least 1 working day before the expected time of arrival.</w:t>
      </w:r>
    </w:p>
    <w:p w14:paraId="66B23090" w14:textId="77777777" w:rsidR="00CE0CD1" w:rsidRPr="00CE0CD1" w:rsidRDefault="00CE0CD1" w:rsidP="00CE0CD1">
      <w:pPr>
        <w:jc w:val="both"/>
        <w:rPr>
          <w:rFonts w:ascii="Arial" w:eastAsia="Times New Roman" w:hAnsi="Arial" w:cs="Arial"/>
          <w:lang w:val="en-GB"/>
        </w:rPr>
      </w:pPr>
    </w:p>
    <w:p w14:paraId="5CFDF394" w14:textId="77777777" w:rsidR="00CE0CD1" w:rsidRPr="00CE0CD1" w:rsidRDefault="00CE0CD1" w:rsidP="00CE0CD1">
      <w:pPr>
        <w:numPr>
          <w:ilvl w:val="0"/>
          <w:numId w:val="5"/>
        </w:numPr>
        <w:jc w:val="both"/>
        <w:rPr>
          <w:rFonts w:ascii="Arial" w:eastAsia="Times New Roman" w:hAnsi="Arial" w:cs="Arial"/>
          <w:lang w:val="en-GB"/>
        </w:rPr>
      </w:pPr>
      <w:r w:rsidRPr="00CE0CD1">
        <w:rPr>
          <w:rFonts w:ascii="Arial" w:eastAsia="Times New Roman" w:hAnsi="Arial" w:cs="Arial"/>
          <w:lang w:val="en-GB"/>
        </w:rPr>
        <w:t>A health certificate to accompany the bees shall have been issued for the bees by the appropriate authority in the country of origin.</w:t>
      </w:r>
    </w:p>
    <w:p w14:paraId="15766ADB" w14:textId="77777777" w:rsidR="00CE0CD1" w:rsidRPr="00CE0CD1" w:rsidRDefault="00CE0CD1" w:rsidP="00CE0CD1">
      <w:pPr>
        <w:jc w:val="both"/>
        <w:rPr>
          <w:rFonts w:ascii="Arial" w:eastAsia="Times New Roman" w:hAnsi="Arial" w:cs="Arial"/>
          <w:lang w:val="en-GB"/>
        </w:rPr>
      </w:pPr>
    </w:p>
    <w:p w14:paraId="7AEE1139" w14:textId="2C8B59F0" w:rsidR="00CE0CD1" w:rsidRPr="00CE0CD1" w:rsidRDefault="00CE0CD1" w:rsidP="00CE0CD1">
      <w:pPr>
        <w:numPr>
          <w:ilvl w:val="0"/>
          <w:numId w:val="5"/>
        </w:numPr>
        <w:jc w:val="both"/>
        <w:rPr>
          <w:rFonts w:ascii="Arial" w:eastAsia="Times New Roman" w:hAnsi="Arial"/>
          <w:lang w:val="en-GB"/>
        </w:rPr>
      </w:pPr>
      <w:r>
        <w:rPr>
          <w:rFonts w:ascii="Arial" w:eastAsia="Times New Roman" w:hAnsi="Arial"/>
          <w:lang w:val="en-GB"/>
        </w:rPr>
        <w:t>For Honey Bee Queens e</w:t>
      </w:r>
      <w:r w:rsidRPr="00CE0CD1">
        <w:rPr>
          <w:rFonts w:ascii="Arial" w:eastAsia="Times New Roman" w:hAnsi="Arial"/>
          <w:lang w:val="en-GB"/>
        </w:rPr>
        <w:t>ach queen honey bee must be contained in a single cage and accompanied by no more than 20 attendant worker bees.</w:t>
      </w:r>
    </w:p>
    <w:p w14:paraId="1A17A45B" w14:textId="77777777" w:rsidR="00CE0CD1" w:rsidRPr="00CE0CD1" w:rsidRDefault="00CE0CD1" w:rsidP="00CE0CD1">
      <w:pPr>
        <w:jc w:val="both"/>
        <w:rPr>
          <w:rFonts w:ascii="Arial" w:eastAsia="Times New Roman" w:hAnsi="Arial" w:cs="Arial"/>
          <w:lang w:val="en-GB"/>
        </w:rPr>
      </w:pPr>
    </w:p>
    <w:p w14:paraId="1808F939" w14:textId="77777777" w:rsidR="00CE0CD1" w:rsidRPr="00CE0CD1" w:rsidRDefault="00CE0CD1" w:rsidP="00CE0CD1">
      <w:pPr>
        <w:numPr>
          <w:ilvl w:val="0"/>
          <w:numId w:val="5"/>
        </w:numPr>
        <w:jc w:val="both"/>
        <w:rPr>
          <w:rFonts w:ascii="Arial" w:eastAsia="Times New Roman" w:hAnsi="Arial"/>
          <w:lang w:val="en-GB"/>
        </w:rPr>
      </w:pPr>
      <w:r w:rsidRPr="00CE0CD1">
        <w:rPr>
          <w:rFonts w:ascii="Arial" w:eastAsia="Times New Roman" w:hAnsi="Arial"/>
          <w:lang w:val="en-GB"/>
        </w:rPr>
        <w:t>The Importer shall keep a record of where the imported queen bees, bee packages, bumble bee packages or hives are kept or sent, and this record along with the accompanying health certificate must be retained and made available for examination by any authorised officer of the Department during a period of 3 years following the date of importation.</w:t>
      </w:r>
    </w:p>
    <w:p w14:paraId="2B4DC218" w14:textId="77777777" w:rsidR="00CE0CD1" w:rsidRPr="00CE0CD1" w:rsidRDefault="00CE0CD1" w:rsidP="00CE0CD1">
      <w:pPr>
        <w:jc w:val="both"/>
        <w:rPr>
          <w:rFonts w:ascii="Arial" w:eastAsia="Times New Roman" w:hAnsi="Arial"/>
          <w:lang w:val="en-GB"/>
        </w:rPr>
      </w:pPr>
    </w:p>
    <w:p w14:paraId="611BEA02" w14:textId="0696B6C9" w:rsidR="00CE0CD1" w:rsidRPr="00CE0CD1" w:rsidRDefault="00CE0CD1" w:rsidP="00CE0CD1">
      <w:pPr>
        <w:numPr>
          <w:ilvl w:val="0"/>
          <w:numId w:val="5"/>
        </w:numPr>
        <w:jc w:val="both"/>
        <w:rPr>
          <w:rFonts w:ascii="Arial" w:eastAsia="Times New Roman" w:hAnsi="Arial" w:cs="Arial"/>
          <w:lang w:val="en-GB"/>
        </w:rPr>
      </w:pPr>
      <w:r w:rsidRPr="00CE0CD1">
        <w:rPr>
          <w:rFonts w:ascii="Arial" w:eastAsia="Times New Roman" w:hAnsi="Arial"/>
          <w:lang w:val="en-GB"/>
        </w:rPr>
        <w:t>Imports from approved third countries (Non EU) into the EU must be restricted to consignments of queen bees and attendant workers only and must enter via</w:t>
      </w:r>
      <w:r w:rsidR="008C1390">
        <w:rPr>
          <w:rFonts w:ascii="Arial" w:eastAsia="Times New Roman" w:hAnsi="Arial"/>
          <w:lang w:val="en-GB"/>
        </w:rPr>
        <w:t xml:space="preserve"> a designated</w:t>
      </w:r>
      <w:r w:rsidRPr="00CE0CD1">
        <w:rPr>
          <w:rFonts w:ascii="Arial" w:eastAsia="Times New Roman" w:hAnsi="Arial"/>
          <w:lang w:val="en-GB"/>
        </w:rPr>
        <w:t xml:space="preserve"> border </w:t>
      </w:r>
      <w:r w:rsidR="008C1390">
        <w:rPr>
          <w:rFonts w:ascii="Arial" w:eastAsia="Times New Roman" w:hAnsi="Arial"/>
          <w:lang w:val="en-GB"/>
        </w:rPr>
        <w:t>control</w:t>
      </w:r>
      <w:r w:rsidRPr="00CE0CD1">
        <w:rPr>
          <w:rFonts w:ascii="Arial" w:eastAsia="Times New Roman" w:hAnsi="Arial"/>
          <w:lang w:val="en-GB"/>
        </w:rPr>
        <w:t xml:space="preserve"> post (B</w:t>
      </w:r>
      <w:r w:rsidR="008C1390">
        <w:rPr>
          <w:rFonts w:ascii="Arial" w:eastAsia="Times New Roman" w:hAnsi="Arial"/>
          <w:lang w:val="en-GB"/>
        </w:rPr>
        <w:t>C</w:t>
      </w:r>
      <w:r w:rsidRPr="00CE0CD1">
        <w:rPr>
          <w:rFonts w:ascii="Arial" w:eastAsia="Times New Roman" w:hAnsi="Arial"/>
          <w:lang w:val="en-GB"/>
        </w:rPr>
        <w:t>P) for bees.</w:t>
      </w:r>
    </w:p>
    <w:p w14:paraId="4A42EB80" w14:textId="77777777" w:rsidR="00CE0CD1" w:rsidRPr="00CE0CD1" w:rsidRDefault="00CE0CD1" w:rsidP="00CE0CD1">
      <w:pPr>
        <w:jc w:val="both"/>
        <w:rPr>
          <w:rFonts w:ascii="Arial" w:eastAsia="Times New Roman" w:hAnsi="Arial" w:cs="Arial"/>
          <w:lang w:val="en-GB"/>
        </w:rPr>
      </w:pPr>
    </w:p>
    <w:p w14:paraId="04515DE7" w14:textId="77777777" w:rsidR="00CE0CD1" w:rsidRPr="00CE0CD1" w:rsidRDefault="00CE0CD1" w:rsidP="00CE0CD1">
      <w:pPr>
        <w:jc w:val="both"/>
        <w:rPr>
          <w:rFonts w:ascii="Arial" w:eastAsia="Times New Roman" w:hAnsi="Arial" w:cs="Arial"/>
          <w:lang w:val="en-GB"/>
        </w:rPr>
      </w:pPr>
      <w:r w:rsidRPr="00CE0CD1">
        <w:rPr>
          <w:rFonts w:ascii="Arial" w:eastAsia="Times New Roman" w:hAnsi="Arial" w:cs="Arial"/>
          <w:lang w:val="en-GB"/>
        </w:rPr>
        <w:t>General advice and information about importing bees to N. Ireland is available from:</w:t>
      </w:r>
    </w:p>
    <w:p w14:paraId="408C1693" w14:textId="77777777" w:rsidR="00CE0CD1" w:rsidRPr="00CE0CD1" w:rsidRDefault="00CE0CD1" w:rsidP="00CE0CD1">
      <w:pPr>
        <w:numPr>
          <w:ilvl w:val="0"/>
          <w:numId w:val="6"/>
        </w:numPr>
        <w:spacing w:before="100" w:beforeAutospacing="1" w:after="100" w:afterAutospacing="1"/>
        <w:rPr>
          <w:rFonts w:ascii="Arial" w:eastAsia="Times New Roman" w:hAnsi="Arial" w:cs="Arial"/>
          <w:lang w:val="en-GB"/>
        </w:rPr>
      </w:pPr>
      <w:r w:rsidRPr="00CE0CD1">
        <w:rPr>
          <w:rFonts w:ascii="Arial" w:eastAsia="Times New Roman" w:hAnsi="Arial" w:cs="Arial"/>
          <w:lang w:val="en-GB"/>
        </w:rPr>
        <w:t>DAERA's Plant Health Inspection Branch - Tel: 028 9052 4168</w:t>
      </w:r>
    </w:p>
    <w:p w14:paraId="594ACCF5" w14:textId="77777777" w:rsidR="00CE0CD1" w:rsidRPr="00CE0CD1" w:rsidRDefault="00CE0CD1" w:rsidP="00CE0CD1">
      <w:pPr>
        <w:numPr>
          <w:ilvl w:val="0"/>
          <w:numId w:val="6"/>
        </w:numPr>
        <w:spacing w:before="100" w:beforeAutospacing="1" w:after="100" w:afterAutospacing="1"/>
        <w:rPr>
          <w:rFonts w:ascii="Arial" w:eastAsia="Times New Roman" w:hAnsi="Arial" w:cs="Arial"/>
          <w:lang w:val="en-GB"/>
        </w:rPr>
      </w:pPr>
      <w:r w:rsidRPr="00CE0CD1">
        <w:rPr>
          <w:rFonts w:ascii="Arial" w:eastAsia="Times New Roman" w:hAnsi="Arial" w:cs="Arial"/>
          <w:lang w:val="en-GB"/>
        </w:rPr>
        <w:t xml:space="preserve">By email - </w:t>
      </w:r>
      <w:hyperlink r:id="rId8" w:history="1">
        <w:r w:rsidRPr="00CE0CD1">
          <w:rPr>
            <w:rFonts w:ascii="Arial" w:eastAsia="Times New Roman" w:hAnsi="Arial" w:cs="Arial"/>
            <w:color w:val="0000FF"/>
            <w:u w:val="single"/>
            <w:lang w:val="en-GB"/>
          </w:rPr>
          <w:t>beehealth@daera-ni.gov.uk</w:t>
        </w:r>
      </w:hyperlink>
    </w:p>
    <w:p w14:paraId="25A5BEC1" w14:textId="77777777" w:rsidR="00CE0CD1" w:rsidRPr="00CE0CD1" w:rsidRDefault="00CE0CD1" w:rsidP="00CE0CD1">
      <w:pPr>
        <w:numPr>
          <w:ilvl w:val="0"/>
          <w:numId w:val="6"/>
        </w:numPr>
        <w:spacing w:before="100" w:beforeAutospacing="1" w:after="100" w:afterAutospacing="1"/>
        <w:rPr>
          <w:rFonts w:ascii="Arial" w:eastAsia="Times New Roman" w:hAnsi="Arial" w:cs="Arial"/>
          <w:lang w:val="en-GB"/>
        </w:rPr>
      </w:pPr>
      <w:r w:rsidRPr="00CE0CD1">
        <w:rPr>
          <w:rFonts w:ascii="Arial" w:eastAsia="Times New Roman" w:hAnsi="Arial" w:cs="Arial"/>
          <w:lang w:val="en-GB"/>
        </w:rPr>
        <w:t xml:space="preserve">DAERA web page – </w:t>
      </w:r>
      <w:hyperlink r:id="rId9" w:history="1">
        <w:r w:rsidRPr="00CE0CD1">
          <w:rPr>
            <w:rFonts w:ascii="Arial" w:eastAsia="Times New Roman" w:hAnsi="Arial" w:cs="Arial"/>
            <w:color w:val="0000FF"/>
            <w:u w:val="single"/>
            <w:lang w:val="en-GB"/>
          </w:rPr>
          <w:t>https://www.daera-ni.gov.uk/topics/animal-health-and-welfare/bees</w:t>
        </w:r>
      </w:hyperlink>
    </w:p>
    <w:p w14:paraId="7544F1DC" w14:textId="7FCA7724" w:rsidR="00360D4B" w:rsidRPr="00CE0CD1" w:rsidRDefault="00CE0CD1" w:rsidP="00CE0CD1">
      <w:pPr>
        <w:numPr>
          <w:ilvl w:val="0"/>
          <w:numId w:val="6"/>
        </w:numPr>
        <w:spacing w:before="9"/>
        <w:rPr>
          <w:rFonts w:ascii="Arial" w:eastAsia="Times New Roman" w:hAnsi="Arial"/>
          <w:sz w:val="25"/>
          <w:szCs w:val="20"/>
          <w:lang w:val="en-GB"/>
        </w:rPr>
      </w:pPr>
      <w:r w:rsidRPr="00CE0CD1">
        <w:rPr>
          <w:rFonts w:ascii="Arial" w:eastAsia="Times New Roman" w:hAnsi="Arial"/>
          <w:sz w:val="25"/>
          <w:szCs w:val="20"/>
          <w:lang w:val="en-GB"/>
        </w:rPr>
        <w:t xml:space="preserve">Read our privacy note on how your data will be used and your rights to access, amend or delete it:  </w:t>
      </w:r>
      <w:hyperlink r:id="rId10" w:history="1">
        <w:r w:rsidRPr="00CE0CD1">
          <w:rPr>
            <w:rFonts w:ascii="Arial" w:eastAsia="Times New Roman" w:hAnsi="Arial"/>
            <w:color w:val="0000FF"/>
            <w:sz w:val="25"/>
            <w:szCs w:val="20"/>
            <w:u w:val="single"/>
            <w:lang w:val="en-GB"/>
          </w:rPr>
          <w:t>https://www.daera-ni.gov.uk/publications/phib-privacy-note</w:t>
        </w:r>
      </w:hyperlink>
    </w:p>
    <w:sectPr w:rsidR="00360D4B" w:rsidRPr="00CE0CD1" w:rsidSect="009A1975">
      <w:headerReference w:type="even" r:id="rId11"/>
      <w:footerReference w:type="default" r:id="rId12"/>
      <w:headerReference w:type="first" r:id="rId13"/>
      <w:footerReference w:type="first" r:id="rId14"/>
      <w:pgSz w:w="11900" w:h="16840" w:code="9"/>
      <w:pgMar w:top="1134" w:right="851" w:bottom="567" w:left="851" w:header="737" w:footer="7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9CF51" w14:textId="77777777" w:rsidR="003C6AD3" w:rsidRDefault="003C6AD3">
      <w:r>
        <w:separator/>
      </w:r>
    </w:p>
  </w:endnote>
  <w:endnote w:type="continuationSeparator" w:id="0">
    <w:p w14:paraId="6263E87D" w14:textId="77777777" w:rsidR="003C6AD3" w:rsidRDefault="003C6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19F48" w14:textId="77777777" w:rsidR="009530DF" w:rsidRPr="00BE6972" w:rsidRDefault="009530DF" w:rsidP="009530DF">
    <w:pPr>
      <w:pStyle w:val="Footer"/>
      <w:spacing w:line="360" w:lineRule="auto"/>
      <w:ind w:left="-710" w:right="-734"/>
      <w:jc w:val="center"/>
      <w:rPr>
        <w:rFonts w:ascii="Arial" w:hAnsi="Arial" w:cs="Arial"/>
        <w:i/>
        <w:iCs/>
        <w:color w:val="5FA82B"/>
        <w:kern w:val="24"/>
      </w:rPr>
    </w:pPr>
    <w:r w:rsidRPr="00BE6972">
      <w:rPr>
        <w:rFonts w:ascii="Arial" w:hAnsi="Arial" w:cs="Arial"/>
        <w:b/>
        <w:bCs/>
        <w:i/>
        <w:iCs/>
        <w:color w:val="5FA82B"/>
        <w:kern w:val="24"/>
      </w:rPr>
      <w:t>Sustainability</w:t>
    </w:r>
    <w:r w:rsidRPr="00BE6972">
      <w:rPr>
        <w:rFonts w:ascii="Arial" w:hAnsi="Arial" w:cs="Arial"/>
        <w:i/>
        <w:iCs/>
        <w:color w:val="5FA82B"/>
        <w:kern w:val="24"/>
      </w:rPr>
      <w:t xml:space="preserve"> at the heart of a living, working, active landscape valued by everyone.</w:t>
    </w:r>
  </w:p>
  <w:p w14:paraId="26387DC6" w14:textId="77777777" w:rsidR="009530DF" w:rsidRDefault="009530DF" w:rsidP="00BF7161">
    <w:pPr>
      <w:pStyle w:val="Footer"/>
      <w:ind w:left="-852"/>
      <w:jc w:val="right"/>
      <w:rPr>
        <w:rFonts w:ascii="Arial" w:hAnsi="Arial" w:cs="Arial"/>
        <w:i/>
        <w:iCs/>
        <w:color w:val="172550"/>
        <w:kern w:val="24"/>
      </w:rPr>
    </w:pPr>
    <w:r>
      <w:rPr>
        <w:noProof/>
        <w:lang w:val="en-GB" w:eastAsia="en-GB"/>
      </w:rPr>
      <w:drawing>
        <wp:inline distT="0" distB="0" distL="0" distR="0" wp14:anchorId="3BCD58C7" wp14:editId="463FECE0">
          <wp:extent cx="6705600" cy="8807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ew Forest Service Footer 13-2-20.png"/>
                  <pic:cNvPicPr preferRelativeResize="0"/>
                </pic:nvPicPr>
                <pic:blipFill rotWithShape="1">
                  <a:blip r:embed="rId1">
                    <a:extLst>
                      <a:ext uri="{28A0092B-C50C-407E-A947-70E740481C1C}">
                        <a14:useLocalDpi xmlns:a14="http://schemas.microsoft.com/office/drawing/2010/main" val="0"/>
                      </a:ext>
                    </a:extLst>
                  </a:blip>
                  <a:srcRect t="19579"/>
                  <a:stretch/>
                </pic:blipFill>
                <pic:spPr bwMode="auto">
                  <a:xfrm>
                    <a:off x="0" y="0"/>
                    <a:ext cx="6786083" cy="891316"/>
                  </a:xfrm>
                  <a:prstGeom prst="rect">
                    <a:avLst/>
                  </a:prstGeom>
                  <a:ln>
                    <a:noFill/>
                  </a:ln>
                  <a:extLst>
                    <a:ext uri="{53640926-AAD7-44D8-BBD7-CCE9431645EC}">
                      <a14:shadowObscured xmlns:a14="http://schemas.microsoft.com/office/drawing/2010/main"/>
                    </a:ext>
                  </a:extLst>
                </pic:spPr>
              </pic:pic>
            </a:graphicData>
          </a:graphic>
        </wp:inline>
      </w:drawing>
    </w:r>
  </w:p>
  <w:p w14:paraId="603DEEFE" w14:textId="77777777" w:rsidR="00946CEE" w:rsidRPr="00C674AA" w:rsidRDefault="00946CEE" w:rsidP="00F4634A">
    <w:pPr>
      <w:pStyle w:val="Footer"/>
      <w:ind w:hanging="710"/>
      <w:jc w:val="cen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3761B" w14:textId="77777777" w:rsidR="00BE6972" w:rsidRPr="00BE6972" w:rsidRDefault="00BE6972" w:rsidP="00BE6972">
    <w:pPr>
      <w:pStyle w:val="Footer"/>
      <w:spacing w:line="360" w:lineRule="auto"/>
      <w:ind w:left="-710" w:right="-734"/>
      <w:jc w:val="center"/>
      <w:rPr>
        <w:rFonts w:ascii="Arial" w:hAnsi="Arial" w:cs="Arial"/>
        <w:i/>
        <w:iCs/>
        <w:color w:val="5FA82B"/>
        <w:kern w:val="24"/>
      </w:rPr>
    </w:pPr>
    <w:r w:rsidRPr="00BE6972">
      <w:rPr>
        <w:rFonts w:ascii="Arial" w:hAnsi="Arial" w:cs="Arial"/>
        <w:b/>
        <w:bCs/>
        <w:i/>
        <w:iCs/>
        <w:color w:val="5FA82B"/>
        <w:kern w:val="24"/>
      </w:rPr>
      <w:t>Sustainability</w:t>
    </w:r>
    <w:r w:rsidRPr="00BE6972">
      <w:rPr>
        <w:rFonts w:ascii="Arial" w:hAnsi="Arial" w:cs="Arial"/>
        <w:i/>
        <w:iCs/>
        <w:color w:val="5FA82B"/>
        <w:kern w:val="24"/>
      </w:rPr>
      <w:t xml:space="preserve"> at the heart of a living, working, active landscape valued by everyone.</w:t>
    </w:r>
  </w:p>
  <w:p w14:paraId="5D76A9F2" w14:textId="77777777" w:rsidR="00BE6972" w:rsidRPr="00835F5A" w:rsidRDefault="009530DF" w:rsidP="007061E6">
    <w:pPr>
      <w:pStyle w:val="Footer"/>
      <w:ind w:left="-710" w:right="-734"/>
      <w:jc w:val="center"/>
    </w:pPr>
    <w:r>
      <w:rPr>
        <w:noProof/>
        <w:lang w:val="en-GB" w:eastAsia="en-GB"/>
      </w:rPr>
      <w:drawing>
        <wp:inline distT="0" distB="0" distL="0" distR="0" wp14:anchorId="646975AA" wp14:editId="6AC34C17">
          <wp:extent cx="6946134" cy="97917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ew Forest Service Footer 13-2-20.png"/>
                  <pic:cNvPicPr/>
                </pic:nvPicPr>
                <pic:blipFill rotWithShape="1">
                  <a:blip r:embed="rId1">
                    <a:extLst>
                      <a:ext uri="{28A0092B-C50C-407E-A947-70E740481C1C}">
                        <a14:useLocalDpi xmlns:a14="http://schemas.microsoft.com/office/drawing/2010/main" val="0"/>
                      </a:ext>
                    </a:extLst>
                  </a:blip>
                  <a:srcRect t="19579"/>
                  <a:stretch/>
                </pic:blipFill>
                <pic:spPr bwMode="auto">
                  <a:xfrm>
                    <a:off x="0" y="0"/>
                    <a:ext cx="6946134" cy="979170"/>
                  </a:xfrm>
                  <a:prstGeom prst="rect">
                    <a:avLst/>
                  </a:prstGeom>
                  <a:ln>
                    <a:noFill/>
                  </a:ln>
                  <a:extLst>
                    <a:ext uri="{53640926-AAD7-44D8-BBD7-CCE9431645EC}">
                      <a14:shadowObscured xmlns:a14="http://schemas.microsoft.com/office/drawing/2010/main"/>
                    </a:ext>
                  </a:extLst>
                </pic:spPr>
              </pic:pic>
            </a:graphicData>
          </a:graphic>
        </wp:inline>
      </w:drawing>
    </w:r>
  </w:p>
  <w:p w14:paraId="2C629556" w14:textId="5A557E1E" w:rsidR="005027B2" w:rsidRPr="004853F6" w:rsidRDefault="00BE6972" w:rsidP="004853F6">
    <w:pPr>
      <w:pStyle w:val="Footer"/>
      <w:ind w:left="-710" w:right="-734"/>
      <w:jc w:val="right"/>
    </w:pPr>
    <w:r w:rsidRPr="00BE6972">
      <w:rPr>
        <w:rFonts w:ascii="Arial" w:hAnsi="Arial" w:cs="Arial"/>
        <w:b/>
        <w:bCs/>
        <w:i/>
        <w:iCs/>
        <w:color w:val="172550"/>
        <w:kern w:val="24"/>
      </w:rPr>
      <w:t xml:space="preserve"> </w:t>
    </w:r>
    <w:r w:rsidR="004853F6" w:rsidRPr="004853F6">
      <w:rPr>
        <w:rFonts w:ascii="Arial" w:hAnsi="Arial" w:cs="Arial"/>
        <w:color w:val="172550"/>
        <w:kern w:val="24"/>
      </w:rPr>
      <w:t xml:space="preserve">BN1 (Rev </w:t>
    </w:r>
    <w:r w:rsidR="009A1975">
      <w:rPr>
        <w:rFonts w:ascii="Arial" w:hAnsi="Arial" w:cs="Arial"/>
        <w:color w:val="172550"/>
        <w:kern w:val="24"/>
      </w:rPr>
      <w:t>04/23</w:t>
    </w:r>
    <w:r w:rsidR="004853F6" w:rsidRPr="004853F6">
      <w:rPr>
        <w:rFonts w:ascii="Arial" w:hAnsi="Arial" w:cs="Arial"/>
        <w:color w:val="172550"/>
        <w:kern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A2FBE" w14:textId="77777777" w:rsidR="003C6AD3" w:rsidRDefault="003C6AD3">
      <w:r>
        <w:separator/>
      </w:r>
    </w:p>
  </w:footnote>
  <w:footnote w:type="continuationSeparator" w:id="0">
    <w:p w14:paraId="6FFED29E" w14:textId="77777777" w:rsidR="003C6AD3" w:rsidRDefault="003C6A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14118" w14:textId="77777777" w:rsidR="00B14C23" w:rsidRDefault="008C1390">
    <w:pPr>
      <w:pStyle w:val="Header"/>
    </w:pPr>
    <w:r>
      <w:rPr>
        <w:noProof/>
      </w:rPr>
      <w:pict w14:anchorId="2D4143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561pt;height:586.5pt;z-index:-251658752;mso-wrap-edited:f;mso-position-horizontal:center;mso-position-horizontal-relative:margin;mso-position-vertical:center;mso-position-vertical-relative:margin" wrapcoords="-28 0 -28 21544 21600 21544 21600 0 -28 0">
          <v:imagedata r:id="rId1" o:title="FS logo 10%"/>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AB438" w14:textId="77777777" w:rsidR="005027B2" w:rsidRDefault="00BE6972" w:rsidP="005027B2">
    <w:pPr>
      <w:pStyle w:val="Header"/>
      <w:jc w:val="center"/>
    </w:pPr>
    <w:r>
      <w:rPr>
        <w:noProof/>
        <w:lang w:val="en-GB" w:eastAsia="en-GB"/>
      </w:rPr>
      <w:drawing>
        <wp:inline distT="0" distB="0" distL="0" distR="0" wp14:anchorId="020DC367" wp14:editId="650DFB2A">
          <wp:extent cx="1899285" cy="772795"/>
          <wp:effectExtent l="0" t="0" r="0" b="0"/>
          <wp:docPr id="2" name="Picture 2" descr="fs_logo_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ema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9285" cy="772795"/>
                  </a:xfrm>
                  <a:prstGeom prst="rect">
                    <a:avLst/>
                  </a:prstGeom>
                  <a:noFill/>
                  <a:ln>
                    <a:noFill/>
                  </a:ln>
                </pic:spPr>
              </pic:pic>
            </a:graphicData>
          </a:graphic>
        </wp:inline>
      </w:drawing>
    </w:r>
  </w:p>
  <w:p w14:paraId="2C30BE0F" w14:textId="77777777" w:rsidR="00BE6972" w:rsidRDefault="00BE6972" w:rsidP="005027B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35DF0"/>
    <w:multiLevelType w:val="hybridMultilevel"/>
    <w:tmpl w:val="4954B346"/>
    <w:lvl w:ilvl="0" w:tplc="0809000F">
      <w:start w:val="1"/>
      <w:numFmt w:val="decimal"/>
      <w:lvlText w:val="%1."/>
      <w:lvlJc w:val="left"/>
      <w:pPr>
        <w:tabs>
          <w:tab w:val="num" w:pos="720"/>
        </w:tabs>
        <w:ind w:left="720" w:hanging="360"/>
      </w:pPr>
    </w:lvl>
    <w:lvl w:ilvl="1" w:tplc="2A3CA86A">
      <w:start w:val="1"/>
      <w:numFmt w:val="decimal"/>
      <w:lvlText w:val="(%2)"/>
      <w:lvlJc w:val="left"/>
      <w:pPr>
        <w:tabs>
          <w:tab w:val="num" w:pos="1440"/>
        </w:tabs>
        <w:ind w:left="1440" w:hanging="360"/>
      </w:pPr>
      <w:rPr>
        <w:sz w:val="20"/>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 w15:restartNumberingAfterBreak="0">
    <w:nsid w:val="22250FEE"/>
    <w:multiLevelType w:val="hybridMultilevel"/>
    <w:tmpl w:val="8ECC9C50"/>
    <w:lvl w:ilvl="0" w:tplc="31749158">
      <w:start w:val="1"/>
      <w:numFmt w:val="bullet"/>
      <w:lvlText w:val=""/>
      <w:lvlJc w:val="left"/>
      <w:pPr>
        <w:tabs>
          <w:tab w:val="num" w:pos="720"/>
        </w:tabs>
        <w:ind w:left="720" w:hanging="360"/>
      </w:pPr>
      <w:rPr>
        <w:rFonts w:ascii="Symbol" w:hAnsi="Symbol" w:hint="default"/>
        <w:sz w:val="20"/>
      </w:rPr>
    </w:lvl>
    <w:lvl w:ilvl="1" w:tplc="66763F2C" w:tentative="1">
      <w:start w:val="1"/>
      <w:numFmt w:val="bullet"/>
      <w:lvlText w:val="o"/>
      <w:lvlJc w:val="left"/>
      <w:pPr>
        <w:tabs>
          <w:tab w:val="num" w:pos="1440"/>
        </w:tabs>
        <w:ind w:left="1440" w:hanging="360"/>
      </w:pPr>
      <w:rPr>
        <w:rFonts w:ascii="Courier New" w:hAnsi="Courier New" w:hint="default"/>
        <w:sz w:val="20"/>
      </w:rPr>
    </w:lvl>
    <w:lvl w:ilvl="2" w:tplc="EA960F80" w:tentative="1">
      <w:start w:val="1"/>
      <w:numFmt w:val="bullet"/>
      <w:lvlText w:val=""/>
      <w:lvlJc w:val="left"/>
      <w:pPr>
        <w:tabs>
          <w:tab w:val="num" w:pos="2160"/>
        </w:tabs>
        <w:ind w:left="2160" w:hanging="360"/>
      </w:pPr>
      <w:rPr>
        <w:rFonts w:ascii="Wingdings" w:hAnsi="Wingdings" w:hint="default"/>
        <w:sz w:val="20"/>
      </w:rPr>
    </w:lvl>
    <w:lvl w:ilvl="3" w:tplc="DD2679F0" w:tentative="1">
      <w:start w:val="1"/>
      <w:numFmt w:val="bullet"/>
      <w:lvlText w:val=""/>
      <w:lvlJc w:val="left"/>
      <w:pPr>
        <w:tabs>
          <w:tab w:val="num" w:pos="2880"/>
        </w:tabs>
        <w:ind w:left="2880" w:hanging="360"/>
      </w:pPr>
      <w:rPr>
        <w:rFonts w:ascii="Wingdings" w:hAnsi="Wingdings" w:hint="default"/>
        <w:sz w:val="20"/>
      </w:rPr>
    </w:lvl>
    <w:lvl w:ilvl="4" w:tplc="7004E9DA" w:tentative="1">
      <w:start w:val="1"/>
      <w:numFmt w:val="bullet"/>
      <w:lvlText w:val=""/>
      <w:lvlJc w:val="left"/>
      <w:pPr>
        <w:tabs>
          <w:tab w:val="num" w:pos="3600"/>
        </w:tabs>
        <w:ind w:left="3600" w:hanging="360"/>
      </w:pPr>
      <w:rPr>
        <w:rFonts w:ascii="Wingdings" w:hAnsi="Wingdings" w:hint="default"/>
        <w:sz w:val="20"/>
      </w:rPr>
    </w:lvl>
    <w:lvl w:ilvl="5" w:tplc="E9945E30" w:tentative="1">
      <w:start w:val="1"/>
      <w:numFmt w:val="bullet"/>
      <w:lvlText w:val=""/>
      <w:lvlJc w:val="left"/>
      <w:pPr>
        <w:tabs>
          <w:tab w:val="num" w:pos="4320"/>
        </w:tabs>
        <w:ind w:left="4320" w:hanging="360"/>
      </w:pPr>
      <w:rPr>
        <w:rFonts w:ascii="Wingdings" w:hAnsi="Wingdings" w:hint="default"/>
        <w:sz w:val="20"/>
      </w:rPr>
    </w:lvl>
    <w:lvl w:ilvl="6" w:tplc="B3880AF4" w:tentative="1">
      <w:start w:val="1"/>
      <w:numFmt w:val="bullet"/>
      <w:lvlText w:val=""/>
      <w:lvlJc w:val="left"/>
      <w:pPr>
        <w:tabs>
          <w:tab w:val="num" w:pos="5040"/>
        </w:tabs>
        <w:ind w:left="5040" w:hanging="360"/>
      </w:pPr>
      <w:rPr>
        <w:rFonts w:ascii="Wingdings" w:hAnsi="Wingdings" w:hint="default"/>
        <w:sz w:val="20"/>
      </w:rPr>
    </w:lvl>
    <w:lvl w:ilvl="7" w:tplc="880CA36E" w:tentative="1">
      <w:start w:val="1"/>
      <w:numFmt w:val="bullet"/>
      <w:lvlText w:val=""/>
      <w:lvlJc w:val="left"/>
      <w:pPr>
        <w:tabs>
          <w:tab w:val="num" w:pos="5760"/>
        </w:tabs>
        <w:ind w:left="5760" w:hanging="360"/>
      </w:pPr>
      <w:rPr>
        <w:rFonts w:ascii="Wingdings" w:hAnsi="Wingdings" w:hint="default"/>
        <w:sz w:val="20"/>
      </w:rPr>
    </w:lvl>
    <w:lvl w:ilvl="8" w:tplc="23FCD382"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2432FE"/>
    <w:multiLevelType w:val="hybridMultilevel"/>
    <w:tmpl w:val="66844BC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3DF2F2B"/>
    <w:multiLevelType w:val="hybridMultilevel"/>
    <w:tmpl w:val="8FF4298E"/>
    <w:lvl w:ilvl="0" w:tplc="90769E96">
      <w:start w:val="1"/>
      <w:numFmt w:val="bullet"/>
      <w:lvlText w:val=""/>
      <w:lvlJc w:val="left"/>
      <w:pPr>
        <w:tabs>
          <w:tab w:val="num" w:pos="1074"/>
        </w:tabs>
        <w:ind w:left="1074" w:hanging="360"/>
      </w:pPr>
      <w:rPr>
        <w:rFonts w:ascii="Symbol" w:hAnsi="Symbol" w:hint="default"/>
        <w:sz w:val="16"/>
      </w:rPr>
    </w:lvl>
    <w:lvl w:ilvl="1" w:tplc="2A3CA86A">
      <w:start w:val="1"/>
      <w:numFmt w:val="decimal"/>
      <w:lvlText w:val="(%2)"/>
      <w:lvlJc w:val="left"/>
      <w:pPr>
        <w:tabs>
          <w:tab w:val="num" w:pos="1794"/>
        </w:tabs>
        <w:ind w:left="1794" w:hanging="360"/>
      </w:pPr>
      <w:rPr>
        <w:sz w:val="20"/>
      </w:rPr>
    </w:lvl>
    <w:lvl w:ilvl="2" w:tplc="0809001B">
      <w:start w:val="1"/>
      <w:numFmt w:val="lowerRoman"/>
      <w:lvlText w:val="%3."/>
      <w:lvlJc w:val="right"/>
      <w:pPr>
        <w:tabs>
          <w:tab w:val="num" w:pos="2514"/>
        </w:tabs>
        <w:ind w:left="2514" w:hanging="180"/>
      </w:pPr>
    </w:lvl>
    <w:lvl w:ilvl="3" w:tplc="0809000F">
      <w:start w:val="1"/>
      <w:numFmt w:val="decimal"/>
      <w:lvlText w:val="%4."/>
      <w:lvlJc w:val="left"/>
      <w:pPr>
        <w:tabs>
          <w:tab w:val="num" w:pos="3234"/>
        </w:tabs>
        <w:ind w:left="3234" w:hanging="360"/>
      </w:pPr>
    </w:lvl>
    <w:lvl w:ilvl="4" w:tplc="08090019">
      <w:start w:val="1"/>
      <w:numFmt w:val="lowerLetter"/>
      <w:lvlText w:val="%5."/>
      <w:lvlJc w:val="left"/>
      <w:pPr>
        <w:tabs>
          <w:tab w:val="num" w:pos="3954"/>
        </w:tabs>
        <w:ind w:left="3954" w:hanging="360"/>
      </w:pPr>
    </w:lvl>
    <w:lvl w:ilvl="5" w:tplc="0809001B">
      <w:start w:val="1"/>
      <w:numFmt w:val="lowerRoman"/>
      <w:lvlText w:val="%6."/>
      <w:lvlJc w:val="right"/>
      <w:pPr>
        <w:tabs>
          <w:tab w:val="num" w:pos="4674"/>
        </w:tabs>
        <w:ind w:left="4674" w:hanging="180"/>
      </w:pPr>
    </w:lvl>
    <w:lvl w:ilvl="6" w:tplc="0809000F">
      <w:start w:val="1"/>
      <w:numFmt w:val="decimal"/>
      <w:lvlText w:val="%7."/>
      <w:lvlJc w:val="left"/>
      <w:pPr>
        <w:tabs>
          <w:tab w:val="num" w:pos="5394"/>
        </w:tabs>
        <w:ind w:left="5394" w:hanging="360"/>
      </w:pPr>
    </w:lvl>
    <w:lvl w:ilvl="7" w:tplc="08090019">
      <w:start w:val="1"/>
      <w:numFmt w:val="lowerLetter"/>
      <w:lvlText w:val="%8."/>
      <w:lvlJc w:val="left"/>
      <w:pPr>
        <w:tabs>
          <w:tab w:val="num" w:pos="6114"/>
        </w:tabs>
        <w:ind w:left="6114" w:hanging="360"/>
      </w:pPr>
    </w:lvl>
    <w:lvl w:ilvl="8" w:tplc="0809001B">
      <w:start w:val="1"/>
      <w:numFmt w:val="lowerRoman"/>
      <w:lvlText w:val="%9."/>
      <w:lvlJc w:val="right"/>
      <w:pPr>
        <w:tabs>
          <w:tab w:val="num" w:pos="6834"/>
        </w:tabs>
        <w:ind w:left="6834" w:hanging="180"/>
      </w:pPr>
    </w:lvl>
  </w:abstractNum>
  <w:abstractNum w:abstractNumId="4" w15:restartNumberingAfterBreak="0">
    <w:nsid w:val="76FC6B84"/>
    <w:multiLevelType w:val="hybridMultilevel"/>
    <w:tmpl w:val="D05ABBBE"/>
    <w:lvl w:ilvl="0" w:tplc="557AC05E">
      <w:start w:val="1"/>
      <w:numFmt w:val="decimal"/>
      <w:lvlText w:val="%1."/>
      <w:lvlJc w:val="left"/>
      <w:pPr>
        <w:tabs>
          <w:tab w:val="num" w:pos="720"/>
        </w:tabs>
        <w:ind w:left="720" w:hanging="360"/>
      </w:pPr>
      <w:rPr>
        <w:rFonts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78396E72"/>
    <w:multiLevelType w:val="singleLevel"/>
    <w:tmpl w:val="0809000F"/>
    <w:lvl w:ilvl="0">
      <w:start w:val="1"/>
      <w:numFmt w:val="decimal"/>
      <w:lvlText w:val="%1."/>
      <w:lvlJc w:val="left"/>
      <w:pPr>
        <w:tabs>
          <w:tab w:val="num" w:pos="360"/>
        </w:tabs>
        <w:ind w:left="360" w:hanging="360"/>
      </w:pPr>
      <w:rPr>
        <w:rFonts w:hint="default"/>
      </w:rPr>
    </w:lvl>
  </w:abstractNum>
  <w:num w:numId="1" w16cid:durableId="1447969822">
    <w:abstractNumId w:val="2"/>
  </w:num>
  <w:num w:numId="2" w16cid:durableId="10864202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9155868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8246173">
    <w:abstractNumId w:val="4"/>
  </w:num>
  <w:num w:numId="5" w16cid:durableId="2088260601">
    <w:abstractNumId w:val="5"/>
  </w:num>
  <w:num w:numId="6" w16cid:durableId="21009767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705"/>
    <w:rsid w:val="001116BF"/>
    <w:rsid w:val="0017114E"/>
    <w:rsid w:val="00230DEA"/>
    <w:rsid w:val="00245C81"/>
    <w:rsid w:val="0027063D"/>
    <w:rsid w:val="00284E4C"/>
    <w:rsid w:val="003105A9"/>
    <w:rsid w:val="00344898"/>
    <w:rsid w:val="00360D4B"/>
    <w:rsid w:val="003A4257"/>
    <w:rsid w:val="003C6AD3"/>
    <w:rsid w:val="003F382E"/>
    <w:rsid w:val="0045288B"/>
    <w:rsid w:val="004853F6"/>
    <w:rsid w:val="004870DD"/>
    <w:rsid w:val="004A6593"/>
    <w:rsid w:val="004C39AA"/>
    <w:rsid w:val="005027B2"/>
    <w:rsid w:val="00546832"/>
    <w:rsid w:val="005A221A"/>
    <w:rsid w:val="00617848"/>
    <w:rsid w:val="007061E6"/>
    <w:rsid w:val="00766139"/>
    <w:rsid w:val="007B6DC8"/>
    <w:rsid w:val="0080154B"/>
    <w:rsid w:val="00801F66"/>
    <w:rsid w:val="008110B2"/>
    <w:rsid w:val="00822F99"/>
    <w:rsid w:val="00830B59"/>
    <w:rsid w:val="00835F5A"/>
    <w:rsid w:val="008747B3"/>
    <w:rsid w:val="008C1390"/>
    <w:rsid w:val="008D1705"/>
    <w:rsid w:val="008E15D1"/>
    <w:rsid w:val="009463E9"/>
    <w:rsid w:val="00946CEE"/>
    <w:rsid w:val="009530DF"/>
    <w:rsid w:val="009A1975"/>
    <w:rsid w:val="009C2296"/>
    <w:rsid w:val="009F7D44"/>
    <w:rsid w:val="00A46DF8"/>
    <w:rsid w:val="00AD3CFD"/>
    <w:rsid w:val="00B14C23"/>
    <w:rsid w:val="00BE6972"/>
    <w:rsid w:val="00BF5947"/>
    <w:rsid w:val="00BF7161"/>
    <w:rsid w:val="00C363A7"/>
    <w:rsid w:val="00C47919"/>
    <w:rsid w:val="00C906B2"/>
    <w:rsid w:val="00CE0CD1"/>
    <w:rsid w:val="00D61634"/>
    <w:rsid w:val="00D94781"/>
    <w:rsid w:val="00E3461A"/>
    <w:rsid w:val="00E9589D"/>
    <w:rsid w:val="00EA6C6E"/>
    <w:rsid w:val="00F45A8B"/>
    <w:rsid w:val="00F4634A"/>
    <w:rsid w:val="00FA6DEF"/>
    <w:rsid w:val="00FC68E3"/>
    <w:rsid w:val="00FE7CF0"/>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13864C3C"/>
  <w15:docId w15:val="{CAD4F327-03FF-4097-A79A-EEC5E9326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0"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3DD"/>
    <w:rPr>
      <w:sz w:val="24"/>
      <w:szCs w:val="24"/>
      <w:lang w:val="en-US" w:eastAsia="en-US"/>
    </w:rPr>
  </w:style>
  <w:style w:type="paragraph" w:styleId="Heading3">
    <w:name w:val="heading 3"/>
    <w:basedOn w:val="Normal"/>
    <w:next w:val="Normal"/>
    <w:link w:val="Heading3Char"/>
    <w:qFormat/>
    <w:rsid w:val="00CE0CD1"/>
    <w:pPr>
      <w:keepNext/>
      <w:outlineLvl w:val="2"/>
    </w:pPr>
    <w:rPr>
      <w:rFonts w:ascii="Arial" w:eastAsia="Times New Roman" w:hAnsi="Arial"/>
      <w:b/>
      <w:sz w:val="22"/>
      <w:szCs w:val="20"/>
      <w:lang w:val="en-GB"/>
    </w:rPr>
  </w:style>
  <w:style w:type="paragraph" w:styleId="Heading6">
    <w:name w:val="heading 6"/>
    <w:basedOn w:val="Normal"/>
    <w:next w:val="Normal"/>
    <w:link w:val="Heading6Char"/>
    <w:qFormat/>
    <w:rsid w:val="00CE0CD1"/>
    <w:pPr>
      <w:keepNext/>
      <w:outlineLvl w:val="5"/>
    </w:pPr>
    <w:rPr>
      <w:rFonts w:ascii="Times New Roman" w:eastAsia="Times New Roman" w:hAnsi="Times New Roman"/>
      <w:b/>
      <w:sz w:val="3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1705"/>
    <w:pPr>
      <w:tabs>
        <w:tab w:val="center" w:pos="4320"/>
        <w:tab w:val="right" w:pos="8640"/>
      </w:tabs>
    </w:pPr>
  </w:style>
  <w:style w:type="character" w:customStyle="1" w:styleId="HeaderChar">
    <w:name w:val="Header Char"/>
    <w:basedOn w:val="DefaultParagraphFont"/>
    <w:link w:val="Header"/>
    <w:uiPriority w:val="99"/>
    <w:rsid w:val="008D1705"/>
  </w:style>
  <w:style w:type="paragraph" w:styleId="Footer">
    <w:name w:val="footer"/>
    <w:basedOn w:val="Normal"/>
    <w:link w:val="FooterChar"/>
    <w:unhideWhenUsed/>
    <w:rsid w:val="008D1705"/>
    <w:pPr>
      <w:tabs>
        <w:tab w:val="center" w:pos="4320"/>
        <w:tab w:val="right" w:pos="8640"/>
      </w:tabs>
    </w:pPr>
  </w:style>
  <w:style w:type="character" w:customStyle="1" w:styleId="FooterChar">
    <w:name w:val="Footer Char"/>
    <w:basedOn w:val="DefaultParagraphFont"/>
    <w:link w:val="Footer"/>
    <w:uiPriority w:val="99"/>
    <w:semiHidden/>
    <w:rsid w:val="008D1705"/>
  </w:style>
  <w:style w:type="paragraph" w:customStyle="1" w:styleId="NoSpacing1">
    <w:name w:val="No Spacing1"/>
    <w:link w:val="NoSpacingChar"/>
    <w:qFormat/>
    <w:rsid w:val="00483A52"/>
    <w:rPr>
      <w:rFonts w:ascii="PMingLiU" w:eastAsia="Times New Roman" w:hAnsi="PMingLiU"/>
      <w:sz w:val="22"/>
      <w:szCs w:val="22"/>
      <w:lang w:val="en-US" w:eastAsia="en-US"/>
    </w:rPr>
  </w:style>
  <w:style w:type="character" w:customStyle="1" w:styleId="NoSpacingChar">
    <w:name w:val="No Spacing Char"/>
    <w:link w:val="NoSpacing1"/>
    <w:rsid w:val="00483A52"/>
    <w:rPr>
      <w:rFonts w:ascii="PMingLiU" w:eastAsia="Times New Roman" w:hAnsi="PMingLiU"/>
      <w:sz w:val="22"/>
      <w:szCs w:val="22"/>
      <w:lang w:val="en-US" w:eastAsia="en-US" w:bidi="ar-SA"/>
    </w:rPr>
  </w:style>
  <w:style w:type="character" w:customStyle="1" w:styleId="PlaceholderText1">
    <w:name w:val="Placeholder Text1"/>
    <w:uiPriority w:val="99"/>
    <w:semiHidden/>
    <w:rsid w:val="00483A52"/>
    <w:rPr>
      <w:color w:val="808080"/>
    </w:rPr>
  </w:style>
  <w:style w:type="character" w:styleId="Hyperlink">
    <w:name w:val="Hyperlink"/>
    <w:uiPriority w:val="99"/>
    <w:unhideWhenUsed/>
    <w:rsid w:val="00830B59"/>
    <w:rPr>
      <w:color w:val="0000FF"/>
      <w:u w:val="single"/>
    </w:rPr>
  </w:style>
  <w:style w:type="paragraph" w:customStyle="1" w:styleId="DARDLetterTextSize">
    <w:name w:val="DARD Letter Text Size"/>
    <w:basedOn w:val="Normal"/>
    <w:autoRedefine/>
    <w:rsid w:val="00835F5A"/>
    <w:pPr>
      <w:spacing w:after="200" w:line="360" w:lineRule="auto"/>
      <w:ind w:left="567" w:right="170"/>
    </w:pPr>
    <w:rPr>
      <w:rFonts w:ascii="Arial" w:eastAsia="Times" w:hAnsi="Arial"/>
      <w:noProof/>
      <w:szCs w:val="20"/>
      <w:lang w:val="en-GB"/>
    </w:rPr>
  </w:style>
  <w:style w:type="paragraph" w:customStyle="1" w:styleId="DARDLetterTitle">
    <w:name w:val="DARD Letter Title"/>
    <w:basedOn w:val="DARDLetterTextSize"/>
    <w:autoRedefine/>
    <w:rsid w:val="00835F5A"/>
    <w:rPr>
      <w:b/>
    </w:rPr>
  </w:style>
  <w:style w:type="paragraph" w:customStyle="1" w:styleId="DARDName">
    <w:name w:val="DARD Name"/>
    <w:basedOn w:val="DARDLetterTextSize"/>
    <w:autoRedefine/>
    <w:rsid w:val="00344898"/>
    <w:pPr>
      <w:keepLines/>
      <w:spacing w:before="60" w:after="0"/>
      <w:ind w:left="0"/>
    </w:pPr>
    <w:rPr>
      <w:b/>
    </w:rPr>
  </w:style>
  <w:style w:type="character" w:customStyle="1" w:styleId="Heading3Char">
    <w:name w:val="Heading 3 Char"/>
    <w:basedOn w:val="DefaultParagraphFont"/>
    <w:link w:val="Heading3"/>
    <w:rsid w:val="00CE0CD1"/>
    <w:rPr>
      <w:rFonts w:ascii="Arial" w:eastAsia="Times New Roman" w:hAnsi="Arial"/>
      <w:b/>
      <w:sz w:val="22"/>
      <w:lang w:eastAsia="en-US"/>
    </w:rPr>
  </w:style>
  <w:style w:type="character" w:customStyle="1" w:styleId="Heading6Char">
    <w:name w:val="Heading 6 Char"/>
    <w:basedOn w:val="DefaultParagraphFont"/>
    <w:link w:val="Heading6"/>
    <w:rsid w:val="00CE0CD1"/>
    <w:rPr>
      <w:rFonts w:ascii="Times New Roman" w:eastAsia="Times New Roman" w:hAnsi="Times New Roman"/>
      <w:b/>
      <w:sz w:val="36"/>
      <w:lang w:eastAsia="en-US"/>
    </w:rPr>
  </w:style>
  <w:style w:type="paragraph" w:styleId="ListParagraph">
    <w:name w:val="List Paragraph"/>
    <w:basedOn w:val="Normal"/>
    <w:uiPriority w:val="72"/>
    <w:qFormat/>
    <w:rsid w:val="00CE0C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563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ehealth@daera-ni.gov.uk"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beehealth@daera-ni.gov.uk"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daera-ni.gov.uk/publications/phib-privacy-note" TargetMode="External"/><Relationship Id="rId4" Type="http://schemas.openxmlformats.org/officeDocument/2006/relationships/webSettings" Target="webSettings.xml"/><Relationship Id="rId9" Type="http://schemas.openxmlformats.org/officeDocument/2006/relationships/hyperlink" Target="https://www.daera-ni.gov.uk/topics/animal-health-and-welfare/bees"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369</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Hamilton</dc:creator>
  <cp:keywords/>
  <cp:lastModifiedBy>Williamson, Tom</cp:lastModifiedBy>
  <cp:revision>2</cp:revision>
  <cp:lastPrinted>2018-11-02T14:41:00Z</cp:lastPrinted>
  <dcterms:created xsi:type="dcterms:W3CDTF">2023-04-25T13:46:00Z</dcterms:created>
  <dcterms:modified xsi:type="dcterms:W3CDTF">2023-04-25T13:46:00Z</dcterms:modified>
</cp:coreProperties>
</file>